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070E" w14:textId="77777777" w:rsidR="003F2245" w:rsidRPr="005C298D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5C298D" w:rsidRPr="005C298D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49E29686" w:rsidR="003F2245" w:rsidRPr="005C298D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 xml:space="preserve">Product </w:t>
            </w:r>
            <w:r w:rsidR="003F5EA5"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Name</w:t>
            </w:r>
            <w:r w:rsidR="003F5EA5" w:rsidRPr="005C298D">
              <w:rPr>
                <w:rFonts w:ascii="Calibri" w:eastAsia="Times New Roman" w:hAnsi="Calibri" w:cs="Times New Roman"/>
                <w:lang w:eastAsia="en-GB"/>
              </w:rPr>
              <w:t>: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="007C7780" w:rsidRPr="005C298D">
              <w:rPr>
                <w:rFonts w:ascii="Calibri" w:eastAsia="Times New Roman" w:hAnsi="Calibri" w:cs="Times New Roman"/>
                <w:lang w:eastAsia="en-GB"/>
              </w:rPr>
              <w:t>BIOGYL SUSPENSION</w:t>
            </w:r>
            <w:r w:rsidR="00045C0C" w:rsidRPr="005C298D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="00603AA8" w:rsidRPr="005C298D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764268C4" w:rsidR="003F2245" w:rsidRPr="005C298D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Pharmacopeia Ref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  <w:r w:rsidR="00BC59B5" w:rsidRPr="005C298D">
              <w:rPr>
                <w:rFonts w:ascii="Calibri" w:eastAsia="Times New Roman" w:hAnsi="Calibri" w:cs="Times New Roman"/>
                <w:lang w:eastAsia="en-GB"/>
              </w:rPr>
              <w:t>USP/BP</w:t>
            </w:r>
          </w:p>
        </w:tc>
      </w:tr>
      <w:tr w:rsidR="005C298D" w:rsidRPr="005C298D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Batch No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0069E90C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Pack Size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  <w:r w:rsidR="007C7780" w:rsidRPr="005C298D">
              <w:rPr>
                <w:rFonts w:ascii="Calibri" w:eastAsia="Times New Roman" w:hAnsi="Calibri" w:cs="Times New Roman"/>
                <w:lang w:eastAsia="en-GB"/>
              </w:rPr>
              <w:t>6</w:t>
            </w:r>
            <w:r w:rsidR="005B3140" w:rsidRPr="005C298D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Analyst logbook/Revision Number</w:t>
            </w:r>
          </w:p>
        </w:tc>
      </w:tr>
      <w:tr w:rsidR="005C298D" w:rsidRPr="005C298D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MF. Date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>:                      /20…..</w:t>
            </w:r>
          </w:p>
        </w:tc>
        <w:tc>
          <w:tcPr>
            <w:tcW w:w="2693" w:type="dxa"/>
            <w:vAlign w:val="center"/>
          </w:tcPr>
          <w:p w14:paraId="39784BEA" w14:textId="0C7D66DE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EX. Date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>:                 /20…..</w:t>
            </w:r>
          </w:p>
        </w:tc>
        <w:tc>
          <w:tcPr>
            <w:tcW w:w="3686" w:type="dxa"/>
            <w:vAlign w:val="center"/>
          </w:tcPr>
          <w:p w14:paraId="0077969F" w14:textId="3DA4FE60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Logbook page No.: </w:t>
            </w:r>
          </w:p>
        </w:tc>
      </w:tr>
      <w:tr w:rsidR="005C298D" w:rsidRPr="005C298D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781E5838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QC. AR. No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>: BML/QA/FG/2..../</w:t>
            </w:r>
            <w:r w:rsidR="007C7780" w:rsidRPr="005C298D">
              <w:rPr>
                <w:rFonts w:ascii="Calibri" w:eastAsia="Times New Roman" w:hAnsi="Calibri" w:cs="Times New Roman"/>
                <w:lang w:eastAsia="en-GB"/>
              </w:rPr>
              <w:t>BM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5C298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Test Date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:             </w:t>
            </w:r>
            <w:r w:rsidR="00F60470" w:rsidRPr="005C298D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5C298D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Logbook </w:t>
            </w:r>
            <w:r w:rsidR="007E1EC3" w:rsidRPr="005C298D">
              <w:rPr>
                <w:rFonts w:ascii="Calibri" w:eastAsia="Times New Roman" w:hAnsi="Calibri" w:cs="Times New Roman"/>
                <w:lang w:eastAsia="en-GB"/>
              </w:rPr>
              <w:t>Volume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 No.</w:t>
            </w:r>
            <w:r w:rsidR="006D29AB" w:rsidRPr="005C298D">
              <w:rPr>
                <w:rFonts w:ascii="Calibri" w:eastAsia="Times New Roman" w:hAnsi="Calibri" w:cs="Times New Roman"/>
                <w:lang w:eastAsia="en-GB"/>
              </w:rPr>
              <w:t>:</w:t>
            </w:r>
          </w:p>
        </w:tc>
      </w:tr>
      <w:tr w:rsidR="005C298D" w:rsidRPr="005C298D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7C484716" w:rsidR="008B700E" w:rsidRPr="005C298D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Product Code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:  </w:t>
            </w:r>
            <w:r w:rsidR="00EC7778" w:rsidRPr="005C298D">
              <w:rPr>
                <w:rFonts w:ascii="Calibri" w:eastAsia="Times New Roman" w:hAnsi="Calibri" w:cs="Times New Roman"/>
                <w:lang w:eastAsia="en-GB"/>
              </w:rPr>
              <w:t>FP</w:t>
            </w:r>
            <w:r w:rsidR="00D27366" w:rsidRPr="005C298D">
              <w:rPr>
                <w:rFonts w:ascii="Calibri" w:eastAsia="Times New Roman" w:hAnsi="Calibri" w:cs="Times New Roman"/>
                <w:lang w:eastAsia="en-GB"/>
              </w:rPr>
              <w:t>S</w:t>
            </w:r>
            <w:r w:rsidR="00EC7778" w:rsidRPr="005C298D">
              <w:rPr>
                <w:rFonts w:ascii="Calibri" w:eastAsia="Times New Roman" w:hAnsi="Calibri" w:cs="Times New Roman"/>
                <w:lang w:eastAsia="en-GB"/>
              </w:rPr>
              <w:t>00</w:t>
            </w:r>
            <w:r w:rsidR="007C7780" w:rsidRPr="005C298D">
              <w:rPr>
                <w:rFonts w:ascii="Calibri" w:eastAsia="Times New Roman" w:hAnsi="Calibri" w:cs="Times New Roman"/>
                <w:lang w:eastAsia="en-GB"/>
              </w:rPr>
              <w:t>6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5C298D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bCs/>
                <w:lang w:eastAsia="en-GB"/>
              </w:rPr>
              <w:t>SOP Ref. No</w:t>
            </w:r>
            <w:r w:rsidRPr="005C298D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  <w:r w:rsidR="003B756A" w:rsidRPr="005C298D">
              <w:rPr>
                <w:rFonts w:ascii="Calibri" w:eastAsia="Times New Roman" w:hAnsi="Calibri" w:cs="Times New Roman"/>
                <w:lang w:eastAsia="en-GB"/>
              </w:rPr>
              <w:t>BML-QDG-QA-105</w:t>
            </w:r>
          </w:p>
        </w:tc>
      </w:tr>
    </w:tbl>
    <w:p w14:paraId="613773EE" w14:textId="77777777" w:rsidR="003F2245" w:rsidRPr="005C298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7198BBF2" w14:textId="77777777" w:rsidR="003B756A" w:rsidRPr="005C298D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5C298D" w:rsidRPr="005C298D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5C298D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5C298D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5C298D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5C298D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5C298D" w:rsidRPr="005C298D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t>Bacteria</w:t>
            </w:r>
          </w:p>
        </w:tc>
        <w:tc>
          <w:tcPr>
            <w:tcW w:w="4253" w:type="dxa"/>
          </w:tcPr>
          <w:p w14:paraId="707C7AA2" w14:textId="0BCCB611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5C298D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5C298D" w:rsidRPr="005C298D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5C298D">
              <w:t>Mould</w:t>
            </w:r>
            <w:proofErr w:type="spellEnd"/>
            <w:r w:rsidRPr="005C298D">
              <w:t>/Yeast</w:t>
            </w:r>
          </w:p>
        </w:tc>
        <w:tc>
          <w:tcPr>
            <w:tcW w:w="4253" w:type="dxa"/>
          </w:tcPr>
          <w:p w14:paraId="78F7CD25" w14:textId="47716C7D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5C298D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5C298D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5C298D" w:rsidRPr="005C298D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t>Coliform</w:t>
            </w:r>
          </w:p>
        </w:tc>
        <w:tc>
          <w:tcPr>
            <w:tcW w:w="4253" w:type="dxa"/>
          </w:tcPr>
          <w:p w14:paraId="4BBBCCED" w14:textId="655BC7BB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C298D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5C298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5C298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794CE5C" w14:textId="1F403EA1" w:rsidR="002558AA" w:rsidRPr="005C298D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5C298D">
        <w:rPr>
          <w:rFonts w:ascii="Times New Roman" w:eastAsia="Times New Roman" w:hAnsi="Times New Roman" w:cs="Times New Roman"/>
          <w:b/>
          <w:bCs/>
          <w:lang w:eastAsia="en-GB"/>
        </w:rPr>
        <w:t>N</w:t>
      </w:r>
      <w:r w:rsidR="00AC4E84" w:rsidRPr="005C298D">
        <w:rPr>
          <w:rFonts w:ascii="Times New Roman" w:eastAsia="Times New Roman" w:hAnsi="Times New Roman" w:cs="Times New Roman"/>
          <w:b/>
          <w:bCs/>
          <w:lang w:eastAsia="en-GB"/>
        </w:rPr>
        <w:t>OTE</w:t>
      </w:r>
      <w:r w:rsidRPr="005C298D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5C298D" w:rsidRPr="005C298D" w14:paraId="43445DE2" w14:textId="77777777" w:rsidTr="002558AA">
        <w:tc>
          <w:tcPr>
            <w:tcW w:w="1936" w:type="dxa"/>
          </w:tcPr>
          <w:p w14:paraId="3D3FDB33" w14:textId="2382D559" w:rsidR="002558AA" w:rsidRPr="005C298D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5C298D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5C298D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5C298D">
              <w:rPr>
                <w:b/>
              </w:rPr>
              <w:t xml:space="preserve">Meaning </w:t>
            </w:r>
          </w:p>
        </w:tc>
        <w:bookmarkStart w:id="0" w:name="_GoBack"/>
        <w:bookmarkEnd w:id="0"/>
      </w:tr>
      <w:tr w:rsidR="005C298D" w:rsidRPr="005C298D" w14:paraId="35CD150B" w14:textId="77777777" w:rsidTr="002558AA">
        <w:tc>
          <w:tcPr>
            <w:tcW w:w="1936" w:type="dxa"/>
          </w:tcPr>
          <w:p w14:paraId="17E5A100" w14:textId="30AEC779" w:rsidR="00BC59B5" w:rsidRPr="005C298D" w:rsidRDefault="00BC59B5" w:rsidP="00BC59B5">
            <w:pPr>
              <w:spacing w:line="360" w:lineRule="auto"/>
            </w:pPr>
            <w:r w:rsidRPr="005C298D">
              <w:t>TSA</w:t>
            </w:r>
          </w:p>
        </w:tc>
        <w:tc>
          <w:tcPr>
            <w:tcW w:w="3098" w:type="dxa"/>
          </w:tcPr>
          <w:p w14:paraId="5F5E3711" w14:textId="4702523E" w:rsidR="00BC59B5" w:rsidRPr="005C298D" w:rsidRDefault="00BC59B5" w:rsidP="00BC59B5">
            <w:pPr>
              <w:spacing w:line="360" w:lineRule="auto"/>
            </w:pPr>
            <w:r w:rsidRPr="005C298D">
              <w:t>Tryptone Soya Agar</w:t>
            </w:r>
          </w:p>
        </w:tc>
      </w:tr>
      <w:tr w:rsidR="005C298D" w:rsidRPr="005C298D" w14:paraId="52033EA5" w14:textId="77777777" w:rsidTr="002558AA">
        <w:tc>
          <w:tcPr>
            <w:tcW w:w="1936" w:type="dxa"/>
          </w:tcPr>
          <w:p w14:paraId="654500C5" w14:textId="77777777" w:rsidR="00BC59B5" w:rsidRPr="005C298D" w:rsidRDefault="00BC59B5" w:rsidP="00BC59B5">
            <w:pPr>
              <w:spacing w:line="360" w:lineRule="auto"/>
            </w:pPr>
            <w:r w:rsidRPr="005C298D">
              <w:t>SDA</w:t>
            </w:r>
          </w:p>
        </w:tc>
        <w:tc>
          <w:tcPr>
            <w:tcW w:w="3098" w:type="dxa"/>
          </w:tcPr>
          <w:p w14:paraId="233B6DB8" w14:textId="3D630EA0" w:rsidR="00BC59B5" w:rsidRPr="005C298D" w:rsidRDefault="00BC59B5" w:rsidP="00BC59B5">
            <w:pPr>
              <w:spacing w:line="360" w:lineRule="auto"/>
            </w:pPr>
            <w:proofErr w:type="spellStart"/>
            <w:r w:rsidRPr="005C298D">
              <w:t>Saboraud</w:t>
            </w:r>
            <w:proofErr w:type="spellEnd"/>
            <w:r w:rsidRPr="005C298D">
              <w:t xml:space="preserve"> Dextrose Agar</w:t>
            </w:r>
          </w:p>
        </w:tc>
      </w:tr>
      <w:tr w:rsidR="005C298D" w:rsidRPr="005C298D" w14:paraId="6CF21D3F" w14:textId="77777777" w:rsidTr="002558AA">
        <w:tc>
          <w:tcPr>
            <w:tcW w:w="1936" w:type="dxa"/>
          </w:tcPr>
          <w:p w14:paraId="1A30BA16" w14:textId="77777777" w:rsidR="00BC59B5" w:rsidRPr="005C298D" w:rsidRDefault="00BC59B5" w:rsidP="00BC59B5">
            <w:pPr>
              <w:spacing w:line="360" w:lineRule="auto"/>
            </w:pPr>
            <w:r w:rsidRPr="005C298D">
              <w:t>EMB</w:t>
            </w:r>
          </w:p>
        </w:tc>
        <w:tc>
          <w:tcPr>
            <w:tcW w:w="3098" w:type="dxa"/>
          </w:tcPr>
          <w:p w14:paraId="5A5F936A" w14:textId="06BA26DD" w:rsidR="00BC59B5" w:rsidRPr="005C298D" w:rsidRDefault="00BC59B5" w:rsidP="00BC59B5">
            <w:pPr>
              <w:spacing w:line="360" w:lineRule="auto"/>
            </w:pPr>
            <w:r w:rsidRPr="005C298D">
              <w:t>Eosin Methylene blue Agar</w:t>
            </w:r>
          </w:p>
        </w:tc>
      </w:tr>
      <w:tr w:rsidR="005C298D" w:rsidRPr="005C298D" w14:paraId="4E096A2E" w14:textId="77777777" w:rsidTr="002558AA">
        <w:tc>
          <w:tcPr>
            <w:tcW w:w="1936" w:type="dxa"/>
          </w:tcPr>
          <w:p w14:paraId="7BA557F0" w14:textId="32FD6042" w:rsidR="00BC59B5" w:rsidRPr="005C298D" w:rsidRDefault="00BC59B5" w:rsidP="00BC59B5">
            <w:pPr>
              <w:spacing w:line="360" w:lineRule="auto"/>
            </w:pPr>
            <w:proofErr w:type="spellStart"/>
            <w:r w:rsidRPr="005C298D">
              <w:t>cfu</w:t>
            </w:r>
            <w:proofErr w:type="spellEnd"/>
            <w:r w:rsidRPr="005C298D">
              <w:t>/ml</w:t>
            </w:r>
          </w:p>
        </w:tc>
        <w:tc>
          <w:tcPr>
            <w:tcW w:w="3098" w:type="dxa"/>
          </w:tcPr>
          <w:p w14:paraId="112B87E7" w14:textId="09CE9190" w:rsidR="00BC59B5" w:rsidRPr="005C298D" w:rsidRDefault="00BC59B5" w:rsidP="00BC59B5">
            <w:pPr>
              <w:spacing w:line="360" w:lineRule="auto"/>
            </w:pPr>
            <w:r w:rsidRPr="005C298D">
              <w:t xml:space="preserve">colonies forming unit/Milliliter </w:t>
            </w:r>
          </w:p>
        </w:tc>
      </w:tr>
    </w:tbl>
    <w:p w14:paraId="7513885C" w14:textId="77777777" w:rsidR="002558AA" w:rsidRPr="005C298D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6947BD88" w14:textId="6D3F87E1" w:rsidR="008B700E" w:rsidRPr="005C298D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5C298D" w:rsidRPr="005C298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  <w:r w:rsidRPr="005C298D">
              <w:rPr>
                <w:rFonts w:cstheme="minorHAnsi"/>
                <w:b/>
              </w:rPr>
              <w:t xml:space="preserve">CHECKER’s VERDICT </w:t>
            </w:r>
            <w:r w:rsidRPr="005C298D">
              <w:rPr>
                <w:rFonts w:cstheme="minorHAnsi"/>
              </w:rPr>
              <w:t xml:space="preserve">(box option) :  </w:t>
            </w:r>
            <w:r w:rsidRPr="005C298D">
              <w:rPr>
                <w:rFonts w:cstheme="minorHAnsi"/>
                <w:b/>
                <w:bCs/>
              </w:rPr>
              <w:t>RELEASED   / FAILED  / HOLD   / REPEAT</w:t>
            </w:r>
          </w:p>
          <w:p w14:paraId="22B60BE9" w14:textId="77777777" w:rsidR="005C298D" w:rsidRPr="005C298D" w:rsidRDefault="005C298D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</w:p>
          <w:p w14:paraId="3CF3BC97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  <w:r w:rsidRPr="005C298D">
              <w:rPr>
                <w:rFonts w:cstheme="minorHAnsi"/>
                <w:b/>
                <w:bCs/>
              </w:rPr>
              <w:t xml:space="preserve">Remark:   </w:t>
            </w:r>
          </w:p>
          <w:p w14:paraId="6D96C99D" w14:textId="77777777" w:rsidR="005C298D" w:rsidRDefault="005C298D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</w:p>
          <w:p w14:paraId="08EC495F" w14:textId="77777777" w:rsidR="005C298D" w:rsidRPr="005C298D" w:rsidRDefault="005C298D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</w:p>
        </w:tc>
      </w:tr>
    </w:tbl>
    <w:p w14:paraId="30CC81FC" w14:textId="77777777" w:rsidR="003F2245" w:rsidRPr="005C298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30A37F08" w14:textId="77777777" w:rsidR="003F2245" w:rsidRPr="005C298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4DA32ADB" w14:textId="24CD4C7E" w:rsidR="009A45AF" w:rsidRPr="005C298D" w:rsidRDefault="009A45AF" w:rsidP="003F2245"/>
    <w:sectPr w:rsidR="009A45AF" w:rsidRPr="005C298D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7FA5F" w14:textId="77777777" w:rsidR="008B73F2" w:rsidRDefault="008B73F2" w:rsidP="008B700E">
      <w:pPr>
        <w:spacing w:after="0" w:line="240" w:lineRule="auto"/>
      </w:pPr>
      <w:r>
        <w:separator/>
      </w:r>
    </w:p>
  </w:endnote>
  <w:endnote w:type="continuationSeparator" w:id="0">
    <w:p w14:paraId="24145E80" w14:textId="77777777" w:rsidR="008B73F2" w:rsidRDefault="008B73F2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1333C49" w:rsidR="008B700E" w:rsidRDefault="005C298D">
    <w:pPr>
      <w:pStyle w:val="Footer"/>
    </w:pPr>
    <w:r>
      <w:rPr>
        <w:rFonts w:ascii="Times New Roman" w:eastAsia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9CB202" wp14:editId="6697A1D9">
              <wp:simplePos x="0" y="0"/>
              <wp:positionH relativeFrom="column">
                <wp:posOffset>-797560</wp:posOffset>
              </wp:positionH>
              <wp:positionV relativeFrom="paragraph">
                <wp:posOffset>9616</wp:posOffset>
              </wp:positionV>
              <wp:extent cx="1956435" cy="446405"/>
              <wp:effectExtent l="19050" t="19050" r="24765" b="10795"/>
              <wp:wrapNone/>
              <wp:docPr id="31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643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65B6FC" w14:textId="77777777" w:rsidR="005C298D" w:rsidRPr="003000BF" w:rsidRDefault="005C298D" w:rsidP="005C298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59CB202" id="Text Box 31" o:spid="_x0000_s1027" style="position:absolute;margin-left:-62.8pt;margin-top:.7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" filled="f" strokecolor="#0070c0" strokeweight="2.25pt">
              <v:stroke joinstyle="miter"/>
              <v:path arrowok="t"/>
              <v:textbox>
                <w:txbxContent>
                  <w:p w14:paraId="0165B6FC" w14:textId="77777777" w:rsidR="005C298D" w:rsidRPr="003000BF" w:rsidRDefault="005C298D" w:rsidP="005C298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21C743" w14:textId="77777777" w:rsidR="008B73F2" w:rsidRDefault="008B73F2" w:rsidP="008B700E">
      <w:pPr>
        <w:spacing w:after="0" w:line="240" w:lineRule="auto"/>
      </w:pPr>
      <w:r>
        <w:separator/>
      </w:r>
    </w:p>
  </w:footnote>
  <w:footnote w:type="continuationSeparator" w:id="0">
    <w:p w14:paraId="2E9B3324" w14:textId="77777777" w:rsidR="008B73F2" w:rsidRDefault="008B73F2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5C298D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6A3F9550" w:rsidR="008B700E" w:rsidRPr="005C298D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5C298D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5C298D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3C62C4D9" w:rsidR="008B700E" w:rsidRPr="005C298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C298D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5C298D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5C298D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5C298D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5C298D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5C298D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5C298D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C298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5C298D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5C298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1C065EBE" w:rsidR="008B700E" w:rsidRPr="005C298D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7C7780"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6</w:t>
          </w:r>
          <w:r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5C298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5C298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342683B0" w:rsidR="008B700E" w:rsidRPr="005C298D" w:rsidRDefault="005C298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741698" wp14:editId="24B2DBA2">
              <wp:simplePos x="0" y="0"/>
              <wp:positionH relativeFrom="column">
                <wp:posOffset>4909820</wp:posOffset>
              </wp:positionH>
              <wp:positionV relativeFrom="paragraph">
                <wp:posOffset>-1532073</wp:posOffset>
              </wp:positionV>
              <wp:extent cx="1822450" cy="443230"/>
              <wp:effectExtent l="19050" t="19050" r="25400" b="1397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2450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35FA13" w14:textId="77777777" w:rsidR="005C298D" w:rsidRPr="003000BF" w:rsidRDefault="005C298D" w:rsidP="005C298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C741698" id="Text Box 14" o:spid="_x0000_s1026" style="position:absolute;margin-left:386.6pt;margin-top:-120.65pt;width:143.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" filled="f" strokecolor="#00b050" strokeweight="2.25pt">
              <v:stroke joinstyle="miter"/>
              <v:path arrowok="t"/>
              <v:textbox>
                <w:txbxContent>
                  <w:p w14:paraId="3A35FA13" w14:textId="77777777" w:rsidR="005C298D" w:rsidRPr="003000BF" w:rsidRDefault="005C298D" w:rsidP="005C298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45"/>
    <w:rsid w:val="000427FD"/>
    <w:rsid w:val="00045C0C"/>
    <w:rsid w:val="00086434"/>
    <w:rsid w:val="000B2FDF"/>
    <w:rsid w:val="000C1406"/>
    <w:rsid w:val="000C3E85"/>
    <w:rsid w:val="000D6F0C"/>
    <w:rsid w:val="000E67E2"/>
    <w:rsid w:val="000F2181"/>
    <w:rsid w:val="00127EDF"/>
    <w:rsid w:val="001459DD"/>
    <w:rsid w:val="001628C3"/>
    <w:rsid w:val="00171963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82BCA"/>
    <w:rsid w:val="004B0FD9"/>
    <w:rsid w:val="004E02FC"/>
    <w:rsid w:val="004F03E2"/>
    <w:rsid w:val="00503FFD"/>
    <w:rsid w:val="00504696"/>
    <w:rsid w:val="005751BF"/>
    <w:rsid w:val="005927A4"/>
    <w:rsid w:val="005A2311"/>
    <w:rsid w:val="005B3140"/>
    <w:rsid w:val="005C298D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8B73F2"/>
    <w:rsid w:val="00936D90"/>
    <w:rsid w:val="009A45AF"/>
    <w:rsid w:val="009D2973"/>
    <w:rsid w:val="009F39DC"/>
    <w:rsid w:val="00A27F4C"/>
    <w:rsid w:val="00A87423"/>
    <w:rsid w:val="00A948AC"/>
    <w:rsid w:val="00AC4E84"/>
    <w:rsid w:val="00B62DE6"/>
    <w:rsid w:val="00B877DB"/>
    <w:rsid w:val="00BC59B5"/>
    <w:rsid w:val="00C204E5"/>
    <w:rsid w:val="00C27B2F"/>
    <w:rsid w:val="00C97E40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A7B03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5C298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298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BIOMEDICAL</cp:lastModifiedBy>
  <cp:revision>4</cp:revision>
  <cp:lastPrinted>2024-08-27T10:19:00Z</cp:lastPrinted>
  <dcterms:created xsi:type="dcterms:W3CDTF">2024-08-02T08:31:00Z</dcterms:created>
  <dcterms:modified xsi:type="dcterms:W3CDTF">2213-01-07T14:03:00Z</dcterms:modified>
</cp:coreProperties>
</file>