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3FDB" w14:textId="319A05BF" w:rsidR="008364D0" w:rsidRPr="008364D0" w:rsidRDefault="008364D0" w:rsidP="008364D0">
      <w:pPr>
        <w:jc w:val="center"/>
        <w:rPr>
          <w:b/>
          <w:bCs/>
          <w:u w:val="single"/>
          <w:lang w:val="en-GB"/>
        </w:rPr>
      </w:pPr>
      <w:r w:rsidRPr="008364D0">
        <w:rPr>
          <w:b/>
          <w:bCs/>
          <w:u w:val="single"/>
          <w:lang w:val="en-GB"/>
        </w:rPr>
        <w:t>RAW 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1233"/>
        <w:gridCol w:w="1275"/>
        <w:gridCol w:w="1029"/>
        <w:gridCol w:w="1812"/>
        <w:gridCol w:w="1559"/>
        <w:gridCol w:w="1376"/>
        <w:gridCol w:w="1156"/>
        <w:gridCol w:w="1536"/>
        <w:gridCol w:w="1182"/>
        <w:gridCol w:w="1190"/>
      </w:tblGrid>
      <w:tr w:rsidR="008364D0" w14:paraId="7BC7F15B" w14:textId="77777777" w:rsidTr="008364D0">
        <w:tc>
          <w:tcPr>
            <w:tcW w:w="600" w:type="dxa"/>
          </w:tcPr>
          <w:p w14:paraId="78B68B86" w14:textId="70DCE013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S/N</w:t>
            </w:r>
          </w:p>
        </w:tc>
        <w:tc>
          <w:tcPr>
            <w:tcW w:w="1233" w:type="dxa"/>
          </w:tcPr>
          <w:p w14:paraId="0E139D40" w14:textId="0B195807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Date received</w:t>
            </w:r>
          </w:p>
        </w:tc>
        <w:tc>
          <w:tcPr>
            <w:tcW w:w="1275" w:type="dxa"/>
          </w:tcPr>
          <w:p w14:paraId="2184669C" w14:textId="03BF80A7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Raw material’s name</w:t>
            </w:r>
          </w:p>
        </w:tc>
        <w:tc>
          <w:tcPr>
            <w:tcW w:w="1029" w:type="dxa"/>
          </w:tcPr>
          <w:p w14:paraId="6F6137A6" w14:textId="464CB20B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Batch number</w:t>
            </w:r>
          </w:p>
        </w:tc>
        <w:tc>
          <w:tcPr>
            <w:tcW w:w="1812" w:type="dxa"/>
          </w:tcPr>
          <w:p w14:paraId="7FA0D85B" w14:textId="592CE032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Manufacturing date</w:t>
            </w:r>
          </w:p>
        </w:tc>
        <w:tc>
          <w:tcPr>
            <w:tcW w:w="1559" w:type="dxa"/>
          </w:tcPr>
          <w:p w14:paraId="58992167" w14:textId="1F58D0F5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Expiring date</w:t>
            </w:r>
          </w:p>
        </w:tc>
        <w:tc>
          <w:tcPr>
            <w:tcW w:w="1376" w:type="dxa"/>
          </w:tcPr>
          <w:p w14:paraId="05A3607C" w14:textId="6C363D82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Quantity received</w:t>
            </w:r>
          </w:p>
        </w:tc>
        <w:tc>
          <w:tcPr>
            <w:tcW w:w="1156" w:type="dxa"/>
          </w:tcPr>
          <w:p w14:paraId="67B93662" w14:textId="567ECC42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QC.AR. Number</w:t>
            </w:r>
          </w:p>
        </w:tc>
        <w:tc>
          <w:tcPr>
            <w:tcW w:w="1536" w:type="dxa"/>
          </w:tcPr>
          <w:p w14:paraId="4768366D" w14:textId="596EF2B1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>Manufacture /Supply by</w:t>
            </w:r>
          </w:p>
        </w:tc>
        <w:tc>
          <w:tcPr>
            <w:tcW w:w="1182" w:type="dxa"/>
          </w:tcPr>
          <w:p w14:paraId="03FCD1DD" w14:textId="7425BD50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 xml:space="preserve">Analysed by </w:t>
            </w:r>
          </w:p>
        </w:tc>
        <w:tc>
          <w:tcPr>
            <w:tcW w:w="1190" w:type="dxa"/>
          </w:tcPr>
          <w:p w14:paraId="150BABBB" w14:textId="0C1E8229" w:rsidR="008364D0" w:rsidRDefault="008364D0" w:rsidP="008364D0">
            <w:pPr>
              <w:rPr>
                <w:lang w:val="en-GB"/>
              </w:rPr>
            </w:pPr>
            <w:r>
              <w:rPr>
                <w:lang w:val="en-GB"/>
              </w:rPr>
              <w:t xml:space="preserve">Remark </w:t>
            </w:r>
          </w:p>
        </w:tc>
      </w:tr>
      <w:tr w:rsidR="008364D0" w14:paraId="58061461" w14:textId="77777777" w:rsidTr="008364D0">
        <w:tc>
          <w:tcPr>
            <w:tcW w:w="600" w:type="dxa"/>
          </w:tcPr>
          <w:p w14:paraId="40833AC0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233" w:type="dxa"/>
          </w:tcPr>
          <w:p w14:paraId="0571B9FC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76F8B10A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029" w:type="dxa"/>
          </w:tcPr>
          <w:p w14:paraId="3DACCB30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812" w:type="dxa"/>
          </w:tcPr>
          <w:p w14:paraId="28FBC256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5D5B252C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376" w:type="dxa"/>
          </w:tcPr>
          <w:p w14:paraId="0CADF137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156" w:type="dxa"/>
          </w:tcPr>
          <w:p w14:paraId="080B717F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536" w:type="dxa"/>
          </w:tcPr>
          <w:p w14:paraId="3A0DD68D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182" w:type="dxa"/>
          </w:tcPr>
          <w:p w14:paraId="3FECA8A7" w14:textId="77777777" w:rsidR="008364D0" w:rsidRDefault="008364D0" w:rsidP="008364D0">
            <w:pPr>
              <w:rPr>
                <w:lang w:val="en-GB"/>
              </w:rPr>
            </w:pPr>
          </w:p>
        </w:tc>
        <w:tc>
          <w:tcPr>
            <w:tcW w:w="1190" w:type="dxa"/>
          </w:tcPr>
          <w:p w14:paraId="750EE8CE" w14:textId="77777777" w:rsidR="008364D0" w:rsidRDefault="008364D0" w:rsidP="008364D0">
            <w:pPr>
              <w:rPr>
                <w:lang w:val="en-GB"/>
              </w:rPr>
            </w:pPr>
          </w:p>
        </w:tc>
      </w:tr>
    </w:tbl>
    <w:p w14:paraId="40DDE351" w14:textId="77777777" w:rsidR="008364D0" w:rsidRDefault="008364D0">
      <w:pPr>
        <w:rPr>
          <w:lang w:val="en-GB"/>
        </w:rPr>
      </w:pPr>
    </w:p>
    <w:p w14:paraId="1A524C7B" w14:textId="77777777" w:rsidR="00687517" w:rsidRDefault="008364D0">
      <w:pPr>
        <w:rPr>
          <w:lang w:val="en-GB"/>
        </w:rPr>
      </w:pPr>
      <w:r w:rsidRPr="007A25B4">
        <w:rPr>
          <w:b/>
          <w:bCs/>
          <w:u w:val="single"/>
          <w:lang w:val="en-GB"/>
        </w:rPr>
        <w:t>INFUSION</w:t>
      </w:r>
      <w:r w:rsidR="00687517">
        <w:rPr>
          <w:lang w:val="en-GB"/>
        </w:rPr>
        <w:t>:</w:t>
      </w:r>
    </w:p>
    <w:p w14:paraId="613A6ACC" w14:textId="32D932B3" w:rsidR="008364D0" w:rsidRDefault="008364D0">
      <w:pPr>
        <w:rPr>
          <w:lang w:val="en-GB"/>
        </w:rPr>
      </w:pPr>
      <w:r>
        <w:rPr>
          <w:lang w:val="en-GB"/>
        </w:rPr>
        <w:t>- RMF/AR/QC/25/</w:t>
      </w:r>
      <w:r w:rsidR="00450205">
        <w:rPr>
          <w:lang w:val="en-GB"/>
        </w:rPr>
        <w:t>001</w:t>
      </w:r>
      <w:r w:rsidRPr="001F27B3">
        <w:rPr>
          <w:b/>
          <w:bCs/>
          <w:lang w:val="en-GB"/>
        </w:rPr>
        <w:t>PV</w:t>
      </w:r>
      <w:r w:rsidR="001F27B3" w:rsidRPr="001F27B3">
        <w:rPr>
          <w:b/>
          <w:bCs/>
          <w:lang w:val="en-GB"/>
        </w:rPr>
        <w:t>P</w:t>
      </w:r>
      <w:r>
        <w:rPr>
          <w:lang w:val="en-GB"/>
        </w:rPr>
        <w:t xml:space="preserve"> (</w:t>
      </w:r>
      <w:r w:rsidR="00687517">
        <w:rPr>
          <w:lang w:val="en-GB"/>
        </w:rPr>
        <w:t>1</w:t>
      </w:r>
      <w:r w:rsidR="00687517" w:rsidRPr="00450205">
        <w:rPr>
          <w:vertAlign w:val="superscript"/>
          <w:lang w:val="en-GB"/>
        </w:rPr>
        <w:t>st</w:t>
      </w:r>
      <w:r w:rsidR="00687517">
        <w:rPr>
          <w:lang w:val="en-GB"/>
        </w:rPr>
        <w:t xml:space="preserve"> </w:t>
      </w:r>
      <w:r w:rsidR="00687517" w:rsidRPr="00687517">
        <w:rPr>
          <w:b/>
          <w:bCs/>
          <w:lang w:val="en-GB"/>
        </w:rPr>
        <w:t>Povidone</w:t>
      </w:r>
      <w:r w:rsidR="00687517">
        <w:rPr>
          <w:lang w:val="en-GB"/>
        </w:rPr>
        <w:t xml:space="preserve"> raw material received for the year 2025</w:t>
      </w:r>
      <w:r>
        <w:rPr>
          <w:lang w:val="en-GB"/>
        </w:rPr>
        <w:t>)</w:t>
      </w:r>
    </w:p>
    <w:p w14:paraId="26406D89" w14:textId="77777777" w:rsidR="00687517" w:rsidRDefault="008364D0" w:rsidP="008364D0">
      <w:pPr>
        <w:rPr>
          <w:lang w:val="en-GB"/>
        </w:rPr>
      </w:pPr>
      <w:r w:rsidRPr="007A25B4">
        <w:rPr>
          <w:b/>
          <w:bCs/>
          <w:u w:val="single"/>
          <w:lang w:val="en-GB"/>
        </w:rPr>
        <w:t>SYRUP</w:t>
      </w:r>
      <w:r w:rsidR="00687517">
        <w:rPr>
          <w:lang w:val="en-GB"/>
        </w:rPr>
        <w:t>:</w:t>
      </w:r>
    </w:p>
    <w:p w14:paraId="6B9148C4" w14:textId="2D3F4878" w:rsidR="008364D0" w:rsidRPr="008364D0" w:rsidRDefault="008364D0" w:rsidP="008364D0">
      <w:pPr>
        <w:rPr>
          <w:lang w:val="en-GB"/>
        </w:rPr>
      </w:pPr>
      <w:r>
        <w:rPr>
          <w:lang w:val="en-GB"/>
        </w:rPr>
        <w:t>- RMS/AR/QC/25/</w:t>
      </w:r>
      <w:r w:rsidR="00450205">
        <w:rPr>
          <w:lang w:val="en-GB"/>
        </w:rPr>
        <w:t>001</w:t>
      </w:r>
      <w:r w:rsidR="00450205" w:rsidRPr="001F27B3">
        <w:rPr>
          <w:b/>
          <w:bCs/>
          <w:lang w:val="en-GB"/>
        </w:rPr>
        <w:t>P</w:t>
      </w:r>
      <w:r w:rsidR="00380285" w:rsidRPr="001F27B3">
        <w:rPr>
          <w:b/>
          <w:bCs/>
          <w:lang w:val="en-GB"/>
        </w:rPr>
        <w:t>CM</w:t>
      </w:r>
      <w:r>
        <w:rPr>
          <w:lang w:val="en-GB"/>
        </w:rPr>
        <w:t xml:space="preserve"> (</w:t>
      </w:r>
      <w:r w:rsidR="00687517">
        <w:rPr>
          <w:lang w:val="en-GB"/>
        </w:rPr>
        <w:t>1</w:t>
      </w:r>
      <w:r w:rsidR="00687517" w:rsidRPr="00450205">
        <w:rPr>
          <w:vertAlign w:val="superscript"/>
          <w:lang w:val="en-GB"/>
        </w:rPr>
        <w:t>st</w:t>
      </w:r>
      <w:r w:rsidR="00687517">
        <w:rPr>
          <w:lang w:val="en-GB"/>
        </w:rPr>
        <w:t xml:space="preserve"> </w:t>
      </w:r>
      <w:r w:rsidR="00687517" w:rsidRPr="00687517">
        <w:rPr>
          <w:b/>
          <w:bCs/>
          <w:lang w:val="en-GB"/>
        </w:rPr>
        <w:t>Paracetamol</w:t>
      </w:r>
      <w:r w:rsidR="00687517">
        <w:rPr>
          <w:lang w:val="en-GB"/>
        </w:rPr>
        <w:t xml:space="preserve"> raw material received for the year 2025</w:t>
      </w:r>
      <w:r>
        <w:rPr>
          <w:lang w:val="en-GB"/>
        </w:rPr>
        <w:t>)</w:t>
      </w:r>
    </w:p>
    <w:p w14:paraId="39F79EBB" w14:textId="77777777" w:rsidR="008364D0" w:rsidRDefault="008364D0">
      <w:pPr>
        <w:rPr>
          <w:lang w:val="en-GB"/>
        </w:rPr>
      </w:pPr>
    </w:p>
    <w:p w14:paraId="2056D072" w14:textId="77777777" w:rsidR="002774B1" w:rsidRDefault="002774B1">
      <w:pPr>
        <w:rPr>
          <w:lang w:val="en-GB"/>
        </w:rPr>
      </w:pPr>
    </w:p>
    <w:p w14:paraId="734FF087" w14:textId="37B275F6" w:rsidR="002774B1" w:rsidRPr="008364D0" w:rsidRDefault="002774B1" w:rsidP="002774B1">
      <w:pPr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PACKAGING</w:t>
      </w:r>
      <w:r w:rsidRPr="008364D0">
        <w:rPr>
          <w:b/>
          <w:bCs/>
          <w:u w:val="single"/>
          <w:lang w:val="en-GB"/>
        </w:rPr>
        <w:t xml:space="preserve"> MATERIAL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"/>
        <w:gridCol w:w="1233"/>
        <w:gridCol w:w="1275"/>
        <w:gridCol w:w="1029"/>
        <w:gridCol w:w="1812"/>
        <w:gridCol w:w="1559"/>
        <w:gridCol w:w="1376"/>
        <w:gridCol w:w="1156"/>
        <w:gridCol w:w="1536"/>
        <w:gridCol w:w="1182"/>
        <w:gridCol w:w="1190"/>
      </w:tblGrid>
      <w:tr w:rsidR="002774B1" w14:paraId="5508A1B9" w14:textId="77777777" w:rsidTr="00266A69">
        <w:tc>
          <w:tcPr>
            <w:tcW w:w="600" w:type="dxa"/>
          </w:tcPr>
          <w:p w14:paraId="5CCB71FD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S/N</w:t>
            </w:r>
          </w:p>
        </w:tc>
        <w:tc>
          <w:tcPr>
            <w:tcW w:w="1233" w:type="dxa"/>
          </w:tcPr>
          <w:p w14:paraId="03E0D600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Date received</w:t>
            </w:r>
          </w:p>
        </w:tc>
        <w:tc>
          <w:tcPr>
            <w:tcW w:w="1275" w:type="dxa"/>
          </w:tcPr>
          <w:p w14:paraId="637E5E5E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Raw material’s name</w:t>
            </w:r>
          </w:p>
        </w:tc>
        <w:tc>
          <w:tcPr>
            <w:tcW w:w="1029" w:type="dxa"/>
          </w:tcPr>
          <w:p w14:paraId="01F727F9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Batch number</w:t>
            </w:r>
          </w:p>
        </w:tc>
        <w:tc>
          <w:tcPr>
            <w:tcW w:w="1812" w:type="dxa"/>
          </w:tcPr>
          <w:p w14:paraId="01C53D8C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Manufacturing date</w:t>
            </w:r>
          </w:p>
        </w:tc>
        <w:tc>
          <w:tcPr>
            <w:tcW w:w="1559" w:type="dxa"/>
          </w:tcPr>
          <w:p w14:paraId="06D6DF49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Expiring date</w:t>
            </w:r>
          </w:p>
        </w:tc>
        <w:tc>
          <w:tcPr>
            <w:tcW w:w="1376" w:type="dxa"/>
          </w:tcPr>
          <w:p w14:paraId="7C409933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Quantity received</w:t>
            </w:r>
          </w:p>
        </w:tc>
        <w:tc>
          <w:tcPr>
            <w:tcW w:w="1156" w:type="dxa"/>
          </w:tcPr>
          <w:p w14:paraId="5542401E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QC.AR. Number</w:t>
            </w:r>
          </w:p>
        </w:tc>
        <w:tc>
          <w:tcPr>
            <w:tcW w:w="1536" w:type="dxa"/>
          </w:tcPr>
          <w:p w14:paraId="69A299A2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>Manufacture /Supply by</w:t>
            </w:r>
          </w:p>
        </w:tc>
        <w:tc>
          <w:tcPr>
            <w:tcW w:w="1182" w:type="dxa"/>
          </w:tcPr>
          <w:p w14:paraId="1DECDAC8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 xml:space="preserve">Analysed by </w:t>
            </w:r>
          </w:p>
        </w:tc>
        <w:tc>
          <w:tcPr>
            <w:tcW w:w="1190" w:type="dxa"/>
          </w:tcPr>
          <w:p w14:paraId="2291F8F5" w14:textId="77777777" w:rsidR="002774B1" w:rsidRDefault="002774B1" w:rsidP="00266A69">
            <w:pPr>
              <w:rPr>
                <w:lang w:val="en-GB"/>
              </w:rPr>
            </w:pPr>
            <w:r>
              <w:rPr>
                <w:lang w:val="en-GB"/>
              </w:rPr>
              <w:t xml:space="preserve">Remark </w:t>
            </w:r>
          </w:p>
        </w:tc>
      </w:tr>
      <w:tr w:rsidR="002774B1" w14:paraId="7884AF61" w14:textId="77777777" w:rsidTr="00266A69">
        <w:tc>
          <w:tcPr>
            <w:tcW w:w="600" w:type="dxa"/>
          </w:tcPr>
          <w:p w14:paraId="4731246D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233" w:type="dxa"/>
          </w:tcPr>
          <w:p w14:paraId="434F4ADB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53F7848E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029" w:type="dxa"/>
          </w:tcPr>
          <w:p w14:paraId="59A522FC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812" w:type="dxa"/>
          </w:tcPr>
          <w:p w14:paraId="2F3C10DD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559" w:type="dxa"/>
          </w:tcPr>
          <w:p w14:paraId="2E5FB6AB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376" w:type="dxa"/>
          </w:tcPr>
          <w:p w14:paraId="28EF836E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156" w:type="dxa"/>
          </w:tcPr>
          <w:p w14:paraId="0791ED7A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536" w:type="dxa"/>
          </w:tcPr>
          <w:p w14:paraId="045024FC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182" w:type="dxa"/>
          </w:tcPr>
          <w:p w14:paraId="11A78BDA" w14:textId="77777777" w:rsidR="002774B1" w:rsidRDefault="002774B1" w:rsidP="00266A69">
            <w:pPr>
              <w:rPr>
                <w:lang w:val="en-GB"/>
              </w:rPr>
            </w:pPr>
          </w:p>
        </w:tc>
        <w:tc>
          <w:tcPr>
            <w:tcW w:w="1190" w:type="dxa"/>
          </w:tcPr>
          <w:p w14:paraId="63ACD56D" w14:textId="77777777" w:rsidR="002774B1" w:rsidRDefault="002774B1" w:rsidP="00266A69">
            <w:pPr>
              <w:rPr>
                <w:lang w:val="en-GB"/>
              </w:rPr>
            </w:pPr>
          </w:p>
        </w:tc>
      </w:tr>
    </w:tbl>
    <w:p w14:paraId="154914F3" w14:textId="77777777" w:rsidR="002774B1" w:rsidRDefault="002774B1" w:rsidP="002774B1">
      <w:pPr>
        <w:rPr>
          <w:lang w:val="en-GB"/>
        </w:rPr>
      </w:pPr>
    </w:p>
    <w:p w14:paraId="5FFF241F" w14:textId="77777777" w:rsidR="00687517" w:rsidRDefault="002774B1" w:rsidP="002774B1">
      <w:pPr>
        <w:rPr>
          <w:lang w:val="en-GB"/>
        </w:rPr>
      </w:pPr>
      <w:r w:rsidRPr="007A25B4">
        <w:rPr>
          <w:b/>
          <w:bCs/>
          <w:u w:val="single"/>
          <w:lang w:val="en-GB"/>
        </w:rPr>
        <w:t>INFUSION</w:t>
      </w:r>
      <w:r w:rsidR="00687517">
        <w:rPr>
          <w:lang w:val="en-GB"/>
        </w:rPr>
        <w:t>:</w:t>
      </w:r>
    </w:p>
    <w:p w14:paraId="2FB579BB" w14:textId="58F91204" w:rsidR="002774B1" w:rsidRDefault="002774B1" w:rsidP="002774B1">
      <w:pPr>
        <w:rPr>
          <w:lang w:val="en-GB"/>
        </w:rPr>
      </w:pPr>
      <w:r>
        <w:rPr>
          <w:lang w:val="en-GB"/>
        </w:rPr>
        <w:t>PMF/AR/QC/25/</w:t>
      </w:r>
      <w:r w:rsidRPr="00450205">
        <w:rPr>
          <w:b/>
          <w:bCs/>
          <w:lang w:val="en-GB"/>
        </w:rPr>
        <w:t>P001A</w:t>
      </w:r>
      <w:r>
        <w:rPr>
          <w:lang w:val="en-GB"/>
        </w:rPr>
        <w:t xml:space="preserve"> (</w:t>
      </w:r>
      <w:r w:rsidR="00450205">
        <w:rPr>
          <w:lang w:val="en-GB"/>
        </w:rPr>
        <w:t>1</w:t>
      </w:r>
      <w:r w:rsidR="00450205" w:rsidRPr="00450205">
        <w:rPr>
          <w:vertAlign w:val="superscript"/>
          <w:lang w:val="en-GB"/>
        </w:rPr>
        <w:t>st</w:t>
      </w:r>
      <w:r w:rsidR="00450205">
        <w:rPr>
          <w:lang w:val="en-GB"/>
        </w:rPr>
        <w:t xml:space="preserve"> Normal saline </w:t>
      </w:r>
      <w:r>
        <w:rPr>
          <w:lang w:val="en-GB"/>
        </w:rPr>
        <w:t>Pouch</w:t>
      </w:r>
      <w:r w:rsidR="00AF476A">
        <w:rPr>
          <w:lang w:val="en-GB"/>
        </w:rPr>
        <w:t xml:space="preserve"> received</w:t>
      </w:r>
      <w:r w:rsidR="00450205">
        <w:rPr>
          <w:lang w:val="en-GB"/>
        </w:rPr>
        <w:t xml:space="preserve"> for the year </w:t>
      </w:r>
      <w:r w:rsidR="001D1286">
        <w:rPr>
          <w:lang w:val="en-GB"/>
        </w:rPr>
        <w:t>2025)</w:t>
      </w:r>
    </w:p>
    <w:p w14:paraId="191FA0D8" w14:textId="77777777" w:rsidR="00687517" w:rsidRDefault="00687517" w:rsidP="002774B1">
      <w:pPr>
        <w:rPr>
          <w:lang w:val="en-GB"/>
        </w:rPr>
      </w:pPr>
    </w:p>
    <w:p w14:paraId="441BF644" w14:textId="4CBBC786" w:rsidR="009C4B90" w:rsidRDefault="002774B1" w:rsidP="002774B1">
      <w:pPr>
        <w:rPr>
          <w:lang w:val="en-GB"/>
        </w:rPr>
      </w:pPr>
      <w:r w:rsidRPr="007A25B4">
        <w:rPr>
          <w:b/>
          <w:bCs/>
          <w:u w:val="single"/>
          <w:lang w:val="en-GB"/>
        </w:rPr>
        <w:lastRenderedPageBreak/>
        <w:t>SYRUP</w:t>
      </w:r>
      <w:r w:rsidR="00687517">
        <w:rPr>
          <w:lang w:val="en-GB"/>
        </w:rPr>
        <w:t>:</w:t>
      </w:r>
    </w:p>
    <w:p w14:paraId="0CF6CE2B" w14:textId="72F7D1FE" w:rsidR="002774B1" w:rsidRDefault="002774B1">
      <w:pPr>
        <w:rPr>
          <w:lang w:val="en-GB"/>
        </w:rPr>
      </w:pPr>
      <w:r>
        <w:rPr>
          <w:lang w:val="en-GB"/>
        </w:rPr>
        <w:t>PMS/AR/QC/25/</w:t>
      </w:r>
      <w:r w:rsidR="009C4B90" w:rsidRPr="009C4B90">
        <w:rPr>
          <w:b/>
          <w:bCs/>
          <w:lang w:val="en-GB"/>
        </w:rPr>
        <w:t>B</w:t>
      </w:r>
      <w:r w:rsidR="00795EBC">
        <w:rPr>
          <w:b/>
          <w:bCs/>
          <w:lang w:val="en-GB"/>
        </w:rPr>
        <w:t>01</w:t>
      </w:r>
      <w:r w:rsidR="00450205" w:rsidRPr="00450205">
        <w:rPr>
          <w:b/>
          <w:bCs/>
          <w:lang w:val="en-GB"/>
        </w:rPr>
        <w:t>.</w:t>
      </w:r>
      <w:r w:rsidR="00795EBC">
        <w:rPr>
          <w:b/>
          <w:bCs/>
          <w:lang w:val="en-GB"/>
        </w:rPr>
        <w:t>20</w:t>
      </w:r>
      <w:r w:rsidR="00450205">
        <w:rPr>
          <w:lang w:val="en-GB"/>
        </w:rPr>
        <w:t xml:space="preserve"> (</w:t>
      </w:r>
      <w:r w:rsidR="00AF476A">
        <w:rPr>
          <w:lang w:val="en-GB"/>
        </w:rPr>
        <w:t>1</w:t>
      </w:r>
      <w:r w:rsidR="00AF476A" w:rsidRPr="00AF476A">
        <w:rPr>
          <w:vertAlign w:val="superscript"/>
          <w:lang w:val="en-GB"/>
        </w:rPr>
        <w:t>st</w:t>
      </w:r>
      <w:r w:rsidR="00AF476A">
        <w:rPr>
          <w:lang w:val="en-GB"/>
        </w:rPr>
        <w:t xml:space="preserve"> </w:t>
      </w:r>
      <w:r w:rsidR="00450205">
        <w:rPr>
          <w:lang w:val="en-GB"/>
        </w:rPr>
        <w:t xml:space="preserve">200ml </w:t>
      </w:r>
      <w:r w:rsidR="00450205" w:rsidRPr="00E12FDA">
        <w:rPr>
          <w:b/>
          <w:bCs/>
          <w:lang w:val="en-GB"/>
        </w:rPr>
        <w:t>bottle</w:t>
      </w:r>
      <w:r w:rsidR="00AF476A">
        <w:rPr>
          <w:lang w:val="en-GB"/>
        </w:rPr>
        <w:t xml:space="preserve"> received for the year 2025</w:t>
      </w:r>
      <w:r w:rsidR="00450205">
        <w:rPr>
          <w:lang w:val="en-GB"/>
        </w:rPr>
        <w:t>)</w:t>
      </w:r>
    </w:p>
    <w:p w14:paraId="37E74D19" w14:textId="4CAD7537" w:rsidR="009C4B90" w:rsidRPr="008364D0" w:rsidRDefault="009C4B90" w:rsidP="009C4B90">
      <w:pPr>
        <w:rPr>
          <w:lang w:val="en-GB"/>
        </w:rPr>
      </w:pPr>
      <w:r>
        <w:rPr>
          <w:lang w:val="en-GB"/>
        </w:rPr>
        <w:t>PMS/AR/QC/25/</w:t>
      </w:r>
      <w:r>
        <w:rPr>
          <w:b/>
          <w:bCs/>
          <w:lang w:val="en-GB"/>
        </w:rPr>
        <w:t>M01</w:t>
      </w:r>
      <w:r w:rsidRPr="00450205">
        <w:rPr>
          <w:b/>
          <w:bCs/>
          <w:lang w:val="en-GB"/>
        </w:rPr>
        <w:t>.</w:t>
      </w:r>
      <w:r w:rsidR="00E12FDA">
        <w:rPr>
          <w:b/>
          <w:bCs/>
          <w:lang w:val="en-GB"/>
        </w:rPr>
        <w:t>BM</w:t>
      </w:r>
      <w:r>
        <w:rPr>
          <w:lang w:val="en-GB"/>
        </w:rPr>
        <w:t xml:space="preserve"> (1</w:t>
      </w:r>
      <w:r w:rsidRPr="00AF476A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r w:rsidRPr="00E12FDA">
        <w:rPr>
          <w:b/>
          <w:bCs/>
          <w:lang w:val="en-GB"/>
        </w:rPr>
        <w:t>Mono-carton</w:t>
      </w:r>
      <w:r>
        <w:rPr>
          <w:lang w:val="en-GB"/>
        </w:rPr>
        <w:t xml:space="preserve"> of </w:t>
      </w:r>
      <w:proofErr w:type="spellStart"/>
      <w:r w:rsidR="00E12FDA">
        <w:rPr>
          <w:lang w:val="en-GB"/>
        </w:rPr>
        <w:t>biogyl</w:t>
      </w:r>
      <w:proofErr w:type="spellEnd"/>
      <w:r w:rsidR="00E12FDA">
        <w:rPr>
          <w:lang w:val="en-GB"/>
        </w:rPr>
        <w:t xml:space="preserve"> suspension</w:t>
      </w:r>
      <w:r>
        <w:rPr>
          <w:lang w:val="en-GB"/>
        </w:rPr>
        <w:t xml:space="preserve"> received for the year 2025)</w:t>
      </w:r>
    </w:p>
    <w:p w14:paraId="3F857BD1" w14:textId="4D573AF3" w:rsidR="009C4B90" w:rsidRPr="008364D0" w:rsidRDefault="009C4B90" w:rsidP="009C4B90">
      <w:pPr>
        <w:rPr>
          <w:lang w:val="en-GB"/>
        </w:rPr>
      </w:pPr>
      <w:r>
        <w:rPr>
          <w:lang w:val="en-GB"/>
        </w:rPr>
        <w:t>PMS/AR/QC/25/</w:t>
      </w:r>
      <w:r w:rsidR="00E12FDA">
        <w:rPr>
          <w:b/>
          <w:bCs/>
          <w:lang w:val="en-GB"/>
        </w:rPr>
        <w:t>C</w:t>
      </w:r>
      <w:r w:rsidR="00795EBC">
        <w:rPr>
          <w:b/>
          <w:bCs/>
          <w:lang w:val="en-GB"/>
        </w:rPr>
        <w:t>01</w:t>
      </w:r>
      <w:r w:rsidRPr="00450205">
        <w:rPr>
          <w:b/>
          <w:bCs/>
          <w:lang w:val="en-GB"/>
        </w:rPr>
        <w:t>.1</w:t>
      </w:r>
      <w:r w:rsidR="00795EBC">
        <w:rPr>
          <w:b/>
          <w:bCs/>
          <w:lang w:val="en-GB"/>
        </w:rPr>
        <w:t>0</w:t>
      </w:r>
      <w:r>
        <w:rPr>
          <w:lang w:val="en-GB"/>
        </w:rPr>
        <w:t xml:space="preserve"> (1</w:t>
      </w:r>
      <w:r w:rsidRPr="00AF476A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r w:rsidR="00E12FDA">
        <w:rPr>
          <w:lang w:val="en-GB"/>
        </w:rPr>
        <w:t xml:space="preserve">10ml </w:t>
      </w:r>
      <w:r w:rsidR="00795EBC" w:rsidRPr="00E12FDA">
        <w:rPr>
          <w:b/>
          <w:bCs/>
          <w:lang w:val="en-GB"/>
        </w:rPr>
        <w:t>shipper carton</w:t>
      </w:r>
      <w:r>
        <w:rPr>
          <w:lang w:val="en-GB"/>
        </w:rPr>
        <w:t xml:space="preserve"> received for the year 2025)</w:t>
      </w:r>
    </w:p>
    <w:p w14:paraId="7EEBE28E" w14:textId="41C38659" w:rsidR="009C4B90" w:rsidRPr="008364D0" w:rsidRDefault="009C4B90" w:rsidP="009C4B90">
      <w:pPr>
        <w:rPr>
          <w:lang w:val="en-GB"/>
        </w:rPr>
      </w:pPr>
      <w:r>
        <w:rPr>
          <w:lang w:val="en-GB"/>
        </w:rPr>
        <w:t>PMS/AR/QC/25/</w:t>
      </w:r>
      <w:r w:rsidR="00E12FDA">
        <w:rPr>
          <w:b/>
          <w:bCs/>
          <w:lang w:val="en-GB"/>
        </w:rPr>
        <w:t>L</w:t>
      </w:r>
      <w:r w:rsidR="00795EBC">
        <w:rPr>
          <w:b/>
          <w:bCs/>
          <w:lang w:val="en-GB"/>
        </w:rPr>
        <w:t>01</w:t>
      </w:r>
      <w:r w:rsidRPr="00450205">
        <w:rPr>
          <w:b/>
          <w:bCs/>
          <w:lang w:val="en-GB"/>
        </w:rPr>
        <w:t>.</w:t>
      </w:r>
      <w:r w:rsidR="00795EBC">
        <w:rPr>
          <w:b/>
          <w:bCs/>
          <w:lang w:val="en-GB"/>
        </w:rPr>
        <w:t>BM</w:t>
      </w:r>
      <w:r>
        <w:rPr>
          <w:lang w:val="en-GB"/>
        </w:rPr>
        <w:t xml:space="preserve"> (1</w:t>
      </w:r>
      <w:r w:rsidRPr="00AF476A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r w:rsidR="00E12FDA">
        <w:rPr>
          <w:b/>
          <w:bCs/>
          <w:lang w:val="en-GB"/>
        </w:rPr>
        <w:t>Leaflet</w:t>
      </w:r>
      <w:r w:rsidR="00E12FDA">
        <w:rPr>
          <w:lang w:val="en-GB"/>
        </w:rPr>
        <w:t xml:space="preserve"> of </w:t>
      </w:r>
      <w:proofErr w:type="spellStart"/>
      <w:r w:rsidR="00E12FDA">
        <w:rPr>
          <w:lang w:val="en-GB"/>
        </w:rPr>
        <w:t>biogyl</w:t>
      </w:r>
      <w:proofErr w:type="spellEnd"/>
      <w:r w:rsidR="00E12FDA">
        <w:rPr>
          <w:lang w:val="en-GB"/>
        </w:rPr>
        <w:t xml:space="preserve"> suspension</w:t>
      </w:r>
      <w:r>
        <w:rPr>
          <w:lang w:val="en-GB"/>
        </w:rPr>
        <w:t xml:space="preserve"> received for the year 2025)</w:t>
      </w:r>
    </w:p>
    <w:p w14:paraId="3A5F556D" w14:textId="2DAE1CF8" w:rsidR="009C4B90" w:rsidRPr="008364D0" w:rsidRDefault="009C4B90" w:rsidP="009C4B90">
      <w:pPr>
        <w:rPr>
          <w:lang w:val="en-GB"/>
        </w:rPr>
      </w:pPr>
      <w:r>
        <w:rPr>
          <w:lang w:val="en-GB"/>
        </w:rPr>
        <w:t>PMS/AR/QC/25/</w:t>
      </w:r>
      <w:r w:rsidR="00E12FDA">
        <w:rPr>
          <w:b/>
          <w:bCs/>
          <w:lang w:val="en-GB"/>
        </w:rPr>
        <w:t>S</w:t>
      </w:r>
      <w:r w:rsidRPr="00450205">
        <w:rPr>
          <w:b/>
          <w:bCs/>
          <w:lang w:val="en-GB"/>
        </w:rPr>
        <w:t>0</w:t>
      </w:r>
      <w:r w:rsidR="00E12FDA">
        <w:rPr>
          <w:b/>
          <w:bCs/>
          <w:lang w:val="en-GB"/>
        </w:rPr>
        <w:t>1</w:t>
      </w:r>
      <w:r w:rsidRPr="00450205">
        <w:rPr>
          <w:b/>
          <w:bCs/>
          <w:lang w:val="en-GB"/>
        </w:rPr>
        <w:t>.</w:t>
      </w:r>
      <w:r w:rsidR="00E12FDA">
        <w:rPr>
          <w:b/>
          <w:bCs/>
          <w:lang w:val="en-GB"/>
        </w:rPr>
        <w:t>BM</w:t>
      </w:r>
      <w:r>
        <w:rPr>
          <w:lang w:val="en-GB"/>
        </w:rPr>
        <w:t xml:space="preserve"> (1</w:t>
      </w:r>
      <w:r w:rsidRPr="00AF476A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r w:rsidR="00E12FDA">
        <w:rPr>
          <w:b/>
          <w:bCs/>
          <w:lang w:val="en-GB"/>
        </w:rPr>
        <w:t>Sticker label</w:t>
      </w:r>
      <w:r w:rsidR="00E12FDA">
        <w:rPr>
          <w:lang w:val="en-GB"/>
        </w:rPr>
        <w:t xml:space="preserve"> of </w:t>
      </w:r>
      <w:proofErr w:type="spellStart"/>
      <w:r w:rsidR="00E12FDA">
        <w:rPr>
          <w:lang w:val="en-GB"/>
        </w:rPr>
        <w:t>biogyl</w:t>
      </w:r>
      <w:proofErr w:type="spellEnd"/>
      <w:r w:rsidR="00E12FDA">
        <w:rPr>
          <w:lang w:val="en-GB"/>
        </w:rPr>
        <w:t xml:space="preserve"> suspension</w:t>
      </w:r>
      <w:r>
        <w:rPr>
          <w:lang w:val="en-GB"/>
        </w:rPr>
        <w:t xml:space="preserve"> received for the year 2025)</w:t>
      </w:r>
    </w:p>
    <w:p w14:paraId="2E278D07" w14:textId="593873B1" w:rsidR="004E1D63" w:rsidRPr="008364D0" w:rsidRDefault="009C4B90" w:rsidP="009C4B90">
      <w:pPr>
        <w:rPr>
          <w:lang w:val="en-GB"/>
        </w:rPr>
      </w:pPr>
      <w:r>
        <w:rPr>
          <w:lang w:val="en-GB"/>
        </w:rPr>
        <w:t>PMS/AR/QC/25/</w:t>
      </w:r>
      <w:r w:rsidR="00E12FDA">
        <w:rPr>
          <w:b/>
          <w:bCs/>
          <w:lang w:val="en-GB"/>
        </w:rPr>
        <w:t>RP.001</w:t>
      </w:r>
      <w:r>
        <w:rPr>
          <w:lang w:val="en-GB"/>
        </w:rPr>
        <w:t xml:space="preserve"> (1</w:t>
      </w:r>
      <w:r w:rsidRPr="00AF476A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r w:rsidR="00E12FDA">
        <w:rPr>
          <w:b/>
          <w:bCs/>
          <w:lang w:val="en-GB"/>
        </w:rPr>
        <w:t>ROOP CAP</w:t>
      </w:r>
      <w:r w:rsidR="00E12FDA">
        <w:rPr>
          <w:lang w:val="en-GB"/>
        </w:rPr>
        <w:t xml:space="preserve"> </w:t>
      </w:r>
      <w:r>
        <w:rPr>
          <w:lang w:val="en-GB"/>
        </w:rPr>
        <w:t>received for the year 2025)</w:t>
      </w:r>
    </w:p>
    <w:p w14:paraId="0CA06C74" w14:textId="567510B9" w:rsidR="00E12FDA" w:rsidRPr="008364D0" w:rsidRDefault="00E12FDA" w:rsidP="00E12FDA">
      <w:pPr>
        <w:rPr>
          <w:lang w:val="en-GB"/>
        </w:rPr>
      </w:pPr>
      <w:r>
        <w:rPr>
          <w:lang w:val="en-GB"/>
        </w:rPr>
        <w:t>PMS/AR/QC/25/</w:t>
      </w:r>
      <w:r w:rsidR="001D1286">
        <w:rPr>
          <w:b/>
          <w:bCs/>
          <w:lang w:val="en-GB"/>
        </w:rPr>
        <w:t>MC</w:t>
      </w:r>
      <w:r>
        <w:rPr>
          <w:b/>
          <w:bCs/>
          <w:lang w:val="en-GB"/>
        </w:rPr>
        <w:t>.001</w:t>
      </w:r>
      <w:r>
        <w:rPr>
          <w:lang w:val="en-GB"/>
        </w:rPr>
        <w:t xml:space="preserve"> (1</w:t>
      </w:r>
      <w:r w:rsidRPr="00AF476A">
        <w:rPr>
          <w:vertAlign w:val="superscript"/>
          <w:lang w:val="en-GB"/>
        </w:rPr>
        <w:t>st</w:t>
      </w:r>
      <w:r>
        <w:rPr>
          <w:lang w:val="en-GB"/>
        </w:rPr>
        <w:t xml:space="preserve"> </w:t>
      </w:r>
      <w:r w:rsidR="001D1286">
        <w:rPr>
          <w:b/>
          <w:bCs/>
          <w:lang w:val="en-GB"/>
        </w:rPr>
        <w:t>MEASURING CUP</w:t>
      </w:r>
      <w:r>
        <w:rPr>
          <w:lang w:val="en-GB"/>
        </w:rPr>
        <w:t xml:space="preserve"> received for the year 2025)</w:t>
      </w:r>
    </w:p>
    <w:p w14:paraId="59193A88" w14:textId="77777777" w:rsidR="009C4B90" w:rsidRPr="008364D0" w:rsidRDefault="009C4B90">
      <w:pPr>
        <w:rPr>
          <w:lang w:val="en-GB"/>
        </w:rPr>
      </w:pPr>
    </w:p>
    <w:sectPr w:rsidR="009C4B90" w:rsidRPr="008364D0" w:rsidSect="008364D0">
      <w:foot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1A3B" w14:textId="77777777" w:rsidR="00076A02" w:rsidRDefault="00076A02" w:rsidP="00290A7A">
      <w:pPr>
        <w:spacing w:after="0" w:line="240" w:lineRule="auto"/>
      </w:pPr>
      <w:r>
        <w:separator/>
      </w:r>
    </w:p>
  </w:endnote>
  <w:endnote w:type="continuationSeparator" w:id="0">
    <w:p w14:paraId="57F96998" w14:textId="77777777" w:rsidR="00076A02" w:rsidRDefault="00076A02" w:rsidP="00290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72808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1836803" w14:textId="3D70EEA2" w:rsidR="007A25B4" w:rsidRDefault="007A25B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C9D7F10" w14:textId="77777777" w:rsidR="007A25B4" w:rsidRDefault="007A25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0317" w14:textId="77777777" w:rsidR="00076A02" w:rsidRDefault="00076A02" w:rsidP="00290A7A">
      <w:pPr>
        <w:spacing w:after="0" w:line="240" w:lineRule="auto"/>
      </w:pPr>
      <w:r>
        <w:separator/>
      </w:r>
    </w:p>
  </w:footnote>
  <w:footnote w:type="continuationSeparator" w:id="0">
    <w:p w14:paraId="5A0C6F21" w14:textId="77777777" w:rsidR="00076A02" w:rsidRDefault="00076A02" w:rsidP="00290A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D0"/>
    <w:rsid w:val="00076A02"/>
    <w:rsid w:val="000A3413"/>
    <w:rsid w:val="001D1286"/>
    <w:rsid w:val="001F27B3"/>
    <w:rsid w:val="002774B1"/>
    <w:rsid w:val="00290A7A"/>
    <w:rsid w:val="00380285"/>
    <w:rsid w:val="00450205"/>
    <w:rsid w:val="004E1D63"/>
    <w:rsid w:val="005B04FC"/>
    <w:rsid w:val="005C2842"/>
    <w:rsid w:val="00687517"/>
    <w:rsid w:val="006D2545"/>
    <w:rsid w:val="00795EBC"/>
    <w:rsid w:val="007A25B4"/>
    <w:rsid w:val="008364D0"/>
    <w:rsid w:val="009C4B90"/>
    <w:rsid w:val="00AF476A"/>
    <w:rsid w:val="00D517E8"/>
    <w:rsid w:val="00E12FDA"/>
    <w:rsid w:val="00EA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2D8F"/>
  <w15:chartTrackingRefBased/>
  <w15:docId w15:val="{85A44B36-1DEC-4820-A754-5C7C69C6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0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A7A"/>
  </w:style>
  <w:style w:type="paragraph" w:styleId="Footer">
    <w:name w:val="footer"/>
    <w:basedOn w:val="Normal"/>
    <w:link w:val="FooterChar"/>
    <w:uiPriority w:val="99"/>
    <w:unhideWhenUsed/>
    <w:rsid w:val="00290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4258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4</cp:revision>
  <cp:lastPrinted>2025-02-05T07:49:00Z</cp:lastPrinted>
  <dcterms:created xsi:type="dcterms:W3CDTF">2025-01-29T13:32:00Z</dcterms:created>
  <dcterms:modified xsi:type="dcterms:W3CDTF">2025-02-06T07:52:00Z</dcterms:modified>
</cp:coreProperties>
</file>