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B00BA" w14:textId="77777777" w:rsidR="00B46D29" w:rsidRPr="0053599C" w:rsidRDefault="00B46D29" w:rsidP="00B46D29">
      <w:pPr>
        <w:numPr>
          <w:ilvl w:val="0"/>
          <w:numId w:val="7"/>
        </w:numPr>
        <w:spacing w:after="120" w:line="240" w:lineRule="auto"/>
        <w:jc w:val="both"/>
        <w:rPr>
          <w:rFonts w:cstheme="minorHAnsi"/>
          <w:sz w:val="24"/>
          <w:szCs w:val="24"/>
        </w:rPr>
      </w:pPr>
      <w:r w:rsidRPr="0053599C">
        <w:rPr>
          <w:rFonts w:cstheme="minorHAnsi"/>
          <w:b/>
          <w:sz w:val="24"/>
          <w:szCs w:val="24"/>
        </w:rPr>
        <w:t>PURPOSE:</w:t>
      </w:r>
      <w:r w:rsidRPr="0053599C">
        <w:rPr>
          <w:rFonts w:cstheme="minorHAnsi"/>
          <w:sz w:val="24"/>
          <w:szCs w:val="24"/>
        </w:rPr>
        <w:t xml:space="preserve"> </w:t>
      </w:r>
    </w:p>
    <w:p w14:paraId="6B87C4DF" w14:textId="77777777" w:rsidR="00B46D29" w:rsidRPr="0053599C" w:rsidRDefault="00B46D29" w:rsidP="00B46D29">
      <w:pPr>
        <w:pStyle w:val="ListParagraph"/>
        <w:numPr>
          <w:ilvl w:val="0"/>
          <w:numId w:val="8"/>
        </w:numPr>
        <w:spacing w:after="120"/>
        <w:jc w:val="both"/>
        <w:rPr>
          <w:rFonts w:cs="Calibri"/>
          <w:sz w:val="24"/>
          <w:szCs w:val="24"/>
        </w:rPr>
      </w:pPr>
      <w:r w:rsidRPr="0053599C">
        <w:rPr>
          <w:rFonts w:cs="Calibri"/>
          <w:sz w:val="24"/>
          <w:szCs w:val="24"/>
        </w:rPr>
        <w:t>To lay down the procedure for using a respiratory mask.</w:t>
      </w:r>
    </w:p>
    <w:p w14:paraId="52988F07" w14:textId="77777777" w:rsidR="00B46D29" w:rsidRPr="0053599C" w:rsidRDefault="00B46D29" w:rsidP="00B46D29">
      <w:pPr>
        <w:spacing w:after="0"/>
        <w:ind w:left="720"/>
        <w:jc w:val="both"/>
        <w:rPr>
          <w:rFonts w:cstheme="minorHAnsi"/>
          <w:sz w:val="24"/>
          <w:szCs w:val="24"/>
        </w:rPr>
      </w:pPr>
    </w:p>
    <w:p w14:paraId="41B3EEA9" w14:textId="77777777" w:rsidR="00B46D29" w:rsidRPr="0053599C" w:rsidRDefault="00B46D29" w:rsidP="00B46D29">
      <w:pPr>
        <w:numPr>
          <w:ilvl w:val="0"/>
          <w:numId w:val="7"/>
        </w:numPr>
        <w:spacing w:after="120" w:line="240" w:lineRule="auto"/>
        <w:jc w:val="both"/>
        <w:rPr>
          <w:rFonts w:cstheme="minorHAnsi"/>
          <w:b/>
          <w:sz w:val="24"/>
          <w:szCs w:val="24"/>
        </w:rPr>
      </w:pPr>
      <w:r w:rsidRPr="0053599C">
        <w:rPr>
          <w:rFonts w:cstheme="minorHAnsi"/>
          <w:b/>
          <w:sz w:val="24"/>
          <w:szCs w:val="24"/>
        </w:rPr>
        <w:t>SCOPE:</w:t>
      </w:r>
    </w:p>
    <w:p w14:paraId="2ED7B18C" w14:textId="77777777" w:rsidR="00B46D29" w:rsidRPr="0053599C" w:rsidRDefault="00B46D29" w:rsidP="00B46D29">
      <w:pPr>
        <w:pStyle w:val="ListParagraph"/>
        <w:numPr>
          <w:ilvl w:val="0"/>
          <w:numId w:val="8"/>
        </w:numPr>
        <w:spacing w:after="120" w:line="240" w:lineRule="auto"/>
        <w:jc w:val="both"/>
        <w:rPr>
          <w:rFonts w:cstheme="minorHAnsi"/>
          <w:sz w:val="24"/>
          <w:szCs w:val="24"/>
        </w:rPr>
      </w:pPr>
      <w:r w:rsidRPr="0053599C">
        <w:rPr>
          <w:rFonts w:cstheme="minorHAnsi"/>
          <w:sz w:val="24"/>
          <w:szCs w:val="24"/>
        </w:rPr>
        <w:t>To provide written guidelines</w:t>
      </w:r>
      <w:r w:rsidR="00832248" w:rsidRPr="0053599C">
        <w:rPr>
          <w:rFonts w:cstheme="minorHAnsi"/>
          <w:sz w:val="24"/>
          <w:szCs w:val="24"/>
        </w:rPr>
        <w:t xml:space="preserve"> for using respiratory mask</w:t>
      </w:r>
    </w:p>
    <w:p w14:paraId="23C30DC5" w14:textId="77777777" w:rsidR="009B3B4E" w:rsidRPr="0053599C" w:rsidRDefault="009B3B4E" w:rsidP="009B3B4E">
      <w:pPr>
        <w:pStyle w:val="ListParagraph"/>
        <w:spacing w:after="0" w:line="240" w:lineRule="auto"/>
        <w:jc w:val="both"/>
        <w:rPr>
          <w:rFonts w:cstheme="minorHAnsi"/>
          <w:sz w:val="24"/>
          <w:szCs w:val="24"/>
        </w:rPr>
      </w:pPr>
    </w:p>
    <w:p w14:paraId="0CF4041A" w14:textId="77777777" w:rsidR="00B46D29" w:rsidRPr="0053599C" w:rsidRDefault="00CE1587" w:rsidP="00B46D29">
      <w:pPr>
        <w:numPr>
          <w:ilvl w:val="0"/>
          <w:numId w:val="7"/>
        </w:numPr>
        <w:spacing w:after="120" w:line="240" w:lineRule="auto"/>
        <w:jc w:val="both"/>
        <w:rPr>
          <w:rFonts w:cstheme="minorHAnsi"/>
          <w:b/>
          <w:sz w:val="24"/>
          <w:szCs w:val="24"/>
        </w:rPr>
      </w:pPr>
      <w:r w:rsidRPr="0053599C">
        <w:rPr>
          <w:rFonts w:cstheme="minorHAnsi"/>
          <w:b/>
          <w:sz w:val="24"/>
          <w:szCs w:val="24"/>
        </w:rPr>
        <w:t>RESPONSIBILITIES/ACCOUNTABILITIES</w:t>
      </w:r>
      <w:r w:rsidR="00B46D29" w:rsidRPr="0053599C">
        <w:rPr>
          <w:rFonts w:cstheme="minorHAnsi"/>
          <w:b/>
          <w:sz w:val="24"/>
          <w:szCs w:val="24"/>
        </w:rPr>
        <w:t>:</w:t>
      </w:r>
    </w:p>
    <w:p w14:paraId="084E2281" w14:textId="77777777" w:rsidR="00B46D29" w:rsidRPr="0053599C" w:rsidRDefault="00B46D29" w:rsidP="00B46D29">
      <w:pPr>
        <w:pStyle w:val="ListParagraph"/>
        <w:numPr>
          <w:ilvl w:val="0"/>
          <w:numId w:val="8"/>
        </w:numPr>
        <w:spacing w:after="0" w:line="240" w:lineRule="auto"/>
        <w:rPr>
          <w:rFonts w:asciiTheme="minorHAnsi" w:hAnsiTheme="minorHAnsi" w:cstheme="minorHAnsi"/>
          <w:sz w:val="24"/>
          <w:szCs w:val="24"/>
        </w:rPr>
      </w:pPr>
      <w:r w:rsidRPr="0053599C">
        <w:rPr>
          <w:rFonts w:asciiTheme="minorHAnsi" w:hAnsiTheme="minorHAnsi" w:cstheme="minorHAnsi"/>
          <w:sz w:val="24"/>
          <w:szCs w:val="24"/>
        </w:rPr>
        <w:t>It is the responsibility of any qualified personnel</w:t>
      </w:r>
    </w:p>
    <w:p w14:paraId="388E6629" w14:textId="77777777" w:rsidR="00B46D29" w:rsidRPr="0053599C" w:rsidRDefault="00B46D29" w:rsidP="00B46D29">
      <w:pPr>
        <w:pStyle w:val="ListParagraph"/>
        <w:numPr>
          <w:ilvl w:val="0"/>
          <w:numId w:val="8"/>
        </w:numPr>
        <w:spacing w:after="0" w:line="240" w:lineRule="auto"/>
        <w:rPr>
          <w:rFonts w:asciiTheme="minorHAnsi" w:hAnsiTheme="minorHAnsi" w:cstheme="minorHAnsi"/>
          <w:sz w:val="24"/>
          <w:szCs w:val="24"/>
        </w:rPr>
      </w:pPr>
      <w:r w:rsidRPr="0053599C">
        <w:rPr>
          <w:rFonts w:asciiTheme="minorHAnsi" w:hAnsiTheme="minorHAnsi" w:cstheme="minorHAnsi"/>
          <w:sz w:val="24"/>
          <w:szCs w:val="24"/>
        </w:rPr>
        <w:t xml:space="preserve">It is the responsibility of Biomedical Limited to provide </w:t>
      </w:r>
      <w:r w:rsidR="00832248" w:rsidRPr="0053599C">
        <w:rPr>
          <w:rFonts w:asciiTheme="minorHAnsi" w:hAnsiTheme="minorHAnsi" w:cstheme="minorHAnsi"/>
          <w:sz w:val="24"/>
          <w:szCs w:val="24"/>
        </w:rPr>
        <w:t xml:space="preserve">the </w:t>
      </w:r>
      <w:r w:rsidRPr="0053599C">
        <w:rPr>
          <w:rFonts w:asciiTheme="minorHAnsi" w:hAnsiTheme="minorHAnsi" w:cstheme="minorHAnsi"/>
          <w:sz w:val="24"/>
          <w:szCs w:val="24"/>
        </w:rPr>
        <w:t>PPE for the qualified employee performing the task</w:t>
      </w:r>
    </w:p>
    <w:p w14:paraId="49F20EAE" w14:textId="77777777" w:rsidR="00B46D29" w:rsidRPr="0053599C" w:rsidRDefault="00B46D29" w:rsidP="00B46D29">
      <w:pPr>
        <w:pStyle w:val="ListParagraph"/>
        <w:numPr>
          <w:ilvl w:val="0"/>
          <w:numId w:val="8"/>
        </w:numPr>
        <w:spacing w:after="0" w:line="240" w:lineRule="auto"/>
        <w:rPr>
          <w:rFonts w:asciiTheme="minorHAnsi" w:hAnsiTheme="minorHAnsi" w:cstheme="minorHAnsi"/>
          <w:sz w:val="24"/>
          <w:szCs w:val="24"/>
        </w:rPr>
      </w:pPr>
      <w:r w:rsidRPr="0053599C">
        <w:rPr>
          <w:rFonts w:asciiTheme="minorHAnsi" w:hAnsiTheme="minorHAnsi" w:cstheme="minorHAnsi"/>
          <w:sz w:val="24"/>
          <w:szCs w:val="24"/>
        </w:rPr>
        <w:t xml:space="preserve">It is the responsibility of contactors to provide </w:t>
      </w:r>
      <w:r w:rsidR="00832248" w:rsidRPr="0053599C">
        <w:rPr>
          <w:rFonts w:asciiTheme="minorHAnsi" w:hAnsiTheme="minorHAnsi" w:cstheme="minorHAnsi"/>
          <w:sz w:val="24"/>
          <w:szCs w:val="24"/>
        </w:rPr>
        <w:t xml:space="preserve">the </w:t>
      </w:r>
      <w:r w:rsidRPr="0053599C">
        <w:rPr>
          <w:rFonts w:asciiTheme="minorHAnsi" w:hAnsiTheme="minorHAnsi" w:cstheme="minorHAnsi"/>
          <w:sz w:val="24"/>
          <w:szCs w:val="24"/>
        </w:rPr>
        <w:t>PPE for their qualified staff</w:t>
      </w:r>
    </w:p>
    <w:p w14:paraId="662A169B" w14:textId="77777777" w:rsidR="00B46D29" w:rsidRPr="0053599C" w:rsidRDefault="00B46D29" w:rsidP="00B46D29">
      <w:pPr>
        <w:numPr>
          <w:ilvl w:val="0"/>
          <w:numId w:val="8"/>
        </w:numPr>
        <w:tabs>
          <w:tab w:val="left" w:pos="0"/>
        </w:tabs>
        <w:spacing w:after="0" w:line="240" w:lineRule="auto"/>
        <w:jc w:val="both"/>
        <w:rPr>
          <w:rFonts w:cstheme="minorHAnsi"/>
          <w:sz w:val="24"/>
          <w:szCs w:val="24"/>
        </w:rPr>
      </w:pPr>
      <w:r w:rsidRPr="0053599C">
        <w:rPr>
          <w:rFonts w:cstheme="minorHAnsi"/>
          <w:sz w:val="24"/>
          <w:szCs w:val="24"/>
        </w:rPr>
        <w:t xml:space="preserve">It is the responsibility of the Engineering head to ensure that the SOP </w:t>
      </w:r>
      <w:r w:rsidR="00832248" w:rsidRPr="0053599C">
        <w:rPr>
          <w:rFonts w:cstheme="minorHAnsi"/>
          <w:sz w:val="24"/>
          <w:szCs w:val="24"/>
        </w:rPr>
        <w:t xml:space="preserve">is strictly followed </w:t>
      </w:r>
    </w:p>
    <w:p w14:paraId="77B219A3" w14:textId="77777777" w:rsidR="009B3B4E" w:rsidRPr="0053599C" w:rsidRDefault="009B3B4E" w:rsidP="009B3B4E">
      <w:pPr>
        <w:tabs>
          <w:tab w:val="left" w:pos="0"/>
        </w:tabs>
        <w:spacing w:after="0" w:line="240" w:lineRule="auto"/>
        <w:ind w:left="720"/>
        <w:jc w:val="both"/>
        <w:rPr>
          <w:rFonts w:cstheme="minorHAnsi"/>
          <w:sz w:val="24"/>
          <w:szCs w:val="24"/>
        </w:rPr>
      </w:pPr>
    </w:p>
    <w:p w14:paraId="068E808C" w14:textId="77777777" w:rsidR="009B3B4E" w:rsidRPr="0053599C" w:rsidRDefault="009B3B4E" w:rsidP="009B3B4E">
      <w:pPr>
        <w:numPr>
          <w:ilvl w:val="0"/>
          <w:numId w:val="7"/>
        </w:numPr>
        <w:spacing w:after="120" w:line="240" w:lineRule="auto"/>
        <w:jc w:val="both"/>
        <w:rPr>
          <w:rFonts w:cstheme="minorHAnsi"/>
          <w:b/>
          <w:sz w:val="24"/>
          <w:szCs w:val="24"/>
        </w:rPr>
      </w:pPr>
      <w:r w:rsidRPr="0053599C">
        <w:rPr>
          <w:rFonts w:cstheme="minorHAnsi"/>
          <w:b/>
          <w:sz w:val="24"/>
          <w:szCs w:val="24"/>
        </w:rPr>
        <w:t>ABBREVIATION AND DEFINITIONS:</w:t>
      </w:r>
    </w:p>
    <w:p w14:paraId="23E637EE" w14:textId="77777777" w:rsidR="009B3B4E" w:rsidRPr="0053599C" w:rsidRDefault="009B3B4E" w:rsidP="009B3B4E">
      <w:pPr>
        <w:pStyle w:val="ListParagraph"/>
        <w:numPr>
          <w:ilvl w:val="0"/>
          <w:numId w:val="15"/>
        </w:numPr>
        <w:spacing w:after="0" w:line="240" w:lineRule="auto"/>
        <w:rPr>
          <w:rFonts w:asciiTheme="minorHAnsi" w:hAnsiTheme="minorHAnsi" w:cstheme="minorHAnsi"/>
          <w:sz w:val="24"/>
          <w:szCs w:val="24"/>
        </w:rPr>
      </w:pPr>
      <w:r w:rsidRPr="0053599C">
        <w:rPr>
          <w:rFonts w:asciiTheme="minorHAnsi" w:hAnsiTheme="minorHAnsi" w:cstheme="minorHAnsi"/>
          <w:sz w:val="24"/>
          <w:szCs w:val="24"/>
        </w:rPr>
        <w:t>SOP: Standard Operating Procedure.</w:t>
      </w:r>
    </w:p>
    <w:p w14:paraId="51FC5A5C" w14:textId="77777777" w:rsidR="009B3B4E" w:rsidRPr="0053599C" w:rsidRDefault="009B3B4E" w:rsidP="009B3B4E">
      <w:pPr>
        <w:pStyle w:val="ListParagraph"/>
        <w:numPr>
          <w:ilvl w:val="0"/>
          <w:numId w:val="15"/>
        </w:numPr>
        <w:spacing w:after="0" w:line="240" w:lineRule="auto"/>
        <w:rPr>
          <w:rFonts w:asciiTheme="minorHAnsi" w:hAnsiTheme="minorHAnsi" w:cstheme="minorHAnsi"/>
          <w:sz w:val="24"/>
          <w:szCs w:val="24"/>
        </w:rPr>
      </w:pPr>
      <w:r w:rsidRPr="0053599C">
        <w:rPr>
          <w:rFonts w:asciiTheme="minorHAnsi" w:hAnsiTheme="minorHAnsi" w:cstheme="minorHAnsi"/>
          <w:sz w:val="24"/>
          <w:szCs w:val="24"/>
        </w:rPr>
        <w:t>PPE: Personal Protective Equipment.</w:t>
      </w:r>
    </w:p>
    <w:p w14:paraId="59235E67" w14:textId="77777777" w:rsidR="009B3B4E" w:rsidRPr="0053599C" w:rsidRDefault="009B3B4E" w:rsidP="009B3B4E">
      <w:pPr>
        <w:pStyle w:val="ListParagraph"/>
        <w:numPr>
          <w:ilvl w:val="0"/>
          <w:numId w:val="15"/>
        </w:numPr>
        <w:spacing w:after="0" w:line="240" w:lineRule="auto"/>
        <w:rPr>
          <w:rFonts w:asciiTheme="minorHAnsi" w:hAnsiTheme="minorHAnsi" w:cstheme="minorHAnsi"/>
          <w:sz w:val="24"/>
          <w:szCs w:val="24"/>
        </w:rPr>
      </w:pPr>
      <w:r w:rsidRPr="0053599C">
        <w:rPr>
          <w:rFonts w:asciiTheme="minorHAnsi" w:hAnsiTheme="minorHAnsi" w:cstheme="minorHAnsi"/>
          <w:sz w:val="24"/>
          <w:szCs w:val="24"/>
        </w:rPr>
        <w:t>GMP: Good Manufacturing Practices.</w:t>
      </w:r>
    </w:p>
    <w:p w14:paraId="3CE96D3C" w14:textId="77777777" w:rsidR="009B3B4E" w:rsidRPr="0053599C" w:rsidRDefault="009B3B4E" w:rsidP="009B3B4E">
      <w:pPr>
        <w:spacing w:after="0" w:line="240" w:lineRule="auto"/>
        <w:jc w:val="both"/>
        <w:rPr>
          <w:rFonts w:cstheme="minorHAnsi"/>
          <w:b/>
          <w:sz w:val="24"/>
          <w:szCs w:val="24"/>
        </w:rPr>
      </w:pPr>
    </w:p>
    <w:p w14:paraId="62106C23" w14:textId="77777777" w:rsidR="009B3B4E" w:rsidRPr="0053599C" w:rsidRDefault="009B3B4E" w:rsidP="009B3B4E">
      <w:pPr>
        <w:numPr>
          <w:ilvl w:val="0"/>
          <w:numId w:val="7"/>
        </w:numPr>
        <w:spacing w:after="120" w:line="240" w:lineRule="auto"/>
        <w:jc w:val="both"/>
        <w:rPr>
          <w:rFonts w:cstheme="minorHAnsi"/>
          <w:b/>
          <w:sz w:val="24"/>
          <w:szCs w:val="24"/>
        </w:rPr>
      </w:pPr>
      <w:r w:rsidRPr="0053599C">
        <w:rPr>
          <w:rFonts w:cstheme="minorHAnsi"/>
          <w:b/>
          <w:sz w:val="24"/>
          <w:szCs w:val="24"/>
        </w:rPr>
        <w:t>PROCEDURE:</w:t>
      </w:r>
    </w:p>
    <w:p w14:paraId="2B1176A6" w14:textId="77777777" w:rsidR="00CE1587" w:rsidRPr="0053599C" w:rsidRDefault="00CE1587" w:rsidP="00CE1587">
      <w:pPr>
        <w:pStyle w:val="ListParagraph"/>
        <w:numPr>
          <w:ilvl w:val="0"/>
          <w:numId w:val="13"/>
        </w:numPr>
        <w:tabs>
          <w:tab w:val="left" w:pos="180"/>
        </w:tabs>
        <w:spacing w:after="0" w:line="312" w:lineRule="auto"/>
        <w:rPr>
          <w:rFonts w:cs="Calibri"/>
          <w:sz w:val="24"/>
          <w:szCs w:val="24"/>
        </w:rPr>
      </w:pPr>
      <w:r w:rsidRPr="0053599C">
        <w:rPr>
          <w:rFonts w:cs="Calibri"/>
          <w:sz w:val="24"/>
          <w:szCs w:val="24"/>
        </w:rPr>
        <w:t>Click on the tip of filters to the main filters, ensuring the filters are well attached to the mask</w:t>
      </w:r>
    </w:p>
    <w:p w14:paraId="5801826A" w14:textId="77777777" w:rsidR="00CE1587" w:rsidRPr="0053599C" w:rsidRDefault="00CE1587" w:rsidP="00CE1587">
      <w:pPr>
        <w:pStyle w:val="ListParagraph"/>
        <w:numPr>
          <w:ilvl w:val="0"/>
          <w:numId w:val="13"/>
        </w:numPr>
        <w:tabs>
          <w:tab w:val="left" w:pos="180"/>
        </w:tabs>
        <w:spacing w:after="0" w:line="312" w:lineRule="auto"/>
        <w:rPr>
          <w:rFonts w:cs="Calibri"/>
          <w:sz w:val="24"/>
          <w:szCs w:val="24"/>
        </w:rPr>
      </w:pPr>
      <w:r w:rsidRPr="0053599C">
        <w:rPr>
          <w:rFonts w:cs="Calibri"/>
          <w:sz w:val="24"/>
          <w:szCs w:val="24"/>
        </w:rPr>
        <w:t>Line up the filters with the twist lock mechanism on each side of the mask, press gently while locking clockwise until you feel the lock into place.</w:t>
      </w:r>
    </w:p>
    <w:p w14:paraId="4CF4FA9E" w14:textId="77777777" w:rsidR="00CE1587" w:rsidRPr="0053599C" w:rsidRDefault="00CE1587" w:rsidP="00CE1587">
      <w:pPr>
        <w:pStyle w:val="ListParagraph"/>
        <w:numPr>
          <w:ilvl w:val="0"/>
          <w:numId w:val="13"/>
        </w:numPr>
        <w:tabs>
          <w:tab w:val="left" w:pos="180"/>
        </w:tabs>
        <w:spacing w:after="0" w:line="312" w:lineRule="auto"/>
        <w:rPr>
          <w:rFonts w:cs="Calibri"/>
          <w:sz w:val="24"/>
          <w:szCs w:val="24"/>
        </w:rPr>
      </w:pPr>
      <w:r w:rsidRPr="0053599C">
        <w:rPr>
          <w:rFonts w:cs="Calibri"/>
          <w:sz w:val="24"/>
          <w:szCs w:val="24"/>
        </w:rPr>
        <w:t>Secondly, place the seal of the crown of the filters on your head, ensuring there is no twist in the straps. Glide the straps with one hand and put the mask up to your face with the other hand.</w:t>
      </w:r>
    </w:p>
    <w:p w14:paraId="6D3F5EA1" w14:textId="77777777" w:rsidR="00CE1587" w:rsidRPr="0053599C" w:rsidRDefault="00CE1587" w:rsidP="00CE1587">
      <w:pPr>
        <w:pStyle w:val="ListParagraph"/>
        <w:numPr>
          <w:ilvl w:val="0"/>
          <w:numId w:val="13"/>
        </w:numPr>
        <w:tabs>
          <w:tab w:val="left" w:pos="180"/>
        </w:tabs>
        <w:spacing w:after="0" w:line="312" w:lineRule="auto"/>
        <w:rPr>
          <w:rFonts w:cs="Calibri"/>
          <w:sz w:val="24"/>
          <w:szCs w:val="24"/>
        </w:rPr>
      </w:pPr>
      <w:r w:rsidRPr="0053599C">
        <w:rPr>
          <w:rFonts w:cs="Calibri"/>
          <w:sz w:val="24"/>
          <w:szCs w:val="24"/>
        </w:rPr>
        <w:t xml:space="preserve">Using both hands, connect the two straps behind your head. </w:t>
      </w:r>
    </w:p>
    <w:p w14:paraId="331E4186" w14:textId="77777777" w:rsidR="00CE1587" w:rsidRPr="0053599C" w:rsidRDefault="00CE1587" w:rsidP="00CE1587">
      <w:pPr>
        <w:pStyle w:val="ListParagraph"/>
        <w:numPr>
          <w:ilvl w:val="0"/>
          <w:numId w:val="13"/>
        </w:numPr>
        <w:tabs>
          <w:tab w:val="left" w:pos="180"/>
        </w:tabs>
        <w:spacing w:after="0" w:line="312" w:lineRule="auto"/>
        <w:rPr>
          <w:rFonts w:cs="Calibri"/>
          <w:sz w:val="24"/>
          <w:szCs w:val="24"/>
        </w:rPr>
      </w:pPr>
      <w:r w:rsidRPr="0053599C">
        <w:rPr>
          <w:rFonts w:cs="Calibri"/>
          <w:sz w:val="24"/>
          <w:szCs w:val="24"/>
        </w:rPr>
        <w:lastRenderedPageBreak/>
        <w:t>Adjust the straps to get a proper fit.</w:t>
      </w:r>
    </w:p>
    <w:p w14:paraId="2AC46F0C" w14:textId="77777777" w:rsidR="00CE1587" w:rsidRPr="0053599C" w:rsidRDefault="00CE1587" w:rsidP="00CE1587">
      <w:pPr>
        <w:pStyle w:val="ListParagraph"/>
        <w:numPr>
          <w:ilvl w:val="0"/>
          <w:numId w:val="13"/>
        </w:numPr>
        <w:tabs>
          <w:tab w:val="left" w:pos="180"/>
        </w:tabs>
        <w:spacing w:after="0" w:line="312" w:lineRule="auto"/>
        <w:rPr>
          <w:rFonts w:cs="Calibri"/>
          <w:sz w:val="24"/>
          <w:szCs w:val="24"/>
        </w:rPr>
      </w:pPr>
      <w:r w:rsidRPr="0053599C">
        <w:rPr>
          <w:rFonts w:cs="Calibri"/>
          <w:sz w:val="24"/>
          <w:szCs w:val="24"/>
        </w:rPr>
        <w:t>Every time you are making use of a respiratory mask, ensure you perform a positive and negative fit check to ensure you have a proper face seal.</w:t>
      </w:r>
    </w:p>
    <w:p w14:paraId="4CE4F022" w14:textId="77777777" w:rsidR="009B3B4E" w:rsidRPr="0053599C" w:rsidRDefault="009B3B4E" w:rsidP="009B3B4E">
      <w:pPr>
        <w:pStyle w:val="ListParagraph"/>
        <w:numPr>
          <w:ilvl w:val="0"/>
          <w:numId w:val="13"/>
        </w:numPr>
        <w:tabs>
          <w:tab w:val="left" w:pos="180"/>
        </w:tabs>
        <w:spacing w:after="0" w:line="312" w:lineRule="auto"/>
        <w:rPr>
          <w:rFonts w:cs="Calibri"/>
          <w:b/>
          <w:sz w:val="24"/>
          <w:szCs w:val="24"/>
        </w:rPr>
      </w:pPr>
      <w:r w:rsidRPr="0053599C">
        <w:rPr>
          <w:rFonts w:cs="Calibri"/>
          <w:b/>
          <w:sz w:val="24"/>
          <w:szCs w:val="24"/>
        </w:rPr>
        <w:t xml:space="preserve">To perform a negative pressure fit check: </w:t>
      </w:r>
    </w:p>
    <w:p w14:paraId="05DD1ADA" w14:textId="77777777" w:rsidR="009B3B4E" w:rsidRPr="0053599C" w:rsidRDefault="009B3B4E" w:rsidP="009B3B4E">
      <w:pPr>
        <w:pStyle w:val="ListParagraph"/>
        <w:tabs>
          <w:tab w:val="left" w:pos="180"/>
        </w:tabs>
        <w:spacing w:after="0" w:line="312" w:lineRule="auto"/>
        <w:rPr>
          <w:rFonts w:cs="Calibri"/>
          <w:sz w:val="24"/>
          <w:szCs w:val="24"/>
        </w:rPr>
      </w:pPr>
      <w:r w:rsidRPr="0053599C">
        <w:rPr>
          <w:rFonts w:cs="Calibri"/>
          <w:sz w:val="24"/>
          <w:szCs w:val="24"/>
        </w:rPr>
        <w:t>Block the filters with the palm of your hand, if you feel air leaking between your face and the mask; adjust the mask and re-tightening the straps, before repeating the fit check. If properly sealed, your hands should collide slightly when put towards the face with no air leakage between the mask and the face.</w:t>
      </w:r>
    </w:p>
    <w:p w14:paraId="0E5BD026" w14:textId="77777777" w:rsidR="009B3B4E" w:rsidRPr="0053599C" w:rsidRDefault="009B3B4E" w:rsidP="009B3B4E">
      <w:pPr>
        <w:pStyle w:val="ListParagraph"/>
        <w:numPr>
          <w:ilvl w:val="0"/>
          <w:numId w:val="12"/>
        </w:numPr>
        <w:tabs>
          <w:tab w:val="left" w:pos="180"/>
        </w:tabs>
        <w:spacing w:after="0" w:line="312" w:lineRule="auto"/>
        <w:rPr>
          <w:rFonts w:cs="Calibri"/>
          <w:b/>
          <w:sz w:val="24"/>
          <w:szCs w:val="24"/>
        </w:rPr>
      </w:pPr>
      <w:r w:rsidRPr="0053599C">
        <w:rPr>
          <w:rFonts w:cs="Calibri"/>
          <w:b/>
          <w:sz w:val="24"/>
          <w:szCs w:val="24"/>
        </w:rPr>
        <w:t>To perform a positive pressure fit check:</w:t>
      </w:r>
    </w:p>
    <w:p w14:paraId="734D090F" w14:textId="77777777" w:rsidR="009B3B4E" w:rsidRPr="0053599C" w:rsidRDefault="009B3B4E" w:rsidP="009B3B4E">
      <w:pPr>
        <w:pStyle w:val="ListParagraph"/>
        <w:spacing w:after="0" w:line="360" w:lineRule="auto"/>
        <w:rPr>
          <w:rFonts w:cs="Calibri"/>
          <w:sz w:val="24"/>
          <w:szCs w:val="24"/>
        </w:rPr>
      </w:pPr>
      <w:r w:rsidRPr="0053599C">
        <w:rPr>
          <w:rFonts w:cs="Calibri"/>
          <w:sz w:val="24"/>
          <w:szCs w:val="24"/>
        </w:rPr>
        <w:t>Place the palm of your hand over the exhalation valve and blow gently. If you have a proper seal, you should feel the mask bulge slightly with no air escaping between the mask and the face.</w:t>
      </w:r>
    </w:p>
    <w:p w14:paraId="6D617AAF" w14:textId="77777777" w:rsidR="00CE1587" w:rsidRPr="0053599C" w:rsidRDefault="00CE1587" w:rsidP="009B3B4E">
      <w:pPr>
        <w:pStyle w:val="ListParagraph"/>
        <w:spacing w:after="0" w:line="240" w:lineRule="auto"/>
        <w:jc w:val="both"/>
        <w:rPr>
          <w:rFonts w:cstheme="minorHAnsi"/>
          <w:b/>
          <w:sz w:val="24"/>
          <w:szCs w:val="24"/>
        </w:rPr>
      </w:pPr>
    </w:p>
    <w:p w14:paraId="4FAC7DB0" w14:textId="77777777" w:rsidR="009B3B4E" w:rsidRPr="0053599C" w:rsidRDefault="009B3B4E" w:rsidP="009B3B4E">
      <w:pPr>
        <w:numPr>
          <w:ilvl w:val="0"/>
          <w:numId w:val="7"/>
        </w:numPr>
        <w:spacing w:after="120" w:line="240" w:lineRule="auto"/>
        <w:jc w:val="both"/>
        <w:rPr>
          <w:rFonts w:cstheme="minorHAnsi"/>
          <w:b/>
          <w:sz w:val="24"/>
          <w:szCs w:val="24"/>
        </w:rPr>
      </w:pPr>
      <w:r w:rsidRPr="0053599C">
        <w:rPr>
          <w:rFonts w:cstheme="minorHAnsi"/>
          <w:b/>
          <w:sz w:val="24"/>
          <w:szCs w:val="24"/>
        </w:rPr>
        <w:t>REFERENCES AND ENCLOSURE:</w:t>
      </w:r>
    </w:p>
    <w:p w14:paraId="275EBB5B" w14:textId="77777777" w:rsidR="009B3B4E" w:rsidRPr="0053599C" w:rsidRDefault="007C5F89" w:rsidP="007C5F89">
      <w:pPr>
        <w:pStyle w:val="ListParagraph"/>
        <w:numPr>
          <w:ilvl w:val="0"/>
          <w:numId w:val="12"/>
        </w:numPr>
        <w:jc w:val="both"/>
        <w:rPr>
          <w:rFonts w:cstheme="minorHAnsi"/>
          <w:sz w:val="24"/>
          <w:szCs w:val="24"/>
        </w:rPr>
      </w:pPr>
      <w:r w:rsidRPr="0053599C">
        <w:rPr>
          <w:rFonts w:cstheme="minorHAnsi"/>
          <w:sz w:val="24"/>
          <w:szCs w:val="24"/>
        </w:rPr>
        <w:t>Nil</w:t>
      </w:r>
    </w:p>
    <w:p w14:paraId="7846538B" w14:textId="77777777" w:rsidR="009B3B4E" w:rsidRPr="0053599C" w:rsidRDefault="009B3B4E" w:rsidP="009B3B4E">
      <w:pPr>
        <w:numPr>
          <w:ilvl w:val="0"/>
          <w:numId w:val="7"/>
        </w:numPr>
        <w:spacing w:after="120" w:line="240" w:lineRule="auto"/>
        <w:jc w:val="both"/>
        <w:rPr>
          <w:rFonts w:cstheme="minorHAnsi"/>
          <w:b/>
          <w:sz w:val="24"/>
          <w:szCs w:val="24"/>
        </w:rPr>
      </w:pPr>
      <w:r w:rsidRPr="0053599C">
        <w:rPr>
          <w:rFonts w:cstheme="minorHAnsi"/>
          <w:b/>
          <w:sz w:val="24"/>
          <w:szCs w:val="24"/>
        </w:rPr>
        <w:t>TRAINING INVOLVEMENT:</w:t>
      </w:r>
    </w:p>
    <w:tbl>
      <w:tblPr>
        <w:tblW w:w="0" w:type="auto"/>
        <w:tblInd w:w="5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28"/>
      </w:tblGrid>
      <w:tr w:rsidR="009B3B4E" w:rsidRPr="0053599C" w14:paraId="41FDA412" w14:textId="77777777" w:rsidTr="009C4012">
        <w:trPr>
          <w:trHeight w:val="332"/>
        </w:trPr>
        <w:tc>
          <w:tcPr>
            <w:tcW w:w="8328" w:type="dxa"/>
          </w:tcPr>
          <w:p w14:paraId="3CFFF242" w14:textId="77777777" w:rsidR="009B3B4E" w:rsidRPr="0053599C" w:rsidRDefault="009B3B4E" w:rsidP="009C4012">
            <w:pPr>
              <w:pStyle w:val="ListParagraph"/>
              <w:spacing w:after="0"/>
              <w:ind w:left="0"/>
              <w:rPr>
                <w:rFonts w:asciiTheme="minorHAnsi" w:hAnsiTheme="minorHAnsi" w:cstheme="minorHAnsi"/>
                <w:b/>
                <w:sz w:val="24"/>
                <w:szCs w:val="24"/>
              </w:rPr>
            </w:pPr>
            <w:r w:rsidRPr="0053599C">
              <w:rPr>
                <w:rFonts w:asciiTheme="minorHAnsi" w:hAnsiTheme="minorHAnsi" w:cstheme="minorHAnsi"/>
                <w:b/>
                <w:sz w:val="24"/>
                <w:szCs w:val="24"/>
              </w:rPr>
              <w:t>All Engineering staff</w:t>
            </w:r>
          </w:p>
        </w:tc>
      </w:tr>
      <w:tr w:rsidR="009B3B4E" w:rsidRPr="0053599C" w14:paraId="2B10EE71" w14:textId="77777777" w:rsidTr="009C4012">
        <w:trPr>
          <w:trHeight w:val="332"/>
        </w:trPr>
        <w:tc>
          <w:tcPr>
            <w:tcW w:w="8328" w:type="dxa"/>
          </w:tcPr>
          <w:p w14:paraId="3A8C1511" w14:textId="77777777" w:rsidR="009B3B4E" w:rsidRPr="0053599C" w:rsidRDefault="009B3B4E" w:rsidP="009C4012">
            <w:pPr>
              <w:pStyle w:val="ListParagraph"/>
              <w:spacing w:after="0"/>
              <w:ind w:left="0"/>
              <w:rPr>
                <w:rFonts w:asciiTheme="minorHAnsi" w:hAnsiTheme="minorHAnsi" w:cstheme="minorHAnsi"/>
                <w:b/>
                <w:sz w:val="24"/>
                <w:szCs w:val="24"/>
              </w:rPr>
            </w:pPr>
            <w:r w:rsidRPr="0053599C">
              <w:rPr>
                <w:rFonts w:asciiTheme="minorHAnsi" w:hAnsiTheme="minorHAnsi" w:cstheme="minorHAnsi"/>
                <w:b/>
                <w:sz w:val="24"/>
                <w:szCs w:val="24"/>
              </w:rPr>
              <w:t>All machine Operators</w:t>
            </w:r>
          </w:p>
        </w:tc>
      </w:tr>
    </w:tbl>
    <w:p w14:paraId="4398208B" w14:textId="77777777" w:rsidR="009B3B4E" w:rsidRPr="0053599C" w:rsidRDefault="009B3B4E" w:rsidP="009B3B4E">
      <w:pPr>
        <w:jc w:val="both"/>
        <w:rPr>
          <w:rFonts w:cstheme="minorHAnsi"/>
          <w:b/>
          <w:sz w:val="24"/>
          <w:szCs w:val="24"/>
        </w:rPr>
      </w:pPr>
    </w:p>
    <w:p w14:paraId="3E2556E1" w14:textId="77777777" w:rsidR="009B3B4E" w:rsidRPr="0053599C" w:rsidRDefault="009B3B4E" w:rsidP="009B3B4E">
      <w:pPr>
        <w:numPr>
          <w:ilvl w:val="0"/>
          <w:numId w:val="7"/>
        </w:numPr>
        <w:spacing w:after="120" w:line="240" w:lineRule="auto"/>
        <w:jc w:val="both"/>
        <w:rPr>
          <w:rFonts w:cstheme="minorHAnsi"/>
          <w:b/>
          <w:sz w:val="24"/>
          <w:szCs w:val="24"/>
        </w:rPr>
      </w:pPr>
      <w:r w:rsidRPr="0053599C">
        <w:rPr>
          <w:rFonts w:cstheme="minorHAnsi"/>
          <w:b/>
          <w:sz w:val="24"/>
          <w:szCs w:val="24"/>
        </w:rPr>
        <w:t>DISTRIBUTION AND CONTROL COPY:</w:t>
      </w:r>
    </w:p>
    <w:p w14:paraId="3982BC2C" w14:textId="77777777" w:rsidR="009B3B4E" w:rsidRPr="0053599C" w:rsidRDefault="009B3B4E" w:rsidP="009B3B4E">
      <w:pPr>
        <w:pStyle w:val="ListParagraph"/>
        <w:numPr>
          <w:ilvl w:val="0"/>
          <w:numId w:val="16"/>
        </w:numPr>
        <w:spacing w:after="0" w:line="240" w:lineRule="auto"/>
        <w:rPr>
          <w:rFonts w:asciiTheme="minorHAnsi" w:hAnsiTheme="minorHAnsi" w:cstheme="minorHAnsi"/>
          <w:sz w:val="24"/>
          <w:szCs w:val="24"/>
        </w:rPr>
      </w:pPr>
      <w:r w:rsidRPr="0053599C">
        <w:rPr>
          <w:rFonts w:asciiTheme="minorHAnsi" w:hAnsiTheme="minorHAnsi" w:cstheme="minorHAnsi"/>
          <w:sz w:val="24"/>
          <w:szCs w:val="24"/>
        </w:rPr>
        <w:t>This is the various department/section where the SOP copies will be utilized.</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08"/>
        <w:gridCol w:w="5130"/>
      </w:tblGrid>
      <w:tr w:rsidR="009B3B4E" w:rsidRPr="0053599C" w14:paraId="58ADC4F9" w14:textId="77777777" w:rsidTr="009C4012">
        <w:tc>
          <w:tcPr>
            <w:tcW w:w="3708" w:type="dxa"/>
          </w:tcPr>
          <w:p w14:paraId="6779B3EE" w14:textId="77777777" w:rsidR="009B3B4E" w:rsidRPr="0053599C" w:rsidRDefault="009B3B4E" w:rsidP="009C4012">
            <w:pPr>
              <w:rPr>
                <w:rFonts w:cstheme="minorHAnsi"/>
                <w:sz w:val="24"/>
                <w:szCs w:val="24"/>
              </w:rPr>
            </w:pPr>
            <w:r w:rsidRPr="0053599C">
              <w:rPr>
                <w:rFonts w:cstheme="minorHAnsi"/>
                <w:sz w:val="24"/>
                <w:szCs w:val="24"/>
              </w:rPr>
              <w:t>MASTER COPY</w:t>
            </w:r>
          </w:p>
        </w:tc>
        <w:tc>
          <w:tcPr>
            <w:tcW w:w="5130" w:type="dxa"/>
          </w:tcPr>
          <w:p w14:paraId="42F8AA65" w14:textId="77777777" w:rsidR="009B3B4E" w:rsidRPr="0053599C" w:rsidRDefault="009B3B4E" w:rsidP="009C4012">
            <w:pPr>
              <w:rPr>
                <w:rFonts w:cstheme="minorHAnsi"/>
                <w:sz w:val="24"/>
                <w:szCs w:val="24"/>
              </w:rPr>
            </w:pPr>
            <w:r w:rsidRPr="0053599C">
              <w:rPr>
                <w:rFonts w:cstheme="minorHAnsi"/>
                <w:sz w:val="24"/>
                <w:szCs w:val="24"/>
              </w:rPr>
              <w:t>QUALITY</w:t>
            </w:r>
          </w:p>
        </w:tc>
      </w:tr>
      <w:tr w:rsidR="009B3B4E" w:rsidRPr="0053599C" w14:paraId="542725B2" w14:textId="77777777" w:rsidTr="009C4012">
        <w:tc>
          <w:tcPr>
            <w:tcW w:w="3708" w:type="dxa"/>
          </w:tcPr>
          <w:p w14:paraId="1D6A6DF5" w14:textId="77777777" w:rsidR="009B3B4E" w:rsidRPr="0053599C" w:rsidRDefault="009B3B4E" w:rsidP="009C4012">
            <w:pPr>
              <w:rPr>
                <w:rFonts w:cstheme="minorHAnsi"/>
                <w:sz w:val="24"/>
                <w:szCs w:val="24"/>
              </w:rPr>
            </w:pPr>
            <w:r w:rsidRPr="0053599C">
              <w:rPr>
                <w:rFonts w:cstheme="minorHAnsi"/>
                <w:sz w:val="24"/>
                <w:szCs w:val="24"/>
              </w:rPr>
              <w:t>CONTROLLED COPY</w:t>
            </w:r>
          </w:p>
        </w:tc>
        <w:tc>
          <w:tcPr>
            <w:tcW w:w="5130" w:type="dxa"/>
          </w:tcPr>
          <w:p w14:paraId="17092041" w14:textId="77777777" w:rsidR="009B3B4E" w:rsidRPr="0053599C" w:rsidRDefault="009B3B4E" w:rsidP="009C4012">
            <w:pPr>
              <w:rPr>
                <w:rFonts w:cstheme="minorHAnsi"/>
                <w:sz w:val="24"/>
                <w:szCs w:val="24"/>
              </w:rPr>
            </w:pPr>
            <w:r w:rsidRPr="0053599C">
              <w:rPr>
                <w:rFonts w:cstheme="minorHAnsi"/>
                <w:sz w:val="24"/>
                <w:szCs w:val="24"/>
              </w:rPr>
              <w:t>QUALITY, ENGINEERING, PRODUCTION</w:t>
            </w:r>
          </w:p>
        </w:tc>
      </w:tr>
    </w:tbl>
    <w:p w14:paraId="7CDDED76" w14:textId="11477DD8" w:rsidR="009B3B4E" w:rsidRDefault="009B3B4E" w:rsidP="009B3B4E">
      <w:pPr>
        <w:ind w:left="360"/>
        <w:jc w:val="both"/>
        <w:rPr>
          <w:rFonts w:cstheme="minorHAnsi"/>
          <w:b/>
          <w:sz w:val="24"/>
          <w:szCs w:val="24"/>
        </w:rPr>
      </w:pPr>
    </w:p>
    <w:p w14:paraId="7EB37B77" w14:textId="77777777" w:rsidR="0053599C" w:rsidRPr="0053599C" w:rsidRDefault="0053599C" w:rsidP="009B3B4E">
      <w:pPr>
        <w:ind w:left="360"/>
        <w:jc w:val="both"/>
        <w:rPr>
          <w:rFonts w:cstheme="minorHAnsi"/>
          <w:b/>
          <w:sz w:val="24"/>
          <w:szCs w:val="24"/>
        </w:rPr>
      </w:pPr>
    </w:p>
    <w:p w14:paraId="68EBB2DD" w14:textId="77777777" w:rsidR="009B3B4E" w:rsidRPr="0053599C" w:rsidRDefault="009B3B4E" w:rsidP="009B3B4E">
      <w:pPr>
        <w:numPr>
          <w:ilvl w:val="0"/>
          <w:numId w:val="7"/>
        </w:numPr>
        <w:spacing w:after="120" w:line="240" w:lineRule="auto"/>
        <w:jc w:val="both"/>
        <w:rPr>
          <w:rFonts w:cstheme="minorHAnsi"/>
          <w:b/>
          <w:sz w:val="24"/>
          <w:szCs w:val="24"/>
        </w:rPr>
      </w:pPr>
      <w:r w:rsidRPr="0053599C">
        <w:rPr>
          <w:rFonts w:cstheme="minorHAnsi"/>
          <w:b/>
          <w:sz w:val="24"/>
          <w:szCs w:val="24"/>
        </w:rPr>
        <w:t>CHANGE HISTORY:</w:t>
      </w:r>
    </w:p>
    <w:tbl>
      <w:tblPr>
        <w:tblW w:w="8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1602"/>
        <w:gridCol w:w="4860"/>
      </w:tblGrid>
      <w:tr w:rsidR="009B3B4E" w:rsidRPr="0053599C" w14:paraId="0DC3CDF9" w14:textId="77777777" w:rsidTr="009C4012">
        <w:trPr>
          <w:trHeight w:val="332"/>
        </w:trPr>
        <w:tc>
          <w:tcPr>
            <w:tcW w:w="2376" w:type="dxa"/>
          </w:tcPr>
          <w:p w14:paraId="3539B0D0" w14:textId="77777777" w:rsidR="009B3B4E" w:rsidRPr="0053599C" w:rsidRDefault="009B3B4E" w:rsidP="009C4012">
            <w:pPr>
              <w:spacing w:line="360" w:lineRule="auto"/>
              <w:rPr>
                <w:rFonts w:eastAsia="Calibri" w:cstheme="minorHAnsi"/>
                <w:b/>
                <w:sz w:val="24"/>
                <w:szCs w:val="24"/>
              </w:rPr>
            </w:pPr>
            <w:r w:rsidRPr="0053599C">
              <w:rPr>
                <w:rFonts w:eastAsia="Calibri" w:cstheme="minorHAnsi"/>
                <w:b/>
                <w:sz w:val="24"/>
                <w:szCs w:val="24"/>
              </w:rPr>
              <w:t>CURRENT REVISION</w:t>
            </w:r>
          </w:p>
        </w:tc>
        <w:tc>
          <w:tcPr>
            <w:tcW w:w="1602" w:type="dxa"/>
          </w:tcPr>
          <w:p w14:paraId="0140DDF4" w14:textId="77777777" w:rsidR="009B3B4E" w:rsidRPr="0053599C" w:rsidRDefault="009B3B4E" w:rsidP="009C4012">
            <w:pPr>
              <w:spacing w:line="360" w:lineRule="auto"/>
              <w:rPr>
                <w:rFonts w:eastAsia="Calibri" w:cstheme="minorHAnsi"/>
                <w:b/>
                <w:sz w:val="24"/>
                <w:szCs w:val="24"/>
              </w:rPr>
            </w:pPr>
            <w:r w:rsidRPr="0053599C">
              <w:rPr>
                <w:rFonts w:eastAsia="Calibri" w:cstheme="minorHAnsi"/>
                <w:b/>
                <w:sz w:val="24"/>
                <w:szCs w:val="24"/>
              </w:rPr>
              <w:t>SUPERSEDE</w:t>
            </w:r>
          </w:p>
        </w:tc>
        <w:tc>
          <w:tcPr>
            <w:tcW w:w="4860" w:type="dxa"/>
          </w:tcPr>
          <w:p w14:paraId="308F8A92" w14:textId="77777777" w:rsidR="009B3B4E" w:rsidRPr="0053599C" w:rsidRDefault="009B3B4E" w:rsidP="009C4012">
            <w:pPr>
              <w:spacing w:line="360" w:lineRule="auto"/>
              <w:rPr>
                <w:rFonts w:eastAsia="Calibri" w:cstheme="minorHAnsi"/>
                <w:b/>
                <w:sz w:val="24"/>
                <w:szCs w:val="24"/>
              </w:rPr>
            </w:pPr>
            <w:r w:rsidRPr="0053599C">
              <w:rPr>
                <w:rFonts w:eastAsia="Calibri" w:cstheme="minorHAnsi"/>
                <w:b/>
                <w:sz w:val="24"/>
                <w:szCs w:val="24"/>
              </w:rPr>
              <w:t>REASON FOR REVIEW</w:t>
            </w:r>
          </w:p>
        </w:tc>
      </w:tr>
      <w:tr w:rsidR="009B3B4E" w:rsidRPr="0053599C" w14:paraId="62F4D61F" w14:textId="77777777" w:rsidTr="009C4012">
        <w:trPr>
          <w:trHeight w:val="242"/>
        </w:trPr>
        <w:tc>
          <w:tcPr>
            <w:tcW w:w="2376" w:type="dxa"/>
          </w:tcPr>
          <w:p w14:paraId="2BC17AA6" w14:textId="77777777" w:rsidR="009B3B4E" w:rsidRPr="0053599C" w:rsidRDefault="009B3B4E" w:rsidP="009C4012">
            <w:pPr>
              <w:spacing w:line="360" w:lineRule="auto"/>
              <w:rPr>
                <w:rFonts w:eastAsia="Calibri" w:cstheme="minorHAnsi"/>
                <w:b/>
                <w:sz w:val="24"/>
                <w:szCs w:val="24"/>
              </w:rPr>
            </w:pPr>
            <w:r w:rsidRPr="0053599C">
              <w:rPr>
                <w:rFonts w:eastAsia="Calibri" w:cstheme="minorHAnsi"/>
                <w:color w:val="000000"/>
                <w:sz w:val="24"/>
                <w:szCs w:val="24"/>
              </w:rPr>
              <w:t>00</w:t>
            </w:r>
          </w:p>
        </w:tc>
        <w:tc>
          <w:tcPr>
            <w:tcW w:w="1602" w:type="dxa"/>
          </w:tcPr>
          <w:p w14:paraId="388B0271" w14:textId="77777777" w:rsidR="009B3B4E" w:rsidRPr="0053599C" w:rsidRDefault="009B3B4E" w:rsidP="009C4012">
            <w:pPr>
              <w:spacing w:line="360" w:lineRule="auto"/>
              <w:rPr>
                <w:rFonts w:eastAsia="Calibri" w:cstheme="minorHAnsi"/>
                <w:b/>
                <w:sz w:val="24"/>
                <w:szCs w:val="24"/>
              </w:rPr>
            </w:pPr>
            <w:r w:rsidRPr="0053599C">
              <w:rPr>
                <w:rFonts w:eastAsia="Calibri" w:cstheme="minorHAnsi"/>
                <w:color w:val="000000"/>
                <w:sz w:val="24"/>
                <w:szCs w:val="24"/>
              </w:rPr>
              <w:t xml:space="preserve">Nil </w:t>
            </w:r>
          </w:p>
        </w:tc>
        <w:tc>
          <w:tcPr>
            <w:tcW w:w="4860" w:type="dxa"/>
          </w:tcPr>
          <w:p w14:paraId="47E979DC" w14:textId="77777777" w:rsidR="009B3B4E" w:rsidRPr="0053599C" w:rsidRDefault="009B3B4E" w:rsidP="009C4012">
            <w:pPr>
              <w:spacing w:line="360" w:lineRule="auto"/>
              <w:rPr>
                <w:rFonts w:eastAsia="Calibri" w:cstheme="minorHAnsi"/>
                <w:b/>
                <w:sz w:val="24"/>
                <w:szCs w:val="24"/>
              </w:rPr>
            </w:pPr>
            <w:r w:rsidRPr="0053599C">
              <w:rPr>
                <w:rFonts w:eastAsia="Calibri" w:cstheme="minorHAnsi"/>
                <w:sz w:val="24"/>
                <w:szCs w:val="24"/>
              </w:rPr>
              <w:t>First issue</w:t>
            </w:r>
          </w:p>
        </w:tc>
      </w:tr>
      <w:tr w:rsidR="009B3B4E" w:rsidRPr="0053599C" w14:paraId="515CBF5A" w14:textId="77777777" w:rsidTr="009C4012">
        <w:tc>
          <w:tcPr>
            <w:tcW w:w="2376" w:type="dxa"/>
          </w:tcPr>
          <w:p w14:paraId="65C73DFF" w14:textId="77777777" w:rsidR="009B3B4E" w:rsidRPr="0053599C" w:rsidRDefault="009B3B4E" w:rsidP="009C4012">
            <w:pPr>
              <w:spacing w:line="360" w:lineRule="auto"/>
              <w:rPr>
                <w:rFonts w:eastAsia="Calibri" w:cstheme="minorHAnsi"/>
                <w:color w:val="000000"/>
                <w:sz w:val="24"/>
                <w:szCs w:val="24"/>
              </w:rPr>
            </w:pPr>
            <w:r w:rsidRPr="0053599C">
              <w:rPr>
                <w:rFonts w:eastAsia="Calibri" w:cstheme="minorHAnsi"/>
                <w:color w:val="000000"/>
                <w:sz w:val="24"/>
                <w:szCs w:val="24"/>
              </w:rPr>
              <w:t>01</w:t>
            </w:r>
          </w:p>
        </w:tc>
        <w:tc>
          <w:tcPr>
            <w:tcW w:w="1602" w:type="dxa"/>
          </w:tcPr>
          <w:p w14:paraId="27A25E91" w14:textId="77777777" w:rsidR="009B3B4E" w:rsidRPr="0053599C" w:rsidRDefault="009B3B4E" w:rsidP="009C4012">
            <w:pPr>
              <w:spacing w:line="360" w:lineRule="auto"/>
              <w:rPr>
                <w:rFonts w:eastAsia="Calibri" w:cstheme="minorHAnsi"/>
                <w:color w:val="000000"/>
                <w:sz w:val="24"/>
                <w:szCs w:val="24"/>
              </w:rPr>
            </w:pPr>
            <w:r w:rsidRPr="0053599C">
              <w:rPr>
                <w:rFonts w:eastAsia="Calibri" w:cstheme="minorHAnsi"/>
                <w:color w:val="000000"/>
                <w:sz w:val="24"/>
                <w:szCs w:val="24"/>
              </w:rPr>
              <w:t>00</w:t>
            </w:r>
          </w:p>
        </w:tc>
        <w:tc>
          <w:tcPr>
            <w:tcW w:w="4860" w:type="dxa"/>
          </w:tcPr>
          <w:p w14:paraId="1B12AEFA" w14:textId="77777777" w:rsidR="009B3B4E" w:rsidRPr="0053599C" w:rsidRDefault="009B3B4E" w:rsidP="009B3B4E">
            <w:pPr>
              <w:numPr>
                <w:ilvl w:val="0"/>
                <w:numId w:val="16"/>
              </w:numPr>
              <w:spacing w:after="0" w:line="276" w:lineRule="auto"/>
              <w:ind w:right="992"/>
              <w:rPr>
                <w:rFonts w:eastAsia="Calibri" w:cstheme="minorHAnsi"/>
                <w:sz w:val="24"/>
                <w:szCs w:val="24"/>
              </w:rPr>
            </w:pPr>
            <w:r w:rsidRPr="0053599C">
              <w:rPr>
                <w:rFonts w:eastAsia="Calibri" w:cstheme="minorHAnsi"/>
                <w:sz w:val="24"/>
                <w:szCs w:val="24"/>
              </w:rPr>
              <w:t>Change in sop format.</w:t>
            </w:r>
          </w:p>
          <w:p w14:paraId="36CF7F8B" w14:textId="77777777" w:rsidR="009B3B4E" w:rsidRPr="0053599C" w:rsidRDefault="009B3B4E" w:rsidP="002B56CE">
            <w:pPr>
              <w:pStyle w:val="ListParagraph"/>
              <w:numPr>
                <w:ilvl w:val="0"/>
                <w:numId w:val="16"/>
              </w:numPr>
              <w:spacing w:line="360" w:lineRule="auto"/>
              <w:rPr>
                <w:rFonts w:cstheme="minorHAnsi"/>
                <w:sz w:val="24"/>
                <w:szCs w:val="24"/>
              </w:rPr>
            </w:pPr>
            <w:r w:rsidRPr="0053599C">
              <w:rPr>
                <w:rFonts w:cstheme="minorHAnsi"/>
                <w:sz w:val="24"/>
                <w:szCs w:val="24"/>
              </w:rPr>
              <w:t>Inclusion of traceability of enclosures to parent SOP</w:t>
            </w:r>
          </w:p>
        </w:tc>
      </w:tr>
    </w:tbl>
    <w:p w14:paraId="6E25C0F3" w14:textId="77777777" w:rsidR="00B46D29" w:rsidRPr="0053599C" w:rsidRDefault="00B46D29" w:rsidP="009B3B4E">
      <w:pPr>
        <w:spacing w:after="120" w:line="240" w:lineRule="auto"/>
        <w:jc w:val="both"/>
        <w:rPr>
          <w:rFonts w:cstheme="minorHAnsi"/>
          <w:b/>
          <w:sz w:val="24"/>
          <w:szCs w:val="24"/>
        </w:rPr>
      </w:pPr>
    </w:p>
    <w:p w14:paraId="396821A4" w14:textId="77777777" w:rsidR="001525A8" w:rsidRPr="0053599C" w:rsidRDefault="001525A8" w:rsidP="001525A8">
      <w:pPr>
        <w:ind w:left="2160" w:hanging="2160"/>
        <w:jc w:val="both"/>
        <w:rPr>
          <w:rFonts w:ascii="Calibri" w:hAnsi="Calibri" w:cs="Calibri"/>
          <w:b/>
          <w:sz w:val="24"/>
          <w:szCs w:val="24"/>
        </w:rPr>
      </w:pPr>
    </w:p>
    <w:p w14:paraId="6ADF51B0" w14:textId="77777777" w:rsidR="001525A8" w:rsidRPr="0053599C" w:rsidRDefault="001525A8" w:rsidP="00CE1587">
      <w:pPr>
        <w:tabs>
          <w:tab w:val="left" w:pos="180"/>
        </w:tabs>
        <w:spacing w:after="0" w:line="312" w:lineRule="auto"/>
        <w:rPr>
          <w:rFonts w:cs="Calibri"/>
          <w:b/>
          <w:sz w:val="24"/>
          <w:szCs w:val="24"/>
        </w:rPr>
      </w:pPr>
    </w:p>
    <w:p w14:paraId="144DC739" w14:textId="77777777" w:rsidR="009401D3" w:rsidRPr="0053599C" w:rsidRDefault="009401D3" w:rsidP="009401D3">
      <w:pPr>
        <w:pStyle w:val="ListParagraph"/>
        <w:tabs>
          <w:tab w:val="left" w:pos="180"/>
        </w:tabs>
        <w:spacing w:after="0" w:line="312" w:lineRule="auto"/>
        <w:rPr>
          <w:rFonts w:cs="Calibri"/>
          <w:sz w:val="24"/>
          <w:szCs w:val="24"/>
        </w:rPr>
      </w:pPr>
    </w:p>
    <w:p w14:paraId="06E099F8" w14:textId="77777777" w:rsidR="00EF2CF6" w:rsidRPr="0053599C" w:rsidRDefault="00EF2CF6" w:rsidP="00EF2CF6">
      <w:pPr>
        <w:pStyle w:val="ListParagraph"/>
        <w:tabs>
          <w:tab w:val="left" w:pos="180"/>
        </w:tabs>
        <w:spacing w:after="0" w:line="312" w:lineRule="auto"/>
        <w:rPr>
          <w:rFonts w:cs="Calibri"/>
          <w:b/>
          <w:sz w:val="24"/>
          <w:szCs w:val="24"/>
        </w:rPr>
      </w:pPr>
    </w:p>
    <w:p w14:paraId="717F84C6" w14:textId="77777777" w:rsidR="00000000" w:rsidRPr="0053599C" w:rsidRDefault="00000000">
      <w:pPr>
        <w:rPr>
          <w:sz w:val="24"/>
          <w:szCs w:val="24"/>
        </w:rPr>
      </w:pPr>
    </w:p>
    <w:sectPr w:rsidR="00C75C7A" w:rsidRPr="0053599C" w:rsidSect="001B0424">
      <w:headerReference w:type="default" r:id="rId7"/>
      <w:footerReference w:type="default" r:id="rId8"/>
      <w:pgSz w:w="12240" w:h="15840"/>
      <w:pgMar w:top="1440" w:right="1440" w:bottom="1440" w:left="1440" w:header="432"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C6069" w14:textId="77777777" w:rsidR="007E1C08" w:rsidRDefault="007E1C08" w:rsidP="001525A8">
      <w:pPr>
        <w:spacing w:after="0" w:line="240" w:lineRule="auto"/>
      </w:pPr>
      <w:r>
        <w:separator/>
      </w:r>
    </w:p>
  </w:endnote>
  <w:endnote w:type="continuationSeparator" w:id="0">
    <w:p w14:paraId="5259747B" w14:textId="77777777" w:rsidR="007E1C08" w:rsidRDefault="007E1C08" w:rsidP="001525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9138102"/>
      <w:docPartObj>
        <w:docPartGallery w:val="Page Numbers (Bottom of Page)"/>
        <w:docPartUnique/>
      </w:docPartObj>
    </w:sdtPr>
    <w:sdtContent>
      <w:sdt>
        <w:sdtPr>
          <w:id w:val="565050523"/>
          <w:docPartObj>
            <w:docPartGallery w:val="Page Numbers (Top of Page)"/>
            <w:docPartUnique/>
          </w:docPartObj>
        </w:sdtPr>
        <w:sdtContent>
          <w:p w14:paraId="7DF9B1DF" w14:textId="77777777" w:rsidR="009B3B4E" w:rsidRDefault="009B3B4E">
            <w:pPr>
              <w:pStyle w:val="Footer"/>
              <w:jc w:val="right"/>
            </w:pPr>
            <w:r>
              <w:t xml:space="preserve">Page </w:t>
            </w:r>
            <w:r>
              <w:rPr>
                <w:b/>
                <w:sz w:val="24"/>
                <w:szCs w:val="24"/>
              </w:rPr>
              <w:fldChar w:fldCharType="begin"/>
            </w:r>
            <w:r>
              <w:rPr>
                <w:b/>
              </w:rPr>
              <w:instrText xml:space="preserve"> PAGE </w:instrText>
            </w:r>
            <w:r>
              <w:rPr>
                <w:b/>
                <w:sz w:val="24"/>
                <w:szCs w:val="24"/>
              </w:rPr>
              <w:fldChar w:fldCharType="separate"/>
            </w:r>
            <w:r w:rsidR="007C5F89">
              <w:rPr>
                <w:b/>
                <w:noProof/>
              </w:rPr>
              <w:t>1</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7C5F89">
              <w:rPr>
                <w:b/>
                <w:noProof/>
              </w:rPr>
              <w:t>3</w:t>
            </w:r>
            <w:r>
              <w:rPr>
                <w:b/>
                <w:sz w:val="24"/>
                <w:szCs w:val="24"/>
              </w:rPr>
              <w:fldChar w:fldCharType="end"/>
            </w:r>
          </w:p>
        </w:sdtContent>
      </w:sdt>
    </w:sdtContent>
  </w:sdt>
  <w:p w14:paraId="6F29C4A6" w14:textId="77777777" w:rsidR="009B3B4E" w:rsidRDefault="009B3B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06DA4" w14:textId="77777777" w:rsidR="007E1C08" w:rsidRDefault="007E1C08" w:rsidP="001525A8">
      <w:pPr>
        <w:spacing w:after="0" w:line="240" w:lineRule="auto"/>
      </w:pPr>
      <w:r>
        <w:separator/>
      </w:r>
    </w:p>
  </w:footnote>
  <w:footnote w:type="continuationSeparator" w:id="0">
    <w:p w14:paraId="5DE312CD" w14:textId="77777777" w:rsidR="007E1C08" w:rsidRDefault="007E1C08" w:rsidP="001525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18"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08"/>
      <w:gridCol w:w="1319"/>
      <w:gridCol w:w="1134"/>
      <w:gridCol w:w="2693"/>
      <w:gridCol w:w="1550"/>
      <w:gridCol w:w="2214"/>
    </w:tblGrid>
    <w:tr w:rsidR="001B0424" w14:paraId="35FED8DE" w14:textId="77777777" w:rsidTr="009C4012">
      <w:trPr>
        <w:trHeight w:val="713"/>
      </w:trPr>
      <w:tc>
        <w:tcPr>
          <w:tcW w:w="1908" w:type="dxa"/>
          <w:vMerge w:val="restart"/>
        </w:tcPr>
        <w:p w14:paraId="75D8BA69" w14:textId="77777777" w:rsidR="001B0424" w:rsidRPr="00EA40AC" w:rsidRDefault="001B0424" w:rsidP="009C4012">
          <w:pPr>
            <w:pStyle w:val="Header"/>
            <w:rPr>
              <w:rFonts w:ascii="Calibri" w:eastAsia="Calibri" w:hAnsi="Calibri"/>
            </w:rPr>
          </w:pPr>
          <w:r>
            <w:rPr>
              <w:rFonts w:eastAsia="Calibri"/>
              <w:i/>
              <w:noProof/>
            </w:rPr>
            <w:drawing>
              <wp:inline distT="0" distB="0" distL="0" distR="0" wp14:anchorId="15031819" wp14:editId="32C035F3">
                <wp:extent cx="1019175" cy="914400"/>
                <wp:effectExtent l="19050" t="0" r="9525" b="0"/>
                <wp:docPr id="1" name="Picture 2"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srcRect/>
                        <a:stretch>
                          <a:fillRect/>
                        </a:stretch>
                      </pic:blipFill>
                      <pic:spPr bwMode="auto">
                        <a:xfrm>
                          <a:off x="0" y="0"/>
                          <a:ext cx="1019175" cy="914400"/>
                        </a:xfrm>
                        <a:prstGeom prst="rect">
                          <a:avLst/>
                        </a:prstGeom>
                        <a:noFill/>
                        <a:ln w="9525">
                          <a:noFill/>
                          <a:miter lim="800000"/>
                          <a:headEnd/>
                          <a:tailEnd/>
                        </a:ln>
                      </pic:spPr>
                    </pic:pic>
                  </a:graphicData>
                </a:graphic>
              </wp:inline>
            </w:drawing>
          </w:r>
        </w:p>
      </w:tc>
      <w:tc>
        <w:tcPr>
          <w:tcW w:w="6696" w:type="dxa"/>
          <w:gridSpan w:val="4"/>
        </w:tcPr>
        <w:p w14:paraId="1674412A" w14:textId="77777777" w:rsidR="001B0424" w:rsidRPr="00EA40AC" w:rsidRDefault="001B0424" w:rsidP="009C4012">
          <w:pPr>
            <w:pStyle w:val="Header"/>
            <w:jc w:val="center"/>
            <w:rPr>
              <w:rFonts w:ascii="Calibri" w:eastAsia="Calibri" w:hAnsi="Calibri"/>
            </w:rPr>
          </w:pPr>
          <w:r w:rsidRPr="00EA40AC">
            <w:rPr>
              <w:rFonts w:ascii="Calibri" w:eastAsia="Calibri" w:hAnsi="Calibri"/>
            </w:rPr>
            <w:t xml:space="preserve">Biomedical Limited, No 1 </w:t>
          </w:r>
          <w:proofErr w:type="spellStart"/>
          <w:r w:rsidRPr="00EA40AC">
            <w:rPr>
              <w:rFonts w:ascii="Calibri" w:eastAsia="Calibri" w:hAnsi="Calibri"/>
            </w:rPr>
            <w:t>Ohimege</w:t>
          </w:r>
          <w:proofErr w:type="spellEnd"/>
          <w:r w:rsidRPr="00EA40AC">
            <w:rPr>
              <w:rFonts w:ascii="Calibri" w:eastAsia="Calibri" w:hAnsi="Calibri"/>
            </w:rPr>
            <w:t xml:space="preserve"> Road, Industrial Estate, Ilorin Kwara State, </w:t>
          </w:r>
          <w:proofErr w:type="spellStart"/>
          <w:r w:rsidRPr="00EA40AC">
            <w:rPr>
              <w:rFonts w:ascii="Calibri" w:eastAsia="Calibri" w:hAnsi="Calibri"/>
            </w:rPr>
            <w:t>PMB</w:t>
          </w:r>
          <w:proofErr w:type="spellEnd"/>
          <w:r w:rsidRPr="00EA40AC">
            <w:rPr>
              <w:rFonts w:ascii="Calibri" w:eastAsia="Calibri" w:hAnsi="Calibri"/>
            </w:rPr>
            <w:t xml:space="preserve"> 1449</w:t>
          </w:r>
        </w:p>
      </w:tc>
      <w:tc>
        <w:tcPr>
          <w:tcW w:w="2214" w:type="dxa"/>
          <w:vMerge w:val="restart"/>
        </w:tcPr>
        <w:p w14:paraId="04F494D8" w14:textId="77777777" w:rsidR="001B0424" w:rsidRDefault="001B0424" w:rsidP="009C4012">
          <w:pPr>
            <w:pStyle w:val="Header"/>
            <w:jc w:val="center"/>
            <w:rPr>
              <w:rFonts w:ascii="Calibri" w:eastAsia="Calibri" w:hAnsi="Calibri"/>
              <w:b/>
              <w:bCs/>
              <w:color w:val="D9D9D9"/>
              <w:sz w:val="28"/>
              <w:szCs w:val="28"/>
            </w:rPr>
          </w:pPr>
          <w:r>
            <w:rPr>
              <w:rFonts w:ascii="Calibri" w:eastAsia="Calibri" w:hAnsi="Calibri"/>
              <w:b/>
              <w:bCs/>
              <w:color w:val="D9D9D9"/>
              <w:sz w:val="28"/>
              <w:szCs w:val="28"/>
            </w:rPr>
            <w:t>MASTER COPY STAMP HERE</w:t>
          </w:r>
        </w:p>
      </w:tc>
    </w:tr>
    <w:tr w:rsidR="001B0424" w:rsidRPr="00EA40AC" w14:paraId="273626A9" w14:textId="77777777" w:rsidTr="009C4012">
      <w:trPr>
        <w:trHeight w:val="712"/>
      </w:trPr>
      <w:tc>
        <w:tcPr>
          <w:tcW w:w="1908" w:type="dxa"/>
          <w:vMerge/>
        </w:tcPr>
        <w:p w14:paraId="0CD2918C" w14:textId="77777777" w:rsidR="001B0424" w:rsidRPr="00EA40AC" w:rsidRDefault="001B0424" w:rsidP="009C4012">
          <w:pPr>
            <w:pStyle w:val="Header"/>
            <w:rPr>
              <w:rFonts w:eastAsia="Calibri"/>
              <w:i/>
              <w:noProof/>
            </w:rPr>
          </w:pPr>
        </w:p>
      </w:tc>
      <w:tc>
        <w:tcPr>
          <w:tcW w:w="6696" w:type="dxa"/>
          <w:gridSpan w:val="4"/>
        </w:tcPr>
        <w:p w14:paraId="0526539F" w14:textId="77777777" w:rsidR="001B0424" w:rsidRPr="00EA40AC" w:rsidRDefault="001B0424" w:rsidP="009C4012">
          <w:pPr>
            <w:pStyle w:val="Header"/>
            <w:jc w:val="center"/>
            <w:rPr>
              <w:rFonts w:ascii="Calibri" w:eastAsia="Calibri" w:hAnsi="Calibri"/>
            </w:rPr>
          </w:pPr>
          <w:r w:rsidRPr="00EA40AC">
            <w:rPr>
              <w:rFonts w:ascii="Calibri" w:eastAsia="Calibri" w:hAnsi="Calibri"/>
            </w:rPr>
            <w:t xml:space="preserve">Title: </w:t>
          </w:r>
          <w:r w:rsidRPr="004F1114">
            <w:rPr>
              <w:rFonts w:cstheme="minorHAnsi"/>
              <w:b/>
              <w:sz w:val="28"/>
              <w:szCs w:val="28"/>
            </w:rPr>
            <w:t>Standard Operating Procedur</w:t>
          </w:r>
          <w:r>
            <w:rPr>
              <w:rFonts w:cstheme="minorHAnsi"/>
              <w:b/>
              <w:sz w:val="28"/>
              <w:szCs w:val="28"/>
            </w:rPr>
            <w:t xml:space="preserve">e for Operating </w:t>
          </w:r>
          <w:proofErr w:type="gramStart"/>
          <w:r>
            <w:rPr>
              <w:rFonts w:cstheme="minorHAnsi"/>
              <w:b/>
              <w:sz w:val="28"/>
              <w:szCs w:val="28"/>
            </w:rPr>
            <w:t>For</w:t>
          </w:r>
          <w:proofErr w:type="gramEnd"/>
          <w:r>
            <w:rPr>
              <w:rFonts w:cstheme="minorHAnsi"/>
              <w:b/>
              <w:sz w:val="28"/>
              <w:szCs w:val="28"/>
            </w:rPr>
            <w:t xml:space="preserve"> Using Respiratory Mask</w:t>
          </w:r>
        </w:p>
      </w:tc>
      <w:tc>
        <w:tcPr>
          <w:tcW w:w="2214" w:type="dxa"/>
          <w:vMerge/>
        </w:tcPr>
        <w:p w14:paraId="2A62B13C" w14:textId="77777777" w:rsidR="001B0424" w:rsidRPr="00EA40AC" w:rsidRDefault="001B0424" w:rsidP="009C4012">
          <w:pPr>
            <w:pStyle w:val="Header"/>
            <w:rPr>
              <w:rFonts w:ascii="Calibri" w:eastAsia="Calibri" w:hAnsi="Calibri"/>
            </w:rPr>
          </w:pPr>
        </w:p>
      </w:tc>
    </w:tr>
    <w:tr w:rsidR="001B0424" w:rsidRPr="00EA40AC" w14:paraId="1DD6B8B4" w14:textId="77777777" w:rsidTr="009C4012">
      <w:trPr>
        <w:trHeight w:val="188"/>
      </w:trPr>
      <w:tc>
        <w:tcPr>
          <w:tcW w:w="1908" w:type="dxa"/>
          <w:vMerge w:val="restart"/>
        </w:tcPr>
        <w:p w14:paraId="6375EF65" w14:textId="77777777" w:rsidR="001B0424" w:rsidRPr="00EA40AC" w:rsidRDefault="001B0424" w:rsidP="009C4012">
          <w:pPr>
            <w:pStyle w:val="Header"/>
            <w:rPr>
              <w:rFonts w:ascii="Calibri" w:eastAsia="Calibri" w:hAnsi="Calibri"/>
            </w:rPr>
          </w:pPr>
          <w:r w:rsidRPr="00EA40AC">
            <w:rPr>
              <w:rFonts w:ascii="Calibri" w:eastAsia="Calibri" w:hAnsi="Calibri"/>
              <w:b/>
            </w:rPr>
            <w:t>Department</w:t>
          </w:r>
        </w:p>
      </w:tc>
      <w:tc>
        <w:tcPr>
          <w:tcW w:w="2453" w:type="dxa"/>
          <w:gridSpan w:val="2"/>
          <w:vMerge w:val="restart"/>
        </w:tcPr>
        <w:p w14:paraId="3E6DD2E7" w14:textId="77777777" w:rsidR="001B0424" w:rsidRPr="006F2B4D" w:rsidRDefault="001B0424" w:rsidP="009C4012">
          <w:pPr>
            <w:pStyle w:val="Header"/>
            <w:rPr>
              <w:rFonts w:ascii="Calibri" w:eastAsia="Calibri" w:hAnsi="Calibri"/>
              <w:b/>
            </w:rPr>
          </w:pPr>
          <w:r w:rsidRPr="006F2B4D">
            <w:rPr>
              <w:rFonts w:ascii="Calibri" w:eastAsia="Calibri" w:hAnsi="Calibri"/>
              <w:b/>
            </w:rPr>
            <w:t>Unit:</w:t>
          </w:r>
        </w:p>
      </w:tc>
      <w:tc>
        <w:tcPr>
          <w:tcW w:w="2693" w:type="dxa"/>
          <w:vMerge w:val="restart"/>
        </w:tcPr>
        <w:p w14:paraId="1640C043" w14:textId="77777777" w:rsidR="001B0424" w:rsidRPr="00EA40AC" w:rsidRDefault="001B0424" w:rsidP="009C4012">
          <w:pPr>
            <w:pStyle w:val="Header"/>
            <w:jc w:val="center"/>
            <w:rPr>
              <w:rFonts w:ascii="Calibri" w:eastAsia="Calibri" w:hAnsi="Calibri"/>
              <w:b/>
              <w:bCs/>
              <w:sz w:val="28"/>
              <w:szCs w:val="28"/>
            </w:rPr>
          </w:pPr>
        </w:p>
        <w:p w14:paraId="4D1C83BC" w14:textId="77777777" w:rsidR="001B0424" w:rsidRPr="00EA40AC" w:rsidRDefault="001B0424" w:rsidP="009C4012">
          <w:pPr>
            <w:pStyle w:val="Header"/>
            <w:jc w:val="center"/>
            <w:rPr>
              <w:rFonts w:ascii="Calibri" w:eastAsia="Calibri" w:hAnsi="Calibri"/>
              <w:b/>
              <w:bCs/>
              <w:sz w:val="28"/>
              <w:szCs w:val="28"/>
            </w:rPr>
          </w:pPr>
          <w:r>
            <w:rPr>
              <w:rFonts w:ascii="Calibri" w:eastAsia="Calibri" w:hAnsi="Calibri"/>
              <w:b/>
              <w:bCs/>
              <w:sz w:val="28"/>
              <w:szCs w:val="28"/>
            </w:rPr>
            <w:t>BML-ENG-NG-004</w:t>
          </w:r>
        </w:p>
      </w:tc>
      <w:tc>
        <w:tcPr>
          <w:tcW w:w="1550" w:type="dxa"/>
          <w:vAlign w:val="bottom"/>
        </w:tcPr>
        <w:p w14:paraId="59F6A261" w14:textId="77777777" w:rsidR="001B0424" w:rsidRPr="00EA40AC" w:rsidRDefault="001B0424" w:rsidP="009C4012">
          <w:pPr>
            <w:pStyle w:val="Header"/>
            <w:jc w:val="center"/>
            <w:rPr>
              <w:rFonts w:ascii="Calibri" w:eastAsia="Calibri" w:hAnsi="Calibri"/>
            </w:rPr>
          </w:pPr>
          <w:r w:rsidRPr="00EA40AC">
            <w:rPr>
              <w:rFonts w:ascii="Calibri" w:eastAsia="Calibri" w:hAnsi="Calibri"/>
              <w:b/>
            </w:rPr>
            <w:t>Revision No.:</w:t>
          </w:r>
        </w:p>
      </w:tc>
      <w:tc>
        <w:tcPr>
          <w:tcW w:w="2214" w:type="dxa"/>
          <w:vAlign w:val="bottom"/>
        </w:tcPr>
        <w:p w14:paraId="65C05055" w14:textId="77777777" w:rsidR="001B0424" w:rsidRPr="00EA40AC" w:rsidRDefault="001B0424" w:rsidP="009C4012">
          <w:pPr>
            <w:pStyle w:val="Header"/>
            <w:jc w:val="center"/>
            <w:rPr>
              <w:rFonts w:ascii="Calibri" w:eastAsia="Calibri" w:hAnsi="Calibri"/>
            </w:rPr>
          </w:pPr>
          <w:r w:rsidRPr="00EA40AC">
            <w:rPr>
              <w:rFonts w:ascii="Calibri" w:eastAsia="Calibri" w:hAnsi="Calibri"/>
            </w:rPr>
            <w:t>0</w:t>
          </w:r>
          <w:r>
            <w:rPr>
              <w:rFonts w:ascii="Calibri" w:eastAsia="Calibri" w:hAnsi="Calibri"/>
            </w:rPr>
            <w:t>1</w:t>
          </w:r>
        </w:p>
      </w:tc>
    </w:tr>
    <w:tr w:rsidR="001B0424" w:rsidRPr="00EA40AC" w14:paraId="1E4AF549" w14:textId="77777777" w:rsidTr="009C4012">
      <w:trPr>
        <w:trHeight w:val="187"/>
      </w:trPr>
      <w:tc>
        <w:tcPr>
          <w:tcW w:w="1908" w:type="dxa"/>
          <w:vMerge/>
        </w:tcPr>
        <w:p w14:paraId="5178937A" w14:textId="77777777" w:rsidR="001B0424" w:rsidRPr="00EA40AC" w:rsidRDefault="001B0424" w:rsidP="009C4012">
          <w:pPr>
            <w:pStyle w:val="Header"/>
            <w:rPr>
              <w:rFonts w:ascii="Calibri" w:eastAsia="Calibri" w:hAnsi="Calibri"/>
              <w:b/>
            </w:rPr>
          </w:pPr>
        </w:p>
      </w:tc>
      <w:tc>
        <w:tcPr>
          <w:tcW w:w="2453" w:type="dxa"/>
          <w:gridSpan w:val="2"/>
          <w:vMerge/>
        </w:tcPr>
        <w:p w14:paraId="19BE911B" w14:textId="77777777" w:rsidR="001B0424" w:rsidRPr="00EA40AC" w:rsidRDefault="001B0424" w:rsidP="009C4012">
          <w:pPr>
            <w:pStyle w:val="Header"/>
            <w:rPr>
              <w:rFonts w:ascii="Calibri" w:eastAsia="Calibri" w:hAnsi="Calibri"/>
            </w:rPr>
          </w:pPr>
        </w:p>
      </w:tc>
      <w:tc>
        <w:tcPr>
          <w:tcW w:w="2693" w:type="dxa"/>
          <w:vMerge/>
        </w:tcPr>
        <w:p w14:paraId="3ED16DDC" w14:textId="77777777" w:rsidR="001B0424" w:rsidRPr="00EA40AC" w:rsidRDefault="001B0424" w:rsidP="009C4012">
          <w:pPr>
            <w:pStyle w:val="Header"/>
            <w:jc w:val="center"/>
            <w:rPr>
              <w:rFonts w:ascii="Calibri" w:eastAsia="Calibri" w:hAnsi="Calibri"/>
            </w:rPr>
          </w:pPr>
        </w:p>
      </w:tc>
      <w:tc>
        <w:tcPr>
          <w:tcW w:w="1550" w:type="dxa"/>
          <w:vAlign w:val="bottom"/>
        </w:tcPr>
        <w:p w14:paraId="03705B7B" w14:textId="77777777" w:rsidR="001B0424" w:rsidRPr="00EA40AC" w:rsidRDefault="001B0424" w:rsidP="009C4012">
          <w:pPr>
            <w:pStyle w:val="Header"/>
            <w:jc w:val="center"/>
            <w:rPr>
              <w:rFonts w:ascii="Calibri" w:eastAsia="Calibri" w:hAnsi="Calibri"/>
              <w:b/>
            </w:rPr>
          </w:pPr>
          <w:r w:rsidRPr="00EA40AC">
            <w:rPr>
              <w:rFonts w:ascii="Calibri" w:eastAsia="Calibri" w:hAnsi="Calibri"/>
              <w:b/>
            </w:rPr>
            <w:t>Effective Date:</w:t>
          </w:r>
        </w:p>
      </w:tc>
      <w:tc>
        <w:tcPr>
          <w:tcW w:w="2214" w:type="dxa"/>
        </w:tcPr>
        <w:p w14:paraId="087226E6" w14:textId="728A54AA" w:rsidR="001B0424" w:rsidRPr="00EA40AC" w:rsidRDefault="001B0424" w:rsidP="009C4012">
          <w:pPr>
            <w:pStyle w:val="Header"/>
            <w:jc w:val="center"/>
            <w:rPr>
              <w:rFonts w:ascii="Calibri" w:eastAsia="Calibri" w:hAnsi="Calibri"/>
              <w:b/>
            </w:rPr>
          </w:pPr>
          <w:r>
            <w:rPr>
              <w:rFonts w:ascii="Calibri" w:eastAsia="Calibri" w:hAnsi="Calibri"/>
              <w:b/>
            </w:rPr>
            <w:t>A</w:t>
          </w:r>
          <w:r w:rsidR="00113237">
            <w:rPr>
              <w:rFonts w:ascii="Calibri" w:eastAsia="Calibri" w:hAnsi="Calibri"/>
              <w:b/>
            </w:rPr>
            <w:t>pril</w:t>
          </w:r>
          <w:r w:rsidRPr="00EA40AC">
            <w:rPr>
              <w:rFonts w:ascii="Calibri" w:eastAsia="Calibri" w:hAnsi="Calibri"/>
              <w:b/>
            </w:rPr>
            <w:t>, 202</w:t>
          </w:r>
          <w:r w:rsidR="00113237">
            <w:rPr>
              <w:rFonts w:ascii="Calibri" w:eastAsia="Calibri" w:hAnsi="Calibri"/>
              <w:b/>
            </w:rPr>
            <w:t>5</w:t>
          </w:r>
        </w:p>
      </w:tc>
    </w:tr>
    <w:tr w:rsidR="001B0424" w:rsidRPr="00EA40AC" w14:paraId="4299322D" w14:textId="77777777" w:rsidTr="009C4012">
      <w:trPr>
        <w:trHeight w:val="367"/>
      </w:trPr>
      <w:tc>
        <w:tcPr>
          <w:tcW w:w="1908" w:type="dxa"/>
        </w:tcPr>
        <w:p w14:paraId="3CB0C00B" w14:textId="77777777" w:rsidR="001B0424" w:rsidRPr="00EA40AC" w:rsidRDefault="001B0424" w:rsidP="009C4012">
          <w:pPr>
            <w:pStyle w:val="Header"/>
            <w:rPr>
              <w:rFonts w:ascii="Calibri" w:eastAsia="Calibri" w:hAnsi="Calibri"/>
              <w:bCs/>
            </w:rPr>
          </w:pPr>
          <w:r>
            <w:rPr>
              <w:rFonts w:ascii="Calibri" w:eastAsia="Calibri" w:hAnsi="Calibri"/>
              <w:bCs/>
            </w:rPr>
            <w:t>ENGINEERING</w:t>
          </w:r>
        </w:p>
      </w:tc>
      <w:tc>
        <w:tcPr>
          <w:tcW w:w="2453" w:type="dxa"/>
          <w:gridSpan w:val="2"/>
        </w:tcPr>
        <w:p w14:paraId="63C44D9F" w14:textId="77777777" w:rsidR="001B0424" w:rsidRPr="00EA40AC" w:rsidRDefault="001B0424" w:rsidP="009C4012">
          <w:pPr>
            <w:pStyle w:val="Header"/>
            <w:rPr>
              <w:rFonts w:ascii="Calibri" w:eastAsia="Calibri" w:hAnsi="Calibri"/>
            </w:rPr>
          </w:pPr>
          <w:r>
            <w:rPr>
              <w:rFonts w:ascii="Calibri" w:eastAsia="Calibri" w:hAnsi="Calibri"/>
            </w:rPr>
            <w:t>ENGINEERING GENERAL</w:t>
          </w:r>
        </w:p>
      </w:tc>
      <w:tc>
        <w:tcPr>
          <w:tcW w:w="2693" w:type="dxa"/>
          <w:vMerge/>
        </w:tcPr>
        <w:p w14:paraId="7CE2AE9D" w14:textId="77777777" w:rsidR="001B0424" w:rsidRPr="00EA40AC" w:rsidRDefault="001B0424" w:rsidP="009C4012">
          <w:pPr>
            <w:pStyle w:val="Header"/>
            <w:rPr>
              <w:rFonts w:ascii="Calibri" w:eastAsia="Calibri" w:hAnsi="Calibri"/>
            </w:rPr>
          </w:pPr>
        </w:p>
      </w:tc>
      <w:tc>
        <w:tcPr>
          <w:tcW w:w="1550" w:type="dxa"/>
          <w:vAlign w:val="bottom"/>
        </w:tcPr>
        <w:p w14:paraId="1F51C5C8" w14:textId="77777777" w:rsidR="001B0424" w:rsidRPr="00EA40AC" w:rsidRDefault="001B0424" w:rsidP="009C4012">
          <w:pPr>
            <w:pStyle w:val="Header"/>
            <w:jc w:val="center"/>
            <w:rPr>
              <w:rFonts w:ascii="Calibri" w:eastAsia="Calibri" w:hAnsi="Calibri"/>
            </w:rPr>
          </w:pPr>
          <w:r>
            <w:rPr>
              <w:rFonts w:ascii="Calibri" w:eastAsia="Calibri" w:hAnsi="Calibri"/>
              <w:b/>
            </w:rPr>
            <w:t xml:space="preserve">Next </w:t>
          </w:r>
          <w:r w:rsidRPr="00EA40AC">
            <w:rPr>
              <w:rFonts w:ascii="Calibri" w:eastAsia="Calibri" w:hAnsi="Calibri"/>
              <w:b/>
            </w:rPr>
            <w:t>Review Date:</w:t>
          </w:r>
        </w:p>
      </w:tc>
      <w:tc>
        <w:tcPr>
          <w:tcW w:w="2214" w:type="dxa"/>
          <w:vAlign w:val="bottom"/>
        </w:tcPr>
        <w:p w14:paraId="1F1D502B" w14:textId="06474E1D" w:rsidR="001B0424" w:rsidRPr="00EA40AC" w:rsidRDefault="00113237" w:rsidP="009C4012">
          <w:pPr>
            <w:pStyle w:val="Header"/>
            <w:jc w:val="center"/>
            <w:rPr>
              <w:rFonts w:ascii="Calibri" w:eastAsia="Calibri" w:hAnsi="Calibri"/>
              <w:b/>
            </w:rPr>
          </w:pPr>
          <w:r>
            <w:rPr>
              <w:rFonts w:ascii="Calibri" w:eastAsia="Calibri" w:hAnsi="Calibri"/>
              <w:b/>
            </w:rPr>
            <w:t>March</w:t>
          </w:r>
          <w:r w:rsidR="001B0424" w:rsidRPr="00EA40AC">
            <w:rPr>
              <w:rFonts w:ascii="Calibri" w:eastAsia="Calibri" w:hAnsi="Calibri"/>
              <w:b/>
            </w:rPr>
            <w:t>, 202</w:t>
          </w:r>
          <w:r>
            <w:rPr>
              <w:rFonts w:ascii="Calibri" w:eastAsia="Calibri" w:hAnsi="Calibri"/>
              <w:b/>
            </w:rPr>
            <w:t>7</w:t>
          </w:r>
        </w:p>
      </w:tc>
    </w:tr>
    <w:tr w:rsidR="001B0424" w:rsidRPr="00EA40AC" w14:paraId="28E4E7B8" w14:textId="77777777" w:rsidTr="009C4012">
      <w:tc>
        <w:tcPr>
          <w:tcW w:w="3227" w:type="dxa"/>
          <w:gridSpan w:val="2"/>
        </w:tcPr>
        <w:p w14:paraId="608AAA22" w14:textId="77777777" w:rsidR="001B0424" w:rsidRDefault="001B0424" w:rsidP="00F6244F">
          <w:pPr>
            <w:pStyle w:val="Header"/>
            <w:rPr>
              <w:rFonts w:ascii="Calibri" w:eastAsia="Calibri" w:hAnsi="Calibri"/>
              <w:b/>
              <w:bCs/>
            </w:rPr>
          </w:pPr>
          <w:r w:rsidRPr="00EA40AC">
            <w:rPr>
              <w:rFonts w:ascii="Calibri" w:eastAsia="Calibri" w:hAnsi="Calibri"/>
              <w:b/>
              <w:bCs/>
            </w:rPr>
            <w:t>Prepared By</w:t>
          </w:r>
          <w:r w:rsidR="00F6244F">
            <w:rPr>
              <w:rFonts w:ascii="Calibri" w:eastAsia="Calibri" w:hAnsi="Calibri"/>
              <w:b/>
              <w:bCs/>
            </w:rPr>
            <w:t>:</w:t>
          </w:r>
        </w:p>
        <w:p w14:paraId="0A26B6CD" w14:textId="76701F84" w:rsidR="00F6244F" w:rsidRPr="00EA40AC" w:rsidRDefault="00F6244F" w:rsidP="00F6244F">
          <w:pPr>
            <w:pStyle w:val="Header"/>
            <w:rPr>
              <w:rFonts w:ascii="Calibri" w:eastAsia="Calibri" w:hAnsi="Calibri"/>
              <w:b/>
              <w:bCs/>
            </w:rPr>
          </w:pPr>
        </w:p>
      </w:tc>
      <w:tc>
        <w:tcPr>
          <w:tcW w:w="3827" w:type="dxa"/>
          <w:gridSpan w:val="2"/>
        </w:tcPr>
        <w:p w14:paraId="0A3F90C5" w14:textId="4ED9037F" w:rsidR="001B0424" w:rsidRPr="00EA40AC" w:rsidRDefault="001B0424" w:rsidP="00F6244F">
          <w:pPr>
            <w:pStyle w:val="Header"/>
            <w:rPr>
              <w:rFonts w:ascii="Calibri" w:eastAsia="Calibri" w:hAnsi="Calibri"/>
              <w:b/>
              <w:bCs/>
            </w:rPr>
          </w:pPr>
          <w:r w:rsidRPr="00EA40AC">
            <w:rPr>
              <w:rFonts w:ascii="Calibri" w:eastAsia="Calibri" w:hAnsi="Calibri"/>
              <w:b/>
              <w:bCs/>
            </w:rPr>
            <w:t>Checked By</w:t>
          </w:r>
          <w:r w:rsidR="00F6244F">
            <w:rPr>
              <w:rFonts w:ascii="Calibri" w:eastAsia="Calibri" w:hAnsi="Calibri"/>
              <w:b/>
              <w:bCs/>
            </w:rPr>
            <w:t>:</w:t>
          </w:r>
        </w:p>
      </w:tc>
      <w:tc>
        <w:tcPr>
          <w:tcW w:w="3764" w:type="dxa"/>
          <w:gridSpan w:val="2"/>
        </w:tcPr>
        <w:p w14:paraId="43A1952E" w14:textId="1558FC49" w:rsidR="001B0424" w:rsidRPr="00EA40AC" w:rsidRDefault="001B0424" w:rsidP="00F6244F">
          <w:pPr>
            <w:pStyle w:val="Header"/>
            <w:rPr>
              <w:rFonts w:ascii="Calibri" w:eastAsia="Calibri" w:hAnsi="Calibri"/>
              <w:b/>
              <w:bCs/>
            </w:rPr>
          </w:pPr>
          <w:r w:rsidRPr="00EA40AC">
            <w:rPr>
              <w:rFonts w:ascii="Calibri" w:eastAsia="Calibri" w:hAnsi="Calibri"/>
              <w:b/>
              <w:bCs/>
            </w:rPr>
            <w:t>Approved By</w:t>
          </w:r>
          <w:r w:rsidR="00F6244F">
            <w:rPr>
              <w:rFonts w:ascii="Calibri" w:eastAsia="Calibri" w:hAnsi="Calibri"/>
              <w:b/>
              <w:bCs/>
            </w:rPr>
            <w:t>:</w:t>
          </w:r>
        </w:p>
      </w:tc>
    </w:tr>
    <w:tr w:rsidR="001B0424" w:rsidRPr="00EA40AC" w14:paraId="3C57C720" w14:textId="77777777" w:rsidTr="009C4012">
      <w:tc>
        <w:tcPr>
          <w:tcW w:w="3227" w:type="dxa"/>
          <w:gridSpan w:val="2"/>
        </w:tcPr>
        <w:p w14:paraId="709A47CC" w14:textId="289506FC" w:rsidR="001B0424" w:rsidRPr="00EA40AC" w:rsidRDefault="00F6244F" w:rsidP="009C4012">
          <w:pPr>
            <w:pStyle w:val="Header"/>
            <w:rPr>
              <w:rFonts w:ascii="Calibri" w:eastAsia="Calibri" w:hAnsi="Calibri"/>
            </w:rPr>
          </w:pPr>
          <w:r w:rsidRPr="00EA40AC">
            <w:rPr>
              <w:rFonts w:ascii="Calibri" w:eastAsia="Calibri" w:hAnsi="Calibri"/>
              <w:b/>
              <w:bCs/>
            </w:rPr>
            <w:t>sign/date</w:t>
          </w:r>
        </w:p>
      </w:tc>
      <w:tc>
        <w:tcPr>
          <w:tcW w:w="3827" w:type="dxa"/>
          <w:gridSpan w:val="2"/>
        </w:tcPr>
        <w:p w14:paraId="69C141A9" w14:textId="0BD49E0A" w:rsidR="001B0424" w:rsidRPr="00EA40AC" w:rsidRDefault="00F6244F" w:rsidP="009C4012">
          <w:pPr>
            <w:pStyle w:val="Header"/>
            <w:rPr>
              <w:rFonts w:ascii="Calibri" w:eastAsia="Calibri" w:hAnsi="Calibri"/>
            </w:rPr>
          </w:pPr>
          <w:r w:rsidRPr="00EA40AC">
            <w:rPr>
              <w:rFonts w:ascii="Calibri" w:eastAsia="Calibri" w:hAnsi="Calibri"/>
              <w:b/>
              <w:bCs/>
            </w:rPr>
            <w:t>sign/date</w:t>
          </w:r>
        </w:p>
      </w:tc>
      <w:tc>
        <w:tcPr>
          <w:tcW w:w="3764" w:type="dxa"/>
          <w:gridSpan w:val="2"/>
        </w:tcPr>
        <w:p w14:paraId="3600E79B" w14:textId="738B8023" w:rsidR="001B0424" w:rsidRPr="00EA40AC" w:rsidRDefault="00F6244F" w:rsidP="009C4012">
          <w:pPr>
            <w:pStyle w:val="Header"/>
            <w:rPr>
              <w:rFonts w:ascii="Calibri" w:eastAsia="Calibri" w:hAnsi="Calibri"/>
              <w:b/>
            </w:rPr>
          </w:pPr>
          <w:r w:rsidRPr="00EA40AC">
            <w:rPr>
              <w:rFonts w:ascii="Calibri" w:eastAsia="Calibri" w:hAnsi="Calibri"/>
              <w:b/>
              <w:bCs/>
            </w:rPr>
            <w:t>sign/date</w:t>
          </w:r>
        </w:p>
        <w:p w14:paraId="5BC1FEC6" w14:textId="77777777" w:rsidR="001B0424" w:rsidRPr="00EA40AC" w:rsidRDefault="001B0424" w:rsidP="009C4012">
          <w:pPr>
            <w:pStyle w:val="Header"/>
            <w:rPr>
              <w:rFonts w:ascii="Calibri" w:eastAsia="Calibri" w:hAnsi="Calibri"/>
              <w:b/>
            </w:rPr>
          </w:pPr>
        </w:p>
      </w:tc>
    </w:tr>
  </w:tbl>
  <w:p w14:paraId="0E7EDE43" w14:textId="77777777" w:rsidR="001525A8" w:rsidRDefault="00000000">
    <w:pPr>
      <w:pStyle w:val="Header"/>
    </w:pPr>
    <w:sdt>
      <w:sdtPr>
        <w:id w:val="42038345"/>
        <w:docPartObj>
          <w:docPartGallery w:val="Watermarks"/>
          <w:docPartUnique/>
        </w:docPartObj>
      </w:sdtPr>
      <w:sdtContent>
        <w:r>
          <w:rPr>
            <w:noProof/>
            <w:lang w:eastAsia="zh-TW"/>
          </w:rPr>
          <w:pict w14:anchorId="12E26DF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5092330" o:spid="_x0000_s1028" type="#_x0000_t136" style="position:absolute;margin-left:0;margin-top:0;width:543.35pt;height:116.4pt;rotation:315;z-index:-251658752;mso-position-horizontal:center;mso-position-horizontal-relative:margin;mso-position-vertical:center;mso-position-vertical-relative:margin" o:allowincell="f" fillcolor="#bfbfbf [2412]" stroked="f">
              <v:fill opacity=".5"/>
              <v:textpath style="font-family:&quot;Calibri&quot;;font-size:1pt" string="BIOMEDICAL LTD"/>
              <w10:wrap anchorx="margin" anchory="margin"/>
            </v:shape>
          </w:pic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63164"/>
    <w:multiLevelType w:val="hybridMultilevel"/>
    <w:tmpl w:val="CCB260D2"/>
    <w:lvl w:ilvl="0" w:tplc="04090001">
      <w:start w:val="1"/>
      <w:numFmt w:val="bullet"/>
      <w:lvlText w:val=""/>
      <w:lvlJc w:val="left"/>
      <w:pPr>
        <w:ind w:left="720" w:hanging="360"/>
      </w:pPr>
      <w:rPr>
        <w:rFonts w:ascii="Symbol" w:hAnsi="Symbol"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01029E"/>
    <w:multiLevelType w:val="hybridMultilevel"/>
    <w:tmpl w:val="EDF214B4"/>
    <w:lvl w:ilvl="0" w:tplc="04090001">
      <w:start w:val="1"/>
      <w:numFmt w:val="bullet"/>
      <w:lvlText w:val=""/>
      <w:lvlJc w:val="left"/>
      <w:pPr>
        <w:ind w:left="720" w:hanging="360"/>
      </w:pPr>
      <w:rPr>
        <w:rFonts w:ascii="Symbol" w:hAnsi="Symbol"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651303"/>
    <w:multiLevelType w:val="multilevel"/>
    <w:tmpl w:val="3718E848"/>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32093B66"/>
    <w:multiLevelType w:val="hybridMultilevel"/>
    <w:tmpl w:val="0400E8EA"/>
    <w:lvl w:ilvl="0" w:tplc="04090001">
      <w:start w:val="1"/>
      <w:numFmt w:val="bullet"/>
      <w:lvlText w:val=""/>
      <w:lvlJc w:val="left"/>
      <w:pPr>
        <w:ind w:left="720" w:hanging="360"/>
      </w:pPr>
      <w:rPr>
        <w:rFonts w:ascii="Symbol" w:hAnsi="Symbol"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685712"/>
    <w:multiLevelType w:val="hybridMultilevel"/>
    <w:tmpl w:val="3182B10E"/>
    <w:lvl w:ilvl="0" w:tplc="04090001">
      <w:start w:val="1"/>
      <w:numFmt w:val="bullet"/>
      <w:lvlText w:val=""/>
      <w:lvlJc w:val="left"/>
      <w:pPr>
        <w:ind w:left="720" w:hanging="360"/>
      </w:pPr>
      <w:rPr>
        <w:rFonts w:ascii="Symbol" w:hAnsi="Symbol"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FA50AF"/>
    <w:multiLevelType w:val="hybridMultilevel"/>
    <w:tmpl w:val="D9FC1904"/>
    <w:lvl w:ilvl="0" w:tplc="04090001">
      <w:start w:val="1"/>
      <w:numFmt w:val="bullet"/>
      <w:lvlText w:val=""/>
      <w:lvlJc w:val="left"/>
      <w:pPr>
        <w:ind w:left="720" w:hanging="360"/>
      </w:pPr>
      <w:rPr>
        <w:rFonts w:ascii="Symbol" w:hAnsi="Symbol"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DE040F"/>
    <w:multiLevelType w:val="multilevel"/>
    <w:tmpl w:val="DCDC9E62"/>
    <w:lvl w:ilvl="0">
      <w:start w:val="1"/>
      <w:numFmt w:val="decimal"/>
      <w:lvlText w:val="%1.0"/>
      <w:lvlJc w:val="left"/>
      <w:pPr>
        <w:ind w:left="510" w:hanging="510"/>
      </w:pPr>
      <w:rPr>
        <w:rFonts w:hint="default"/>
      </w:rPr>
    </w:lvl>
    <w:lvl w:ilvl="1">
      <w:start w:val="1"/>
      <w:numFmt w:val="decimal"/>
      <w:lvlText w:val="%1.%2"/>
      <w:lvlJc w:val="left"/>
      <w:pPr>
        <w:ind w:left="1230" w:hanging="51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4F616F81"/>
    <w:multiLevelType w:val="hybridMultilevel"/>
    <w:tmpl w:val="DBFC0D58"/>
    <w:lvl w:ilvl="0" w:tplc="04090001">
      <w:start w:val="1"/>
      <w:numFmt w:val="bullet"/>
      <w:lvlText w:val=""/>
      <w:lvlJc w:val="left"/>
      <w:pPr>
        <w:ind w:left="1230" w:hanging="360"/>
      </w:pPr>
      <w:rPr>
        <w:rFonts w:ascii="Symbol" w:hAnsi="Symbol"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8" w15:restartNumberingAfterBreak="0">
    <w:nsid w:val="511C6C60"/>
    <w:multiLevelType w:val="hybridMultilevel"/>
    <w:tmpl w:val="DC9A7F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293148A"/>
    <w:multiLevelType w:val="hybridMultilevel"/>
    <w:tmpl w:val="24A07614"/>
    <w:lvl w:ilvl="0" w:tplc="4352F95E">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ED61A6"/>
    <w:multiLevelType w:val="hybridMultilevel"/>
    <w:tmpl w:val="E40C5228"/>
    <w:lvl w:ilvl="0" w:tplc="04090001">
      <w:start w:val="1"/>
      <w:numFmt w:val="bullet"/>
      <w:lvlText w:val=""/>
      <w:lvlJc w:val="left"/>
      <w:pPr>
        <w:ind w:left="720" w:hanging="360"/>
      </w:pPr>
      <w:rPr>
        <w:rFonts w:ascii="Symbol" w:hAnsi="Symbol"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A4081C"/>
    <w:multiLevelType w:val="multilevel"/>
    <w:tmpl w:val="78EA36F4"/>
    <w:lvl w:ilvl="0">
      <w:start w:val="6"/>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68E1558A"/>
    <w:multiLevelType w:val="multilevel"/>
    <w:tmpl w:val="C8DAEAF0"/>
    <w:lvl w:ilvl="0">
      <w:start w:val="1"/>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13" w15:restartNumberingAfterBreak="0">
    <w:nsid w:val="6E7840C5"/>
    <w:multiLevelType w:val="hybridMultilevel"/>
    <w:tmpl w:val="F2B0EED8"/>
    <w:lvl w:ilvl="0" w:tplc="4352F95E">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6CB2573"/>
    <w:multiLevelType w:val="hybridMultilevel"/>
    <w:tmpl w:val="C2F6D5E6"/>
    <w:lvl w:ilvl="0" w:tplc="E056F6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6D46BAC"/>
    <w:multiLevelType w:val="hybridMultilevel"/>
    <w:tmpl w:val="C9C4E55E"/>
    <w:lvl w:ilvl="0" w:tplc="04090001">
      <w:start w:val="1"/>
      <w:numFmt w:val="bullet"/>
      <w:lvlText w:val=""/>
      <w:lvlJc w:val="left"/>
      <w:pPr>
        <w:ind w:left="720" w:hanging="360"/>
      </w:pPr>
      <w:rPr>
        <w:rFonts w:ascii="Symbol" w:hAnsi="Symbol"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119145">
    <w:abstractNumId w:val="14"/>
  </w:num>
  <w:num w:numId="2" w16cid:durableId="1731344821">
    <w:abstractNumId w:val="9"/>
  </w:num>
  <w:num w:numId="3" w16cid:durableId="435029320">
    <w:abstractNumId w:val="2"/>
  </w:num>
  <w:num w:numId="4" w16cid:durableId="931667699">
    <w:abstractNumId w:val="13"/>
  </w:num>
  <w:num w:numId="5" w16cid:durableId="93282977">
    <w:abstractNumId w:val="8"/>
  </w:num>
  <w:num w:numId="6" w16cid:durableId="120542502">
    <w:abstractNumId w:val="11"/>
  </w:num>
  <w:num w:numId="7" w16cid:durableId="585303479">
    <w:abstractNumId w:val="12"/>
  </w:num>
  <w:num w:numId="8" w16cid:durableId="1863283335">
    <w:abstractNumId w:val="15"/>
  </w:num>
  <w:num w:numId="9" w16cid:durableId="2110422907">
    <w:abstractNumId w:val="4"/>
  </w:num>
  <w:num w:numId="10" w16cid:durableId="1103501794">
    <w:abstractNumId w:val="3"/>
  </w:num>
  <w:num w:numId="11" w16cid:durableId="632950113">
    <w:abstractNumId w:val="5"/>
  </w:num>
  <w:num w:numId="12" w16cid:durableId="340281151">
    <w:abstractNumId w:val="0"/>
  </w:num>
  <w:num w:numId="13" w16cid:durableId="1002590330">
    <w:abstractNumId w:val="10"/>
  </w:num>
  <w:num w:numId="14" w16cid:durableId="31276277">
    <w:abstractNumId w:val="6"/>
  </w:num>
  <w:num w:numId="15" w16cid:durableId="78722908">
    <w:abstractNumId w:val="7"/>
  </w:num>
  <w:num w:numId="16" w16cid:durableId="20648687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525A8"/>
    <w:rsid w:val="00113237"/>
    <w:rsid w:val="00125A41"/>
    <w:rsid w:val="001525A8"/>
    <w:rsid w:val="001B0424"/>
    <w:rsid w:val="002B56CE"/>
    <w:rsid w:val="00383940"/>
    <w:rsid w:val="0053599C"/>
    <w:rsid w:val="00617B29"/>
    <w:rsid w:val="00760E1C"/>
    <w:rsid w:val="007C5F89"/>
    <w:rsid w:val="007E1C08"/>
    <w:rsid w:val="00814984"/>
    <w:rsid w:val="00832248"/>
    <w:rsid w:val="00862F48"/>
    <w:rsid w:val="009401D3"/>
    <w:rsid w:val="00997741"/>
    <w:rsid w:val="009B3B4E"/>
    <w:rsid w:val="00AA3FCE"/>
    <w:rsid w:val="00B1779F"/>
    <w:rsid w:val="00B46D29"/>
    <w:rsid w:val="00CE1587"/>
    <w:rsid w:val="00D51E5C"/>
    <w:rsid w:val="00EF2CF6"/>
    <w:rsid w:val="00F624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5A6737"/>
  <w15:docId w15:val="{297B0A63-8BA0-40CB-8AD2-6A76A94F8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1E5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525A8"/>
    <w:pPr>
      <w:tabs>
        <w:tab w:val="center" w:pos="4680"/>
        <w:tab w:val="right" w:pos="9360"/>
      </w:tabs>
      <w:spacing w:after="0" w:line="240" w:lineRule="auto"/>
    </w:pPr>
  </w:style>
  <w:style w:type="character" w:customStyle="1" w:styleId="HeaderChar">
    <w:name w:val="Header Char"/>
    <w:basedOn w:val="DefaultParagraphFont"/>
    <w:link w:val="Header"/>
    <w:rsid w:val="001525A8"/>
  </w:style>
  <w:style w:type="paragraph" w:styleId="Footer">
    <w:name w:val="footer"/>
    <w:basedOn w:val="Normal"/>
    <w:link w:val="FooterChar"/>
    <w:uiPriority w:val="99"/>
    <w:unhideWhenUsed/>
    <w:rsid w:val="001525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25A8"/>
  </w:style>
  <w:style w:type="table" w:styleId="TableGrid">
    <w:name w:val="Table Grid"/>
    <w:basedOn w:val="TableNormal"/>
    <w:uiPriority w:val="59"/>
    <w:rsid w:val="001525A8"/>
    <w:pPr>
      <w:spacing w:after="0" w:line="240" w:lineRule="auto"/>
    </w:pPr>
    <w:rPr>
      <w:lang w:val="en-GB"/>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1525A8"/>
    <w:pPr>
      <w:spacing w:after="200" w:line="276" w:lineRule="auto"/>
      <w:ind w:left="720"/>
      <w:contextualSpacing/>
    </w:pPr>
    <w:rPr>
      <w:rFonts w:ascii="Calibri" w:eastAsia="Calibri" w:hAnsi="Calibri" w:cs="Times New Roman"/>
    </w:rPr>
  </w:style>
  <w:style w:type="paragraph" w:styleId="BalloonText">
    <w:name w:val="Balloon Text"/>
    <w:basedOn w:val="Normal"/>
    <w:link w:val="BalloonTextChar"/>
    <w:uiPriority w:val="99"/>
    <w:semiHidden/>
    <w:unhideWhenUsed/>
    <w:rsid w:val="001B04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042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1</Pages>
  <Words>356</Words>
  <Characters>2031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AYUBA MUSTAPHA</cp:lastModifiedBy>
  <cp:revision>9</cp:revision>
  <dcterms:created xsi:type="dcterms:W3CDTF">2023-01-27T06:56:00Z</dcterms:created>
  <dcterms:modified xsi:type="dcterms:W3CDTF">2026-03-31T09:45:00Z</dcterms:modified>
</cp:coreProperties>
</file>