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248C3F"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 xml:space="preserve">OBJECTIVE: </w:t>
      </w:r>
    </w:p>
    <w:p w14:paraId="799CA9A8" w14:textId="721E1EFB" w:rsidR="00A665C1" w:rsidRPr="00AC70CC" w:rsidRDefault="0010017B" w:rsidP="00A665C1">
      <w:pPr>
        <w:pStyle w:val="ListParagraph"/>
        <w:spacing w:line="276" w:lineRule="auto"/>
        <w:ind w:left="420"/>
        <w:jc w:val="both"/>
        <w:rPr>
          <w:rFonts w:ascii="Calibri" w:hAnsi="Calibri" w:cs="Calibri"/>
          <w:sz w:val="22"/>
          <w:szCs w:val="22"/>
        </w:rPr>
      </w:pPr>
      <w:r w:rsidRPr="0010017B">
        <w:rPr>
          <w:rFonts w:ascii="Calibri" w:hAnsi="Calibri" w:cs="Calibri"/>
          <w:sz w:val="22"/>
          <w:szCs w:val="22"/>
        </w:rPr>
        <w:t>To define the procedure for carrying out batch-to-batch changeover of the same product in the manufacturing area to ensure that the process area and equipment are properly cleaned, identified, and documented before starting the next batch, in compliance with Good Manufacturing Practices (GMP).</w:t>
      </w:r>
    </w:p>
    <w:p w14:paraId="0A259AC7" w14:textId="77777777" w:rsidR="00A665C1" w:rsidRPr="00AC70CC" w:rsidRDefault="00A665C1" w:rsidP="00A665C1">
      <w:pPr>
        <w:numPr>
          <w:ilvl w:val="0"/>
          <w:numId w:val="1"/>
        </w:numPr>
        <w:spacing w:line="276" w:lineRule="auto"/>
        <w:jc w:val="both"/>
        <w:rPr>
          <w:rFonts w:ascii="Calibri" w:hAnsi="Calibri" w:cs="Calibri"/>
          <w:b/>
          <w:sz w:val="22"/>
          <w:szCs w:val="22"/>
        </w:rPr>
      </w:pPr>
      <w:r w:rsidRPr="00AC70CC">
        <w:rPr>
          <w:rFonts w:ascii="Calibri" w:hAnsi="Calibri" w:cs="Calibri"/>
          <w:b/>
          <w:sz w:val="22"/>
          <w:szCs w:val="22"/>
        </w:rPr>
        <w:t>SCOPE:</w:t>
      </w:r>
    </w:p>
    <w:p w14:paraId="5FAF8ACD" w14:textId="32136CD8" w:rsidR="00A665C1" w:rsidRPr="00AC70CC" w:rsidRDefault="0010017B" w:rsidP="00A665C1">
      <w:pPr>
        <w:pStyle w:val="ListParagraph"/>
        <w:tabs>
          <w:tab w:val="left" w:pos="720"/>
          <w:tab w:val="left" w:pos="2880"/>
        </w:tabs>
        <w:spacing w:after="200" w:line="276" w:lineRule="auto"/>
        <w:ind w:left="420"/>
        <w:jc w:val="both"/>
        <w:rPr>
          <w:rFonts w:ascii="Calibri" w:hAnsi="Calibri" w:cs="Calibri"/>
          <w:sz w:val="22"/>
          <w:szCs w:val="22"/>
        </w:rPr>
      </w:pPr>
      <w:r w:rsidRPr="0010017B">
        <w:rPr>
          <w:rFonts w:ascii="Calibri" w:hAnsi="Calibri" w:cs="Calibri"/>
          <w:sz w:val="22"/>
          <w:szCs w:val="22"/>
        </w:rPr>
        <w:t xml:space="preserve">This SOP applies to all production areas involved in the manufacturing and packaging of pharmaceutical products within </w:t>
      </w:r>
      <w:r>
        <w:rPr>
          <w:rFonts w:ascii="Calibri" w:hAnsi="Calibri" w:cs="Calibri"/>
          <w:sz w:val="22"/>
          <w:szCs w:val="22"/>
        </w:rPr>
        <w:t xml:space="preserve">Biomedical Ltd </w:t>
      </w:r>
      <w:r w:rsidRPr="0010017B">
        <w:rPr>
          <w:rFonts w:ascii="Calibri" w:hAnsi="Calibri" w:cs="Calibri"/>
          <w:sz w:val="22"/>
          <w:szCs w:val="22"/>
        </w:rPr>
        <w:t>specifically when changing over from one batch of a product to another batch of the same product and same strength.</w:t>
      </w:r>
    </w:p>
    <w:p w14:paraId="6C6CB163" w14:textId="77777777" w:rsidR="00A665C1" w:rsidRPr="00AC70CC" w:rsidRDefault="00A665C1" w:rsidP="00A665C1">
      <w:pPr>
        <w:pStyle w:val="ListParagraph"/>
        <w:tabs>
          <w:tab w:val="left" w:pos="720"/>
          <w:tab w:val="left" w:pos="2880"/>
        </w:tabs>
        <w:spacing w:after="200" w:line="276" w:lineRule="auto"/>
        <w:ind w:left="420"/>
        <w:jc w:val="both"/>
        <w:rPr>
          <w:rFonts w:ascii="Calibri" w:hAnsi="Calibri" w:cs="Calibri"/>
          <w:sz w:val="22"/>
          <w:szCs w:val="22"/>
        </w:rPr>
      </w:pPr>
    </w:p>
    <w:p w14:paraId="20DE17C8"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RESPONSIBILITIES/ACCOUNTABILITIES:</w:t>
      </w:r>
    </w:p>
    <w:p w14:paraId="75C7A900" w14:textId="41F16BC0"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Production supervisor: To perform batch-to-batch changeover as per this SOP and record all activities.</w:t>
      </w:r>
    </w:p>
    <w:p w14:paraId="07AB6C19" w14:textId="1224AA2A"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In-Process Quality Assurance (IPQA): To verify and approve the line and area before the next batch starts.</w:t>
      </w:r>
    </w:p>
    <w:p w14:paraId="565EC1BD" w14:textId="66722BE1"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Engineering Officer: To ensure equipment is operational and perform maintenance if required.</w:t>
      </w:r>
    </w:p>
    <w:p w14:paraId="3E7DE920" w14:textId="07774DC1" w:rsidR="00A665C1" w:rsidRPr="0010017B" w:rsidRDefault="0010017B" w:rsidP="0010017B">
      <w:pPr>
        <w:pStyle w:val="ListParagraph"/>
        <w:numPr>
          <w:ilvl w:val="0"/>
          <w:numId w:val="12"/>
        </w:numPr>
        <w:spacing w:line="276" w:lineRule="auto"/>
        <w:jc w:val="both"/>
        <w:rPr>
          <w:rFonts w:ascii="Calibri" w:hAnsi="Calibri" w:cs="Calibri"/>
          <w:sz w:val="22"/>
          <w:szCs w:val="22"/>
          <w:lang w:val="en"/>
        </w:rPr>
      </w:pPr>
      <w:r w:rsidRPr="0010017B">
        <w:rPr>
          <w:rFonts w:ascii="Calibri" w:hAnsi="Calibri" w:cs="Calibri"/>
          <w:sz w:val="22"/>
          <w:szCs w:val="22"/>
        </w:rPr>
        <w:t>Cleaning Personnel: To carry out cleaning as per cleaning procedure.</w:t>
      </w:r>
    </w:p>
    <w:p w14:paraId="06D00BCA" w14:textId="77777777" w:rsidR="0010017B" w:rsidRPr="0010017B" w:rsidRDefault="0010017B" w:rsidP="0010017B">
      <w:pPr>
        <w:pStyle w:val="ListParagraph"/>
        <w:spacing w:line="276" w:lineRule="auto"/>
        <w:jc w:val="both"/>
        <w:rPr>
          <w:rFonts w:ascii="Calibri" w:hAnsi="Calibri" w:cs="Calibri"/>
          <w:sz w:val="22"/>
          <w:szCs w:val="22"/>
          <w:lang w:val="en"/>
        </w:rPr>
      </w:pPr>
    </w:p>
    <w:p w14:paraId="7F654E82" w14:textId="77777777" w:rsidR="00A665C1" w:rsidRPr="00AC70CC" w:rsidRDefault="00A665C1" w:rsidP="00A665C1">
      <w:pPr>
        <w:pStyle w:val="ListParagraph"/>
        <w:numPr>
          <w:ilvl w:val="0"/>
          <w:numId w:val="5"/>
        </w:numPr>
        <w:spacing w:after="160" w:line="276" w:lineRule="auto"/>
        <w:jc w:val="both"/>
        <w:rPr>
          <w:rFonts w:ascii="Calibri" w:hAnsi="Calibri" w:cs="Calibri"/>
          <w:b/>
          <w:sz w:val="22"/>
          <w:szCs w:val="22"/>
        </w:rPr>
      </w:pPr>
      <w:r w:rsidRPr="00AC70CC">
        <w:rPr>
          <w:rFonts w:ascii="Calibri" w:hAnsi="Calibri" w:cs="Calibri"/>
          <w:b/>
          <w:sz w:val="22"/>
          <w:szCs w:val="22"/>
        </w:rPr>
        <w:t>ABBREVIATION AND DEFINITIONS</w:t>
      </w:r>
    </w:p>
    <w:p w14:paraId="3C4F996A" w14:textId="5DE79E6B" w:rsidR="002F6453" w:rsidRPr="002F6453" w:rsidRDefault="002F6453" w:rsidP="002F6453">
      <w:pPr>
        <w:pStyle w:val="ListParagraph"/>
        <w:spacing w:after="160" w:line="276" w:lineRule="auto"/>
        <w:ind w:left="360"/>
        <w:jc w:val="both"/>
        <w:rPr>
          <w:rFonts w:ascii="Calibri" w:hAnsi="Calibri" w:cs="Calibri"/>
          <w:sz w:val="22"/>
          <w:szCs w:val="22"/>
          <w:lang w:val="en"/>
        </w:rPr>
      </w:pPr>
      <w:r w:rsidRPr="002F6453">
        <w:rPr>
          <w:rFonts w:ascii="Calibri" w:hAnsi="Calibri" w:cs="Calibri"/>
          <w:sz w:val="22"/>
          <w:szCs w:val="22"/>
          <w:lang w:val="en"/>
        </w:rPr>
        <w:t>DEFINITIONS</w:t>
      </w:r>
    </w:p>
    <w:p w14:paraId="618A7807" w14:textId="77777777" w:rsidR="002F6453" w:rsidRDefault="002F6453" w:rsidP="002F6453">
      <w:pPr>
        <w:pStyle w:val="ListParagraph"/>
        <w:numPr>
          <w:ilvl w:val="0"/>
          <w:numId w:val="12"/>
        </w:numPr>
        <w:spacing w:after="160" w:line="276" w:lineRule="auto"/>
        <w:jc w:val="both"/>
        <w:rPr>
          <w:rFonts w:ascii="Calibri" w:hAnsi="Calibri" w:cs="Calibri"/>
          <w:sz w:val="22"/>
          <w:szCs w:val="22"/>
          <w:lang w:val="en"/>
        </w:rPr>
      </w:pPr>
      <w:r w:rsidRPr="002F6453">
        <w:rPr>
          <w:rFonts w:ascii="Calibri" w:hAnsi="Calibri" w:cs="Calibri"/>
          <w:sz w:val="22"/>
          <w:szCs w:val="22"/>
          <w:lang w:val="en"/>
        </w:rPr>
        <w:t>Changeover: The process of preparing and clearing the production area and equipment between two batches.</w:t>
      </w:r>
    </w:p>
    <w:p w14:paraId="01DE347F" w14:textId="182B97B6" w:rsidR="002F6453" w:rsidRPr="002F6453" w:rsidRDefault="002F6453" w:rsidP="002F6453">
      <w:pPr>
        <w:pStyle w:val="ListParagraph"/>
        <w:numPr>
          <w:ilvl w:val="0"/>
          <w:numId w:val="12"/>
        </w:numPr>
        <w:spacing w:after="160" w:line="276" w:lineRule="auto"/>
        <w:jc w:val="both"/>
        <w:rPr>
          <w:rFonts w:ascii="Calibri" w:hAnsi="Calibri" w:cs="Calibri"/>
          <w:sz w:val="22"/>
          <w:szCs w:val="22"/>
          <w:lang w:val="en"/>
        </w:rPr>
      </w:pPr>
      <w:r w:rsidRPr="002F6453">
        <w:rPr>
          <w:rFonts w:ascii="Calibri" w:hAnsi="Calibri" w:cs="Calibri"/>
          <w:sz w:val="22"/>
          <w:szCs w:val="22"/>
          <w:lang w:val="en"/>
        </w:rPr>
        <w:t>Batch-to-Batch Changeover: Changeover between two consecutive batches of the same product, same strength, and same dosage form.</w:t>
      </w:r>
    </w:p>
    <w:p w14:paraId="674B280C" w14:textId="77777777" w:rsidR="002F6453" w:rsidRPr="002F6453" w:rsidRDefault="002F6453" w:rsidP="002F6453">
      <w:pPr>
        <w:pStyle w:val="ListParagraph"/>
        <w:spacing w:after="160" w:line="276" w:lineRule="auto"/>
        <w:ind w:left="360"/>
        <w:jc w:val="both"/>
        <w:rPr>
          <w:rFonts w:ascii="Calibri" w:hAnsi="Calibri" w:cs="Calibri"/>
          <w:b/>
          <w:sz w:val="22"/>
          <w:szCs w:val="22"/>
        </w:rPr>
      </w:pPr>
    </w:p>
    <w:p w14:paraId="59F66F40" w14:textId="3A5EF0DD" w:rsidR="00A665C1" w:rsidRPr="00AC70CC" w:rsidRDefault="00A665C1" w:rsidP="00E34A0A">
      <w:pPr>
        <w:pStyle w:val="ListParagraph"/>
        <w:numPr>
          <w:ilvl w:val="0"/>
          <w:numId w:val="3"/>
        </w:numPr>
        <w:spacing w:line="276" w:lineRule="auto"/>
        <w:jc w:val="both"/>
        <w:rPr>
          <w:rFonts w:ascii="Calibri" w:hAnsi="Calibri" w:cs="Calibri"/>
          <w:b/>
          <w:sz w:val="22"/>
          <w:szCs w:val="22"/>
        </w:rPr>
      </w:pPr>
      <w:r w:rsidRPr="00AC70CC">
        <w:rPr>
          <w:rFonts w:ascii="Calibri" w:hAnsi="Calibri" w:cs="Calibri"/>
          <w:b/>
          <w:sz w:val="22"/>
          <w:szCs w:val="22"/>
        </w:rPr>
        <w:t>PROCEDURES</w:t>
      </w:r>
    </w:p>
    <w:p w14:paraId="5E16E0C9" w14:textId="77777777" w:rsidR="00A665C1" w:rsidRPr="00AC70CC" w:rsidRDefault="00A665C1" w:rsidP="00E34A0A">
      <w:pPr>
        <w:jc w:val="both"/>
        <w:rPr>
          <w:rFonts w:ascii="Calibri" w:hAnsi="Calibri" w:cs="Calibri"/>
          <w:b/>
          <w:sz w:val="22"/>
          <w:szCs w:val="22"/>
        </w:rPr>
      </w:pPr>
      <w:r w:rsidRPr="00AC70CC">
        <w:rPr>
          <w:rFonts w:ascii="Calibri" w:hAnsi="Calibri" w:cs="Calibri"/>
          <w:b/>
          <w:sz w:val="22"/>
          <w:szCs w:val="22"/>
        </w:rPr>
        <w:t>BATCH TO BATCH CHANGEOVERS</w:t>
      </w:r>
    </w:p>
    <w:p w14:paraId="75595B0C" w14:textId="193D7C5E" w:rsidR="00BA73D8" w:rsidRPr="00E34A0A" w:rsidRDefault="00BA73D8" w:rsidP="00E34A0A">
      <w:pPr>
        <w:rPr>
          <w:rFonts w:ascii="Calibri" w:hAnsi="Calibri" w:cs="Calibri"/>
          <w:sz w:val="22"/>
          <w:szCs w:val="22"/>
        </w:rPr>
      </w:pPr>
      <w:r w:rsidRPr="00E34A0A">
        <w:rPr>
          <w:rFonts w:ascii="Calibri" w:hAnsi="Calibri" w:cs="Calibri"/>
          <w:sz w:val="22"/>
          <w:szCs w:val="22"/>
        </w:rPr>
        <w:t>Pre-Cleaning Activities</w:t>
      </w:r>
    </w:p>
    <w:p w14:paraId="10DB0E12"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Ensure that the previous batch production is completed.</w:t>
      </w:r>
    </w:p>
    <w:p w14:paraId="4367313F"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Remove all balance materials, waste, and labels related to the previous batch</w:t>
      </w:r>
    </w:p>
    <w:p w14:paraId="75155337"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Return all remaining materials to the dispensing area or warehouse as per SOP.</w:t>
      </w:r>
    </w:p>
    <w:p w14:paraId="283671A0" w14:textId="4E265C91" w:rsidR="00BA73D8" w:rsidRP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Record the end of batch in the equipment usage logbook.</w:t>
      </w:r>
    </w:p>
    <w:p w14:paraId="4BB1C7A3" w14:textId="77777777" w:rsidR="00BA73D8" w:rsidRPr="00BA73D8" w:rsidRDefault="00BA73D8" w:rsidP="00BA73D8">
      <w:pPr>
        <w:pStyle w:val="ListParagraph"/>
        <w:rPr>
          <w:rFonts w:ascii="Calibri" w:hAnsi="Calibri" w:cs="Calibri"/>
          <w:sz w:val="22"/>
          <w:szCs w:val="22"/>
        </w:rPr>
      </w:pPr>
    </w:p>
    <w:p w14:paraId="7E44A11C" w14:textId="18381747" w:rsidR="00BA73D8" w:rsidRPr="00E34A0A" w:rsidRDefault="00BA73D8" w:rsidP="00E34A0A">
      <w:pPr>
        <w:rPr>
          <w:rFonts w:ascii="Calibri" w:hAnsi="Calibri" w:cs="Calibri"/>
          <w:sz w:val="22"/>
          <w:szCs w:val="22"/>
        </w:rPr>
      </w:pPr>
      <w:r w:rsidRPr="00E34A0A">
        <w:rPr>
          <w:rFonts w:ascii="Calibri" w:hAnsi="Calibri" w:cs="Calibri"/>
          <w:sz w:val="22"/>
          <w:szCs w:val="22"/>
        </w:rPr>
        <w:t xml:space="preserve"> Cleaning of Area and Equipment</w:t>
      </w:r>
    </w:p>
    <w:p w14:paraId="1169B78E"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Perform cleaning as per respective Equipment Cleaning SOP.</w:t>
      </w:r>
    </w:p>
    <w:p w14:paraId="134D1670"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Use approved cleaning agents and purified water for wiping all contact parts.</w:t>
      </w:r>
    </w:p>
    <w:p w14:paraId="5CA24CEE" w14:textId="22360EB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lastRenderedPageBreak/>
        <w:t>Clean floors, walls, and surfaces of any material residues.</w:t>
      </w:r>
    </w:p>
    <w:p w14:paraId="4C74B788"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Inspect equipment visually to ensure cleanliness.</w:t>
      </w:r>
    </w:p>
    <w:p w14:paraId="4D3A0C1B" w14:textId="34B1C096" w:rsidR="00BA73D8" w:rsidRP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Attach “Cleaned” label with date, time, and signature after cleaning.</w:t>
      </w:r>
    </w:p>
    <w:p w14:paraId="46EF4377" w14:textId="77777777" w:rsidR="00BA73D8" w:rsidRPr="00BA73D8" w:rsidRDefault="00BA73D8" w:rsidP="00BA73D8">
      <w:pPr>
        <w:pStyle w:val="ListParagraph"/>
        <w:rPr>
          <w:rFonts w:ascii="Calibri" w:hAnsi="Calibri" w:cs="Calibri"/>
          <w:sz w:val="22"/>
          <w:szCs w:val="22"/>
        </w:rPr>
      </w:pPr>
    </w:p>
    <w:p w14:paraId="63FC03D2" w14:textId="228E6A4C" w:rsidR="00BA73D8" w:rsidRPr="00E34A0A" w:rsidRDefault="00BA73D8" w:rsidP="00E34A0A">
      <w:pPr>
        <w:rPr>
          <w:rFonts w:ascii="Calibri" w:hAnsi="Calibri" w:cs="Calibri"/>
          <w:sz w:val="22"/>
          <w:szCs w:val="22"/>
        </w:rPr>
      </w:pPr>
      <w:r w:rsidRPr="00E34A0A">
        <w:rPr>
          <w:rFonts w:ascii="Calibri" w:hAnsi="Calibri" w:cs="Calibri"/>
          <w:sz w:val="22"/>
          <w:szCs w:val="22"/>
        </w:rPr>
        <w:t>Line Clearance and Verification</w:t>
      </w:r>
    </w:p>
    <w:p w14:paraId="79F6C0EF" w14:textId="77777777" w:rsidR="00E34A0A" w:rsidRDefault="00E34A0A" w:rsidP="00E34A0A">
      <w:pPr>
        <w:pStyle w:val="ListParagraph"/>
        <w:numPr>
          <w:ilvl w:val="0"/>
          <w:numId w:val="14"/>
        </w:numPr>
        <w:rPr>
          <w:rFonts w:ascii="Calibri" w:hAnsi="Calibri" w:cs="Calibri"/>
          <w:sz w:val="22"/>
          <w:szCs w:val="22"/>
        </w:rPr>
      </w:pPr>
      <w:r>
        <w:rPr>
          <w:rFonts w:ascii="Calibri" w:hAnsi="Calibri" w:cs="Calibri"/>
          <w:sz w:val="22"/>
          <w:szCs w:val="22"/>
        </w:rPr>
        <w:t>The production personnel shall i</w:t>
      </w:r>
      <w:r w:rsidR="00BA73D8" w:rsidRPr="00E34A0A">
        <w:rPr>
          <w:rFonts w:ascii="Calibri" w:hAnsi="Calibri" w:cs="Calibri"/>
          <w:sz w:val="22"/>
          <w:szCs w:val="22"/>
        </w:rPr>
        <w:t xml:space="preserve">nform QA that cleaning is completed and request </w:t>
      </w:r>
      <w:r>
        <w:rPr>
          <w:rFonts w:ascii="Calibri" w:hAnsi="Calibri" w:cs="Calibri"/>
          <w:sz w:val="22"/>
          <w:szCs w:val="22"/>
        </w:rPr>
        <w:t xml:space="preserve">for </w:t>
      </w:r>
      <w:r w:rsidR="00BA73D8" w:rsidRPr="00E34A0A">
        <w:rPr>
          <w:rFonts w:ascii="Calibri" w:hAnsi="Calibri" w:cs="Calibri"/>
          <w:sz w:val="22"/>
          <w:szCs w:val="22"/>
        </w:rPr>
        <w:t>line clearance.</w:t>
      </w:r>
    </w:p>
    <w:p w14:paraId="44B05CFA" w14:textId="77777777" w:rsidR="00CB40CA" w:rsidRDefault="00E34A0A" w:rsidP="00CB40CA">
      <w:pPr>
        <w:pStyle w:val="ListParagraph"/>
        <w:numPr>
          <w:ilvl w:val="0"/>
          <w:numId w:val="14"/>
        </w:numPr>
        <w:rPr>
          <w:rFonts w:ascii="Calibri" w:hAnsi="Calibri" w:cs="Calibri"/>
          <w:sz w:val="22"/>
          <w:szCs w:val="22"/>
        </w:rPr>
      </w:pPr>
      <w:r>
        <w:rPr>
          <w:rFonts w:ascii="Calibri" w:hAnsi="Calibri" w:cs="Calibri"/>
          <w:sz w:val="22"/>
          <w:szCs w:val="22"/>
        </w:rPr>
        <w:t>QA shall inspect, the e</w:t>
      </w:r>
      <w:r w:rsidR="00BA73D8" w:rsidRPr="00E34A0A">
        <w:rPr>
          <w:rFonts w:ascii="Calibri" w:hAnsi="Calibri" w:cs="Calibri"/>
          <w:sz w:val="22"/>
          <w:szCs w:val="22"/>
        </w:rPr>
        <w:t>quipment cleanliness</w:t>
      </w:r>
      <w:r>
        <w:rPr>
          <w:rFonts w:ascii="Calibri" w:hAnsi="Calibri" w:cs="Calibri"/>
          <w:sz w:val="22"/>
          <w:szCs w:val="22"/>
        </w:rPr>
        <w:t>, r</w:t>
      </w:r>
      <w:r w:rsidR="00BA73D8" w:rsidRPr="00E34A0A">
        <w:rPr>
          <w:rFonts w:ascii="Calibri" w:hAnsi="Calibri" w:cs="Calibri"/>
          <w:sz w:val="22"/>
          <w:szCs w:val="22"/>
        </w:rPr>
        <w:t>emoval of old labels, materials, and documents</w:t>
      </w:r>
      <w:r>
        <w:rPr>
          <w:rFonts w:ascii="Calibri" w:hAnsi="Calibri" w:cs="Calibri"/>
          <w:sz w:val="22"/>
          <w:szCs w:val="22"/>
        </w:rPr>
        <w:t>, c</w:t>
      </w:r>
      <w:r w:rsidR="00BA73D8" w:rsidRPr="00E34A0A">
        <w:rPr>
          <w:rFonts w:ascii="Calibri" w:hAnsi="Calibri" w:cs="Calibri"/>
          <w:sz w:val="22"/>
          <w:szCs w:val="22"/>
        </w:rPr>
        <w:t>orrect status labels affixed</w:t>
      </w:r>
      <w:r>
        <w:rPr>
          <w:rFonts w:ascii="Calibri" w:hAnsi="Calibri" w:cs="Calibri"/>
          <w:sz w:val="22"/>
          <w:szCs w:val="22"/>
        </w:rPr>
        <w:t>, p</w:t>
      </w:r>
      <w:r w:rsidR="00BA73D8" w:rsidRPr="00E34A0A">
        <w:rPr>
          <w:rFonts w:ascii="Calibri" w:hAnsi="Calibri" w:cs="Calibri"/>
          <w:sz w:val="22"/>
          <w:szCs w:val="22"/>
        </w:rPr>
        <w:t>roper documentation in logbooks</w:t>
      </w:r>
    </w:p>
    <w:p w14:paraId="6408D7CF" w14:textId="3CEBBADD" w:rsidR="00BA73D8"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 xml:space="preserve"> QA signs off the Batch-to-Batch Changeover Checklist after verification.</w:t>
      </w:r>
    </w:p>
    <w:p w14:paraId="424C0547" w14:textId="77777777" w:rsidR="00BA73D8" w:rsidRPr="00CB40CA" w:rsidRDefault="00BA73D8" w:rsidP="00BA73D8">
      <w:pPr>
        <w:pStyle w:val="ListParagraph"/>
        <w:rPr>
          <w:rFonts w:ascii="Calibri" w:hAnsi="Calibri" w:cs="Calibri"/>
          <w:sz w:val="22"/>
          <w:szCs w:val="22"/>
        </w:rPr>
      </w:pPr>
    </w:p>
    <w:p w14:paraId="79734FE7" w14:textId="3C6D73B5" w:rsidR="00BA73D8" w:rsidRPr="00CB40CA" w:rsidRDefault="00BA73D8" w:rsidP="00CB40CA">
      <w:pPr>
        <w:rPr>
          <w:rFonts w:ascii="Calibri" w:hAnsi="Calibri" w:cs="Calibri"/>
          <w:sz w:val="22"/>
          <w:szCs w:val="22"/>
        </w:rPr>
      </w:pPr>
      <w:r w:rsidRPr="00CB40CA">
        <w:rPr>
          <w:rFonts w:ascii="Calibri" w:hAnsi="Calibri" w:cs="Calibri"/>
          <w:sz w:val="22"/>
          <w:szCs w:val="22"/>
        </w:rPr>
        <w:t xml:space="preserve"> Documentation</w:t>
      </w:r>
    </w:p>
    <w:p w14:paraId="57CD4C53" w14:textId="3ABE2838"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Record all cleaning and inspection details in:</w:t>
      </w:r>
    </w:p>
    <w:p w14:paraId="79F5EC48" w14:textId="73EBC9B5"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Equipment Logbook</w:t>
      </w:r>
    </w:p>
    <w:p w14:paraId="6A768814" w14:textId="7CA25436"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Area Logbook</w:t>
      </w:r>
    </w:p>
    <w:p w14:paraId="604F6644" w14:textId="732D73A8"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Changeover Checklist</w:t>
      </w:r>
    </w:p>
    <w:p w14:paraId="39B1C3D8" w14:textId="33545BED" w:rsidR="00BA73D8" w:rsidRPr="00CB40CA"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Cross-check and attach with the batch manufacturing record (BMR).</w:t>
      </w:r>
    </w:p>
    <w:p w14:paraId="73B2FDB2" w14:textId="77777777" w:rsidR="00BA73D8" w:rsidRPr="00BA73D8" w:rsidRDefault="00BA73D8" w:rsidP="00BA73D8">
      <w:pPr>
        <w:pStyle w:val="ListParagraph"/>
        <w:rPr>
          <w:rFonts w:ascii="Calibri" w:hAnsi="Calibri" w:cs="Calibri"/>
          <w:sz w:val="22"/>
          <w:szCs w:val="22"/>
        </w:rPr>
      </w:pPr>
    </w:p>
    <w:p w14:paraId="34BB99C3" w14:textId="6A2F2E28" w:rsidR="00BA73D8" w:rsidRPr="00CB40CA" w:rsidRDefault="00BA73D8" w:rsidP="00CB40CA">
      <w:pPr>
        <w:rPr>
          <w:rFonts w:ascii="Calibri" w:hAnsi="Calibri" w:cs="Calibri"/>
          <w:sz w:val="22"/>
          <w:szCs w:val="22"/>
        </w:rPr>
      </w:pPr>
      <w:r w:rsidRPr="00CB40CA">
        <w:rPr>
          <w:rFonts w:ascii="Calibri" w:hAnsi="Calibri" w:cs="Calibri"/>
          <w:sz w:val="22"/>
          <w:szCs w:val="22"/>
        </w:rPr>
        <w:t xml:space="preserve"> Start of Next Batch</w:t>
      </w:r>
    </w:p>
    <w:p w14:paraId="1C06B0AC" w14:textId="3E6D658E" w:rsidR="00BA73D8"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Only after QA approval and documentation, start the next batch.</w:t>
      </w:r>
    </w:p>
    <w:p w14:paraId="47B4805D" w14:textId="2AD88605"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Record the time and date of changeover completion in the BMR.</w:t>
      </w:r>
    </w:p>
    <w:p w14:paraId="72AD4D5E" w14:textId="77777777" w:rsidR="00BA73D8" w:rsidRPr="00BA73D8" w:rsidRDefault="00BA73D8" w:rsidP="00BA73D8">
      <w:pPr>
        <w:pStyle w:val="ListParagraph"/>
        <w:rPr>
          <w:rFonts w:ascii="Calibri" w:hAnsi="Calibri" w:cs="Calibri"/>
          <w:sz w:val="22"/>
          <w:szCs w:val="22"/>
        </w:rPr>
      </w:pPr>
    </w:p>
    <w:p w14:paraId="7D7E0A54" w14:textId="6A8F3919" w:rsidR="00BA73D8" w:rsidRPr="00CB40CA" w:rsidRDefault="00BA73D8" w:rsidP="00CB40CA">
      <w:pPr>
        <w:rPr>
          <w:rFonts w:ascii="Calibri" w:hAnsi="Calibri" w:cs="Calibri"/>
          <w:sz w:val="22"/>
          <w:szCs w:val="22"/>
        </w:rPr>
      </w:pPr>
      <w:r w:rsidRPr="00CB40CA">
        <w:rPr>
          <w:rFonts w:ascii="Calibri" w:hAnsi="Calibri" w:cs="Calibri"/>
          <w:sz w:val="22"/>
          <w:szCs w:val="22"/>
        </w:rPr>
        <w:t>PRECAUTIONS</w:t>
      </w:r>
    </w:p>
    <w:p w14:paraId="675F2A08" w14:textId="49B1EC04"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Do not start next batch production without QA line clearance.</w:t>
      </w:r>
    </w:p>
    <w:p w14:paraId="08E34B7E" w14:textId="77777777" w:rsidR="00CB40CA"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Ensure all rejected materials and previous batch residues are removed.</w:t>
      </w:r>
    </w:p>
    <w:p w14:paraId="0AB5504D" w14:textId="12D3CF75" w:rsidR="00AC70CC"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Use dedicated cleaning tools and avoids cross-contamination.</w:t>
      </w:r>
    </w:p>
    <w:p w14:paraId="62CA7532" w14:textId="77777777" w:rsidR="00CB40CA" w:rsidRDefault="00CB40CA" w:rsidP="002F6453">
      <w:pPr>
        <w:rPr>
          <w:rFonts w:ascii="Calibri" w:hAnsi="Calibri" w:cs="Calibri"/>
          <w:b/>
          <w:sz w:val="22"/>
          <w:szCs w:val="22"/>
        </w:rPr>
      </w:pPr>
    </w:p>
    <w:p w14:paraId="6A42E870" w14:textId="5FE51B93" w:rsidR="002F6453" w:rsidRPr="00CB40CA" w:rsidRDefault="00AC70CC" w:rsidP="00CB40CA">
      <w:pPr>
        <w:pStyle w:val="ListParagraph"/>
        <w:numPr>
          <w:ilvl w:val="0"/>
          <w:numId w:val="3"/>
        </w:numPr>
        <w:rPr>
          <w:rFonts w:ascii="Calibri" w:hAnsi="Calibri" w:cs="Calibri"/>
          <w:b/>
          <w:sz w:val="22"/>
          <w:szCs w:val="22"/>
        </w:rPr>
      </w:pPr>
      <w:r w:rsidRPr="00CB40CA">
        <w:rPr>
          <w:rFonts w:ascii="Calibri" w:hAnsi="Calibri" w:cs="Calibri"/>
          <w:b/>
          <w:sz w:val="22"/>
          <w:szCs w:val="22"/>
        </w:rPr>
        <w:t>Materials, Equipment, Apparatus and Reagents</w:t>
      </w:r>
    </w:p>
    <w:p w14:paraId="47E081C8" w14:textId="2BED2D0C"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Cleaning tools and materials (lint-free cloths, approved detergents, purified water, etc.)</w:t>
      </w:r>
    </w:p>
    <w:p w14:paraId="43C69C83" w14:textId="334AC937"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Area and equipment logbooks</w:t>
      </w:r>
    </w:p>
    <w:p w14:paraId="40AA115F" w14:textId="77777777" w:rsid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Changeover checklist (Annex 1)</w:t>
      </w:r>
    </w:p>
    <w:p w14:paraId="5B18AEE0" w14:textId="57692EBF"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Labels: “Cleaned”, “Under Cleaning”, “To Be Cleaned”, etc.</w:t>
      </w:r>
    </w:p>
    <w:p w14:paraId="2211AA3B" w14:textId="798925EB" w:rsidR="00A665C1" w:rsidRPr="00AC70CC" w:rsidRDefault="00A665C1" w:rsidP="00AC70CC">
      <w:pPr>
        <w:ind w:left="765"/>
        <w:jc w:val="both"/>
        <w:rPr>
          <w:rFonts w:ascii="Calibri" w:hAnsi="Calibri" w:cs="Calibri"/>
          <w:sz w:val="22"/>
          <w:szCs w:val="22"/>
        </w:rPr>
      </w:pPr>
    </w:p>
    <w:p w14:paraId="1ABC55FA" w14:textId="2C9B8996" w:rsidR="00A665C1" w:rsidRPr="00CB40CA" w:rsidRDefault="00A665C1" w:rsidP="00CB40CA">
      <w:pPr>
        <w:pStyle w:val="ListParagraph"/>
        <w:numPr>
          <w:ilvl w:val="0"/>
          <w:numId w:val="3"/>
        </w:numPr>
        <w:shd w:val="clear" w:color="auto" w:fill="FFFFFF"/>
        <w:spacing w:line="276" w:lineRule="auto"/>
        <w:jc w:val="both"/>
        <w:rPr>
          <w:rFonts w:ascii="Calibri" w:hAnsi="Calibri" w:cs="Calibri"/>
          <w:sz w:val="22"/>
          <w:szCs w:val="22"/>
        </w:rPr>
      </w:pPr>
      <w:r w:rsidRPr="00CB40CA">
        <w:rPr>
          <w:rFonts w:ascii="Calibri" w:hAnsi="Calibri" w:cs="Calibri"/>
          <w:b/>
          <w:sz w:val="22"/>
          <w:szCs w:val="22"/>
        </w:rPr>
        <w:t>REFERENCE AND ENCLOSURE</w:t>
      </w:r>
    </w:p>
    <w:p w14:paraId="3037C1AA" w14:textId="15DD55FD" w:rsidR="00CB40CA" w:rsidRPr="00CB40CA" w:rsidRDefault="00CB40CA" w:rsidP="00CB40CA">
      <w:pPr>
        <w:pStyle w:val="ListParagraph"/>
        <w:numPr>
          <w:ilvl w:val="0"/>
          <w:numId w:val="10"/>
        </w:numPr>
        <w:shd w:val="clear" w:color="auto" w:fill="FFFFFF"/>
        <w:spacing w:line="276" w:lineRule="auto"/>
        <w:jc w:val="both"/>
        <w:rPr>
          <w:rFonts w:ascii="Calibri" w:hAnsi="Calibri" w:cs="Calibri"/>
          <w:sz w:val="22"/>
          <w:szCs w:val="22"/>
        </w:rPr>
      </w:pPr>
      <w:r w:rsidRPr="00CB40CA">
        <w:rPr>
          <w:rFonts w:ascii="Calibri" w:hAnsi="Calibri" w:cs="Calibri"/>
          <w:b/>
          <w:sz w:val="22"/>
          <w:szCs w:val="22"/>
        </w:rPr>
        <w:t>Batch-to-Batch Changeover Checklist</w:t>
      </w:r>
      <w:r>
        <w:rPr>
          <w:rFonts w:ascii="Calibri" w:hAnsi="Calibri" w:cs="Calibri"/>
          <w:b/>
          <w:sz w:val="22"/>
          <w:szCs w:val="22"/>
        </w:rPr>
        <w:t>; BML/QA/BBC/001</w:t>
      </w:r>
    </w:p>
    <w:p w14:paraId="30E3A40B" w14:textId="77777777" w:rsidR="00CB40CA" w:rsidRP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WHO TRS 986 Annex 2 – Good Manufacturing Practices for Pharmaceutical Products</w:t>
      </w:r>
    </w:p>
    <w:p w14:paraId="281904B4" w14:textId="77777777" w:rsidR="00CB40CA" w:rsidRP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EU GMP Guidelines, Part I, Chapter 5 – Production</w:t>
      </w:r>
    </w:p>
    <w:p w14:paraId="09858BD8" w14:textId="62D62489" w:rsid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Internal SOPs on Equipment and Area Cleaning</w:t>
      </w:r>
    </w:p>
    <w:p w14:paraId="66940195" w14:textId="77777777" w:rsidR="00A665C1" w:rsidRPr="00CB40CA" w:rsidRDefault="00A665C1" w:rsidP="00CB40CA">
      <w:pPr>
        <w:tabs>
          <w:tab w:val="left" w:pos="180"/>
        </w:tabs>
        <w:spacing w:line="276" w:lineRule="auto"/>
        <w:jc w:val="both"/>
        <w:rPr>
          <w:rFonts w:ascii="Calibri" w:hAnsi="Calibri" w:cs="Calibri"/>
          <w:sz w:val="22"/>
          <w:szCs w:val="22"/>
        </w:rPr>
      </w:pPr>
    </w:p>
    <w:p w14:paraId="570DACAF" w14:textId="718BE0AF" w:rsidR="00A665C1" w:rsidRPr="00CB40CA" w:rsidRDefault="00A665C1" w:rsidP="00CB40CA">
      <w:pPr>
        <w:pStyle w:val="ListParagraph"/>
        <w:numPr>
          <w:ilvl w:val="0"/>
          <w:numId w:val="3"/>
        </w:numPr>
        <w:spacing w:line="276" w:lineRule="auto"/>
        <w:jc w:val="both"/>
        <w:rPr>
          <w:rFonts w:ascii="Calibri" w:hAnsi="Calibri" w:cs="Calibri"/>
          <w:sz w:val="22"/>
          <w:szCs w:val="22"/>
        </w:rPr>
      </w:pPr>
      <w:r w:rsidRPr="00CB40CA">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665C1" w:rsidRPr="00AC70CC" w14:paraId="148FADB1" w14:textId="77777777" w:rsidTr="002D46F5">
        <w:trPr>
          <w:trHeight w:val="261"/>
        </w:trPr>
        <w:tc>
          <w:tcPr>
            <w:tcW w:w="4644" w:type="dxa"/>
            <w:shd w:val="clear" w:color="auto" w:fill="FFFFFF"/>
          </w:tcPr>
          <w:p w14:paraId="42A6A392" w14:textId="77777777" w:rsidR="00A665C1" w:rsidRPr="00AC70CC" w:rsidRDefault="00A665C1" w:rsidP="002D46F5">
            <w:pPr>
              <w:pStyle w:val="Header"/>
              <w:spacing w:line="276" w:lineRule="auto"/>
              <w:jc w:val="both"/>
              <w:rPr>
                <w:rFonts w:ascii="Calibri" w:hAnsi="Calibri" w:cs="Calibri"/>
                <w:bCs/>
                <w:snapToGrid w:val="0"/>
                <w:sz w:val="22"/>
                <w:szCs w:val="22"/>
              </w:rPr>
            </w:pPr>
            <w:r w:rsidRPr="00AC70CC">
              <w:rPr>
                <w:rFonts w:ascii="Calibri" w:hAnsi="Calibri" w:cs="Calibri"/>
                <w:bCs/>
                <w:snapToGrid w:val="0"/>
                <w:sz w:val="22"/>
                <w:szCs w:val="22"/>
              </w:rPr>
              <w:t xml:space="preserve">All departmental managers </w:t>
            </w:r>
          </w:p>
        </w:tc>
        <w:tc>
          <w:tcPr>
            <w:tcW w:w="4644" w:type="dxa"/>
            <w:shd w:val="clear" w:color="auto" w:fill="FFFFFF"/>
          </w:tcPr>
          <w:p w14:paraId="0DDDE465" w14:textId="3A38C445" w:rsidR="00A665C1" w:rsidRPr="00AC70CC" w:rsidRDefault="00A665C1" w:rsidP="002D46F5">
            <w:pPr>
              <w:pStyle w:val="Header"/>
              <w:spacing w:line="276" w:lineRule="auto"/>
              <w:jc w:val="both"/>
              <w:rPr>
                <w:rFonts w:ascii="Calibri" w:hAnsi="Calibri" w:cs="Calibri"/>
                <w:b/>
                <w:snapToGrid w:val="0"/>
                <w:sz w:val="22"/>
                <w:szCs w:val="22"/>
              </w:rPr>
            </w:pPr>
            <w:r w:rsidRPr="00AC70CC">
              <w:rPr>
                <w:rFonts w:ascii="Calibri" w:hAnsi="Calibri" w:cs="Calibri"/>
                <w:iCs/>
                <w:snapToGrid w:val="0"/>
                <w:sz w:val="22"/>
                <w:szCs w:val="22"/>
              </w:rPr>
              <w:t xml:space="preserve">All sectional </w:t>
            </w:r>
            <w:r w:rsidR="00CB40CA">
              <w:rPr>
                <w:rFonts w:ascii="Calibri" w:hAnsi="Calibri" w:cs="Calibri"/>
                <w:iCs/>
                <w:snapToGrid w:val="0"/>
                <w:sz w:val="22"/>
                <w:szCs w:val="22"/>
              </w:rPr>
              <w:t xml:space="preserve">/IPQA </w:t>
            </w:r>
            <w:r w:rsidRPr="00AC70CC">
              <w:rPr>
                <w:rFonts w:ascii="Calibri" w:hAnsi="Calibri" w:cs="Calibri"/>
                <w:iCs/>
                <w:snapToGrid w:val="0"/>
                <w:sz w:val="22"/>
                <w:szCs w:val="22"/>
              </w:rPr>
              <w:t>heads</w:t>
            </w:r>
          </w:p>
        </w:tc>
      </w:tr>
      <w:tr w:rsidR="00A665C1" w:rsidRPr="00AC70CC" w14:paraId="5A60DFF8" w14:textId="77777777" w:rsidTr="002D46F5">
        <w:trPr>
          <w:trHeight w:val="276"/>
        </w:trPr>
        <w:tc>
          <w:tcPr>
            <w:tcW w:w="4644" w:type="dxa"/>
            <w:shd w:val="clear" w:color="auto" w:fill="FFFFFF"/>
          </w:tcPr>
          <w:p w14:paraId="67071F36" w14:textId="77777777" w:rsidR="00A665C1" w:rsidRPr="00AC70CC" w:rsidRDefault="00A665C1" w:rsidP="002D46F5">
            <w:pPr>
              <w:pStyle w:val="Header"/>
              <w:spacing w:line="276" w:lineRule="auto"/>
              <w:jc w:val="both"/>
              <w:rPr>
                <w:rFonts w:ascii="Calibri" w:hAnsi="Calibri" w:cs="Calibri"/>
                <w:iCs/>
                <w:snapToGrid w:val="0"/>
                <w:sz w:val="22"/>
                <w:szCs w:val="22"/>
              </w:rPr>
            </w:pPr>
            <w:r w:rsidRPr="00AC70CC">
              <w:rPr>
                <w:rFonts w:ascii="Calibri" w:hAnsi="Calibri" w:cs="Calibri"/>
                <w:iCs/>
                <w:snapToGrid w:val="0"/>
                <w:sz w:val="22"/>
                <w:szCs w:val="22"/>
              </w:rPr>
              <w:t>QA Doc. Unit staff</w:t>
            </w:r>
          </w:p>
        </w:tc>
        <w:tc>
          <w:tcPr>
            <w:tcW w:w="4644" w:type="dxa"/>
            <w:shd w:val="clear" w:color="auto" w:fill="FFFFFF"/>
          </w:tcPr>
          <w:p w14:paraId="17455880" w14:textId="66DC29DE" w:rsidR="00A665C1" w:rsidRPr="00AC70CC" w:rsidRDefault="00CB40CA" w:rsidP="002D46F5">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Production</w:t>
            </w:r>
            <w:r w:rsidR="00A665C1" w:rsidRPr="00AC70CC">
              <w:rPr>
                <w:rFonts w:ascii="Calibri" w:hAnsi="Calibri" w:cs="Calibri"/>
                <w:iCs/>
                <w:snapToGrid w:val="0"/>
                <w:sz w:val="22"/>
                <w:szCs w:val="22"/>
              </w:rPr>
              <w:t xml:space="preserve"> staff</w:t>
            </w:r>
          </w:p>
        </w:tc>
      </w:tr>
    </w:tbl>
    <w:p w14:paraId="517D1325" w14:textId="77777777" w:rsidR="00A665C1" w:rsidRPr="00AC70CC" w:rsidRDefault="00A665C1" w:rsidP="00A665C1">
      <w:pPr>
        <w:spacing w:line="276" w:lineRule="auto"/>
        <w:jc w:val="both"/>
        <w:rPr>
          <w:rFonts w:ascii="Calibri" w:hAnsi="Calibri" w:cs="Calibri"/>
          <w:b/>
          <w:sz w:val="22"/>
          <w:szCs w:val="22"/>
        </w:rPr>
      </w:pPr>
    </w:p>
    <w:p w14:paraId="46545B6A" w14:textId="77777777" w:rsidR="00A665C1" w:rsidRPr="00AC70CC" w:rsidRDefault="00A665C1" w:rsidP="00A665C1">
      <w:pPr>
        <w:spacing w:line="276" w:lineRule="auto"/>
        <w:jc w:val="both"/>
        <w:rPr>
          <w:rFonts w:ascii="Calibri" w:hAnsi="Calibri" w:cs="Calibri"/>
          <w:b/>
          <w:sz w:val="22"/>
          <w:szCs w:val="22"/>
        </w:rPr>
      </w:pPr>
    </w:p>
    <w:p w14:paraId="2D43DDB5"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665C1" w:rsidRPr="00AC70CC" w14:paraId="1DC17E05" w14:textId="77777777" w:rsidTr="002D46F5">
        <w:tc>
          <w:tcPr>
            <w:tcW w:w="2610" w:type="dxa"/>
            <w:shd w:val="clear" w:color="auto" w:fill="auto"/>
          </w:tcPr>
          <w:p w14:paraId="1F9D2752"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MASTER COPIES</w:t>
            </w:r>
          </w:p>
        </w:tc>
        <w:tc>
          <w:tcPr>
            <w:tcW w:w="6780" w:type="dxa"/>
            <w:shd w:val="clear" w:color="auto" w:fill="auto"/>
          </w:tcPr>
          <w:p w14:paraId="6AFA41F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QUALITY ASSURANCE</w:t>
            </w:r>
          </w:p>
        </w:tc>
      </w:tr>
      <w:tr w:rsidR="00A665C1" w:rsidRPr="00AC70CC" w14:paraId="770983AB" w14:textId="77777777" w:rsidTr="002D46F5">
        <w:tc>
          <w:tcPr>
            <w:tcW w:w="2610" w:type="dxa"/>
            <w:shd w:val="clear" w:color="auto" w:fill="auto"/>
          </w:tcPr>
          <w:p w14:paraId="230C3ED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 xml:space="preserve">CONTROLLED COPIES </w:t>
            </w:r>
          </w:p>
        </w:tc>
        <w:tc>
          <w:tcPr>
            <w:tcW w:w="6780" w:type="dxa"/>
            <w:shd w:val="clear" w:color="auto" w:fill="auto"/>
          </w:tcPr>
          <w:p w14:paraId="27D37A5A"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ALL DEPARTMENT</w:t>
            </w:r>
          </w:p>
        </w:tc>
      </w:tr>
    </w:tbl>
    <w:p w14:paraId="430D2112" w14:textId="77777777" w:rsidR="00A665C1" w:rsidRPr="00AC70CC" w:rsidRDefault="00A665C1" w:rsidP="00A665C1">
      <w:pPr>
        <w:spacing w:line="276" w:lineRule="auto"/>
        <w:jc w:val="both"/>
        <w:rPr>
          <w:rFonts w:ascii="Calibri" w:hAnsi="Calibri" w:cs="Calibri"/>
          <w:b/>
          <w:sz w:val="22"/>
          <w:szCs w:val="22"/>
        </w:rPr>
      </w:pPr>
    </w:p>
    <w:p w14:paraId="69BA8362"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A665C1" w:rsidRPr="00AC70CC" w14:paraId="6141305E" w14:textId="77777777" w:rsidTr="002D46F5">
        <w:tc>
          <w:tcPr>
            <w:tcW w:w="2376" w:type="dxa"/>
            <w:shd w:val="clear" w:color="auto" w:fill="auto"/>
          </w:tcPr>
          <w:p w14:paraId="334F2A42"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CURRENT REVISION</w:t>
            </w:r>
          </w:p>
        </w:tc>
        <w:tc>
          <w:tcPr>
            <w:tcW w:w="2127" w:type="dxa"/>
            <w:shd w:val="clear" w:color="auto" w:fill="auto"/>
          </w:tcPr>
          <w:p w14:paraId="7F14EFC7"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SUPERSEDE</w:t>
            </w:r>
          </w:p>
        </w:tc>
        <w:tc>
          <w:tcPr>
            <w:tcW w:w="5244" w:type="dxa"/>
            <w:shd w:val="clear" w:color="auto" w:fill="auto"/>
          </w:tcPr>
          <w:p w14:paraId="613FA246"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REASON FOR REVIEW</w:t>
            </w:r>
          </w:p>
        </w:tc>
      </w:tr>
      <w:tr w:rsidR="00A665C1" w:rsidRPr="00AC70CC" w14:paraId="34F6329A" w14:textId="77777777" w:rsidTr="002D46F5">
        <w:tc>
          <w:tcPr>
            <w:tcW w:w="2376" w:type="dxa"/>
            <w:shd w:val="clear" w:color="auto" w:fill="auto"/>
          </w:tcPr>
          <w:p w14:paraId="1CE9774B"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00</w:t>
            </w:r>
          </w:p>
        </w:tc>
        <w:tc>
          <w:tcPr>
            <w:tcW w:w="2127" w:type="dxa"/>
            <w:shd w:val="clear" w:color="auto" w:fill="auto"/>
          </w:tcPr>
          <w:p w14:paraId="4392365D"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 xml:space="preserve">Nil </w:t>
            </w:r>
          </w:p>
        </w:tc>
        <w:tc>
          <w:tcPr>
            <w:tcW w:w="5244" w:type="dxa"/>
            <w:shd w:val="clear" w:color="auto" w:fill="auto"/>
          </w:tcPr>
          <w:p w14:paraId="5B3C5783"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First issue</w:t>
            </w:r>
          </w:p>
        </w:tc>
      </w:tr>
      <w:tr w:rsidR="00A665C1" w:rsidRPr="00AC70CC" w14:paraId="209DC5AA" w14:textId="77777777" w:rsidTr="002D46F5">
        <w:tc>
          <w:tcPr>
            <w:tcW w:w="2376" w:type="dxa"/>
            <w:shd w:val="clear" w:color="auto" w:fill="auto"/>
          </w:tcPr>
          <w:p w14:paraId="64001B0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06</w:t>
            </w:r>
          </w:p>
        </w:tc>
        <w:tc>
          <w:tcPr>
            <w:tcW w:w="2127" w:type="dxa"/>
            <w:shd w:val="clear" w:color="auto" w:fill="auto"/>
          </w:tcPr>
          <w:p w14:paraId="7318E62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05</w:t>
            </w:r>
          </w:p>
        </w:tc>
        <w:tc>
          <w:tcPr>
            <w:tcW w:w="5244" w:type="dxa"/>
            <w:shd w:val="clear" w:color="auto" w:fill="auto"/>
          </w:tcPr>
          <w:p w14:paraId="1D4167F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eastAsia="Calibri" w:hAnsi="Calibri" w:cs="Calibri"/>
                <w:sz w:val="22"/>
                <w:szCs w:val="22"/>
              </w:rPr>
              <w:t>Change in sop format.</w:t>
            </w:r>
          </w:p>
          <w:p w14:paraId="713F333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hAnsi="Calibri" w:cs="Calibri"/>
                <w:sz w:val="22"/>
                <w:szCs w:val="22"/>
              </w:rPr>
              <w:t>Inclusion of traceability of enclosures to parent SOP</w:t>
            </w:r>
          </w:p>
        </w:tc>
      </w:tr>
    </w:tbl>
    <w:p w14:paraId="40D95100" w14:textId="77777777" w:rsidR="00A665C1" w:rsidRPr="00AC70CC" w:rsidRDefault="00A665C1" w:rsidP="00A665C1">
      <w:pPr>
        <w:spacing w:line="276" w:lineRule="auto"/>
        <w:jc w:val="both"/>
        <w:rPr>
          <w:rFonts w:ascii="Calibri" w:hAnsi="Calibri" w:cs="Calibri"/>
          <w:sz w:val="22"/>
          <w:szCs w:val="22"/>
        </w:rPr>
      </w:pPr>
    </w:p>
    <w:p w14:paraId="6C05505A" w14:textId="77777777" w:rsidR="00A665C1" w:rsidRPr="00AC70CC" w:rsidRDefault="00A665C1" w:rsidP="00A665C1">
      <w:pPr>
        <w:spacing w:line="276" w:lineRule="auto"/>
        <w:jc w:val="both"/>
        <w:rPr>
          <w:rFonts w:ascii="Calibri" w:hAnsi="Calibri" w:cs="Calibri"/>
          <w:sz w:val="22"/>
          <w:szCs w:val="22"/>
        </w:rPr>
      </w:pPr>
    </w:p>
    <w:p w14:paraId="22E8875B" w14:textId="77777777" w:rsidR="00A665C1" w:rsidRPr="00AC70CC" w:rsidRDefault="00A665C1" w:rsidP="00A665C1">
      <w:pPr>
        <w:jc w:val="both"/>
        <w:rPr>
          <w:rFonts w:ascii="Calibri" w:hAnsi="Calibri" w:cs="Calibri"/>
          <w:sz w:val="22"/>
          <w:szCs w:val="22"/>
        </w:rPr>
      </w:pPr>
    </w:p>
    <w:p w14:paraId="4D9D6EDF" w14:textId="77777777" w:rsidR="00A665C1" w:rsidRPr="00AC70CC" w:rsidRDefault="00A665C1" w:rsidP="00A665C1">
      <w:pPr>
        <w:jc w:val="both"/>
        <w:rPr>
          <w:rFonts w:ascii="Calibri" w:hAnsi="Calibri" w:cs="Calibri"/>
          <w:sz w:val="22"/>
          <w:szCs w:val="22"/>
        </w:rPr>
      </w:pPr>
    </w:p>
    <w:p w14:paraId="2BB33F6C" w14:textId="77777777" w:rsidR="00A665C1" w:rsidRPr="00AC70CC" w:rsidRDefault="00A665C1" w:rsidP="00A665C1">
      <w:pPr>
        <w:jc w:val="both"/>
        <w:rPr>
          <w:rFonts w:ascii="Calibri" w:hAnsi="Calibri" w:cs="Calibri"/>
          <w:sz w:val="22"/>
          <w:szCs w:val="22"/>
        </w:rPr>
      </w:pPr>
    </w:p>
    <w:p w14:paraId="1694E6FB" w14:textId="77777777" w:rsidR="00A665C1" w:rsidRPr="00AC70CC" w:rsidRDefault="00A665C1" w:rsidP="00A665C1">
      <w:pPr>
        <w:jc w:val="both"/>
        <w:rPr>
          <w:rFonts w:ascii="Calibri" w:hAnsi="Calibri" w:cs="Calibri"/>
          <w:sz w:val="22"/>
          <w:szCs w:val="22"/>
        </w:rPr>
      </w:pPr>
    </w:p>
    <w:p w14:paraId="785749FF" w14:textId="77777777" w:rsidR="00F62CB8" w:rsidRDefault="00F62CB8">
      <w:pPr>
        <w:rPr>
          <w:rFonts w:ascii="Calibri" w:hAnsi="Calibri" w:cs="Calibri"/>
          <w:sz w:val="22"/>
          <w:szCs w:val="22"/>
        </w:rPr>
      </w:pPr>
    </w:p>
    <w:p w14:paraId="2ECE541F" w14:textId="77777777" w:rsidR="00CB40CA" w:rsidRDefault="00CB40CA">
      <w:pPr>
        <w:rPr>
          <w:rFonts w:ascii="Calibri" w:hAnsi="Calibri" w:cs="Calibri"/>
          <w:sz w:val="22"/>
          <w:szCs w:val="22"/>
        </w:rPr>
      </w:pPr>
    </w:p>
    <w:p w14:paraId="3C7E06EC" w14:textId="77777777" w:rsidR="00CB40CA" w:rsidRDefault="00CB40CA">
      <w:pPr>
        <w:rPr>
          <w:rFonts w:ascii="Calibri" w:hAnsi="Calibri" w:cs="Calibri"/>
          <w:sz w:val="22"/>
          <w:szCs w:val="22"/>
        </w:rPr>
      </w:pPr>
    </w:p>
    <w:p w14:paraId="49DC6785" w14:textId="77777777" w:rsidR="00CB40CA" w:rsidRDefault="00CB40CA">
      <w:pPr>
        <w:rPr>
          <w:rFonts w:ascii="Calibri" w:hAnsi="Calibri" w:cs="Calibri"/>
          <w:sz w:val="22"/>
          <w:szCs w:val="22"/>
        </w:rPr>
      </w:pPr>
    </w:p>
    <w:p w14:paraId="277C46B7" w14:textId="77777777" w:rsidR="00CB40CA" w:rsidRDefault="00CB40CA">
      <w:pPr>
        <w:rPr>
          <w:rFonts w:ascii="Calibri" w:hAnsi="Calibri" w:cs="Calibri"/>
          <w:sz w:val="22"/>
          <w:szCs w:val="22"/>
        </w:rPr>
      </w:pPr>
    </w:p>
    <w:p w14:paraId="65B19572" w14:textId="77777777" w:rsidR="00CB40CA" w:rsidRDefault="00CB40CA">
      <w:pPr>
        <w:rPr>
          <w:rFonts w:ascii="Calibri" w:hAnsi="Calibri" w:cs="Calibri"/>
          <w:sz w:val="22"/>
          <w:szCs w:val="22"/>
        </w:rPr>
      </w:pPr>
    </w:p>
    <w:p w14:paraId="68BF34BE" w14:textId="77777777" w:rsidR="00CB40CA" w:rsidRDefault="00CB40CA">
      <w:pPr>
        <w:rPr>
          <w:rFonts w:ascii="Calibri" w:hAnsi="Calibri" w:cs="Calibri"/>
          <w:sz w:val="22"/>
          <w:szCs w:val="22"/>
        </w:rPr>
      </w:pPr>
    </w:p>
    <w:p w14:paraId="0A57404F" w14:textId="77777777" w:rsidR="00CB40CA" w:rsidRDefault="00CB40CA">
      <w:pPr>
        <w:rPr>
          <w:rFonts w:ascii="Calibri" w:hAnsi="Calibri" w:cs="Calibri"/>
          <w:sz w:val="22"/>
          <w:szCs w:val="22"/>
        </w:rPr>
      </w:pPr>
    </w:p>
    <w:p w14:paraId="504ABDA9" w14:textId="77777777" w:rsidR="00CB40CA" w:rsidRDefault="00CB40CA">
      <w:pPr>
        <w:rPr>
          <w:rFonts w:ascii="Calibri" w:hAnsi="Calibri" w:cs="Calibri"/>
          <w:sz w:val="22"/>
          <w:szCs w:val="22"/>
        </w:rPr>
      </w:pPr>
    </w:p>
    <w:p w14:paraId="5E5AE79E" w14:textId="77777777" w:rsidR="00CB40CA" w:rsidRDefault="00CB40CA">
      <w:pPr>
        <w:rPr>
          <w:rFonts w:ascii="Calibri" w:hAnsi="Calibri" w:cs="Calibri"/>
          <w:sz w:val="22"/>
          <w:szCs w:val="22"/>
        </w:rPr>
      </w:pPr>
    </w:p>
    <w:p w14:paraId="60746F77" w14:textId="77777777" w:rsidR="00CB40CA" w:rsidRDefault="00CB40CA">
      <w:pPr>
        <w:rPr>
          <w:rFonts w:ascii="Calibri" w:hAnsi="Calibri" w:cs="Calibri"/>
          <w:sz w:val="22"/>
          <w:szCs w:val="22"/>
        </w:rPr>
      </w:pPr>
    </w:p>
    <w:p w14:paraId="6DE5049D" w14:textId="77777777" w:rsidR="00CB40CA" w:rsidRDefault="00CB40CA">
      <w:pPr>
        <w:rPr>
          <w:rFonts w:ascii="Calibri" w:hAnsi="Calibri" w:cs="Calibri"/>
          <w:sz w:val="22"/>
          <w:szCs w:val="22"/>
        </w:rPr>
      </w:pPr>
    </w:p>
    <w:p w14:paraId="05EEF9D1" w14:textId="77777777" w:rsidR="00CB40CA" w:rsidRDefault="00CB40CA">
      <w:pPr>
        <w:rPr>
          <w:rFonts w:ascii="Calibri" w:hAnsi="Calibri" w:cs="Calibri"/>
          <w:sz w:val="22"/>
          <w:szCs w:val="22"/>
        </w:rPr>
      </w:pPr>
    </w:p>
    <w:p w14:paraId="3D5A9D06" w14:textId="0E11CF9D" w:rsidR="00CB40CA" w:rsidRPr="00D1445C" w:rsidRDefault="00CB40CA" w:rsidP="00CB40CA">
      <w:pPr>
        <w:rPr>
          <w:rFonts w:ascii="Calibri" w:hAnsi="Calibri" w:cs="Calibri"/>
          <w:b/>
          <w:sz w:val="22"/>
          <w:szCs w:val="22"/>
        </w:rPr>
      </w:pPr>
      <w:r w:rsidRPr="00D1445C">
        <w:rPr>
          <w:rFonts w:ascii="Calibri" w:hAnsi="Calibri" w:cs="Calibri"/>
          <w:b/>
          <w:sz w:val="22"/>
          <w:szCs w:val="22"/>
        </w:rPr>
        <w:t>Batch-to-Batch Changeover Checklist</w:t>
      </w:r>
    </w:p>
    <w:p w14:paraId="5846D35C" w14:textId="02C76AD6" w:rsidR="00CB40CA" w:rsidRPr="00CB40CA" w:rsidRDefault="00CB40CA" w:rsidP="00CB40CA">
      <w:pPr>
        <w:rPr>
          <w:rFonts w:ascii="Calibri" w:hAnsi="Calibri" w:cs="Calibri"/>
          <w:sz w:val="22"/>
          <w:szCs w:val="22"/>
        </w:rPr>
      </w:pPr>
      <w:r>
        <w:rPr>
          <w:rFonts w:ascii="Calibri" w:hAnsi="Calibri" w:cs="Calibri"/>
          <w:sz w:val="22"/>
          <w:szCs w:val="22"/>
        </w:rPr>
        <w:t>Doc No.</w:t>
      </w:r>
      <w:r w:rsidR="00D1445C">
        <w:rPr>
          <w:rFonts w:ascii="Calibri" w:hAnsi="Calibri" w:cs="Calibri"/>
          <w:sz w:val="22"/>
          <w:szCs w:val="22"/>
        </w:rPr>
        <w:t>:</w:t>
      </w:r>
      <w:bookmarkStart w:id="0" w:name="_GoBack"/>
      <w:bookmarkEnd w:id="0"/>
      <w:r>
        <w:rPr>
          <w:rFonts w:ascii="Calibri" w:hAnsi="Calibri" w:cs="Calibri"/>
          <w:sz w:val="22"/>
          <w:szCs w:val="22"/>
        </w:rPr>
        <w:t xml:space="preserve"> BML/QA/BBC/001</w:t>
      </w:r>
    </w:p>
    <w:p w14:paraId="302744A4" w14:textId="77777777" w:rsidR="00CB40CA" w:rsidRPr="00CB40CA" w:rsidRDefault="00CB40CA" w:rsidP="00CB40CA">
      <w:pPr>
        <w:rPr>
          <w:rFonts w:ascii="Calibri" w:hAnsi="Calibri" w:cs="Calibri"/>
          <w:sz w:val="22"/>
          <w:szCs w:val="22"/>
        </w:rPr>
      </w:pPr>
      <w:r w:rsidRPr="00CB40CA">
        <w:rPr>
          <w:rFonts w:ascii="Calibri" w:hAnsi="Calibri" w:cs="Calibri"/>
          <w:sz w:val="22"/>
          <w:szCs w:val="22"/>
        </w:rPr>
        <w:t>Revision No.: 00</w:t>
      </w:r>
    </w:p>
    <w:p w14:paraId="6D8127B5" w14:textId="40E72E47" w:rsidR="00CB40CA" w:rsidRPr="00CB40CA" w:rsidRDefault="00CB40CA" w:rsidP="00CB40CA">
      <w:pPr>
        <w:rPr>
          <w:rFonts w:ascii="Calibri" w:hAnsi="Calibri" w:cs="Calibri"/>
          <w:sz w:val="22"/>
          <w:szCs w:val="22"/>
        </w:rPr>
      </w:pPr>
      <w:r>
        <w:rPr>
          <w:rFonts w:ascii="Calibri" w:hAnsi="Calibri" w:cs="Calibri"/>
          <w:sz w:val="22"/>
          <w:szCs w:val="22"/>
        </w:rPr>
        <w:t xml:space="preserve">Effective Date: </w:t>
      </w:r>
    </w:p>
    <w:p w14:paraId="0EDD4CAF" w14:textId="77777777" w:rsidR="00CB40CA" w:rsidRPr="00CB40CA" w:rsidRDefault="00CB40CA" w:rsidP="00CB40CA">
      <w:pPr>
        <w:rPr>
          <w:rFonts w:ascii="Calibri" w:hAnsi="Calibri" w:cs="Calibri"/>
          <w:sz w:val="22"/>
          <w:szCs w:val="22"/>
        </w:rPr>
      </w:pPr>
    </w:p>
    <w:p w14:paraId="5AD387DA" w14:textId="77777777" w:rsidR="00CB40CA" w:rsidRPr="00CB40CA" w:rsidRDefault="00CB40CA" w:rsidP="00CB40CA">
      <w:pPr>
        <w:rPr>
          <w:rFonts w:ascii="Calibri" w:hAnsi="Calibri" w:cs="Calibri"/>
          <w:sz w:val="22"/>
          <w:szCs w:val="22"/>
        </w:rPr>
      </w:pPr>
      <w:r w:rsidRPr="00CB40CA">
        <w:rPr>
          <w:rFonts w:ascii="Calibri" w:hAnsi="Calibri" w:cs="Calibri"/>
          <w:sz w:val="22"/>
          <w:szCs w:val="22"/>
        </w:rPr>
        <w:t>A. GENERAL INFORMATION</w:t>
      </w:r>
    </w:p>
    <w:p w14:paraId="000F8B78" w14:textId="77777777" w:rsidR="00CB40CA" w:rsidRPr="00CB40CA" w:rsidRDefault="00CB40CA" w:rsidP="00CB40CA">
      <w:pPr>
        <w:rPr>
          <w:rFonts w:ascii="Calibri" w:hAnsi="Calibri" w:cs="Calibri"/>
          <w:sz w:val="22"/>
          <w:szCs w:val="22"/>
        </w:rPr>
      </w:pPr>
    </w:p>
    <w:p w14:paraId="6F6622D4" w14:textId="1A071CD9" w:rsidR="00CB40CA" w:rsidRDefault="00CB40CA" w:rsidP="00CB2375">
      <w:pPr>
        <w:spacing w:line="360" w:lineRule="auto"/>
        <w:rPr>
          <w:rFonts w:ascii="Calibri" w:hAnsi="Calibri" w:cs="Calibri"/>
          <w:sz w:val="22"/>
          <w:szCs w:val="22"/>
        </w:rPr>
      </w:pPr>
      <w:r w:rsidRPr="00CB40CA">
        <w:rPr>
          <w:rFonts w:ascii="Calibri" w:hAnsi="Calibri" w:cs="Calibri"/>
          <w:sz w:val="22"/>
          <w:szCs w:val="22"/>
        </w:rPr>
        <w:t>Details</w:t>
      </w:r>
    </w:p>
    <w:tbl>
      <w:tblPr>
        <w:tblStyle w:val="TableGrid"/>
        <w:tblW w:w="0" w:type="auto"/>
        <w:tblLook w:val="04A0" w:firstRow="1" w:lastRow="0" w:firstColumn="1" w:lastColumn="0" w:noHBand="0" w:noVBand="1"/>
      </w:tblPr>
      <w:tblGrid>
        <w:gridCol w:w="735"/>
        <w:gridCol w:w="4413"/>
        <w:gridCol w:w="1830"/>
        <w:gridCol w:w="1800"/>
        <w:gridCol w:w="1518"/>
      </w:tblGrid>
      <w:tr w:rsidR="00CB40CA" w14:paraId="3BD6488E" w14:textId="77777777" w:rsidTr="00CB40CA">
        <w:tc>
          <w:tcPr>
            <w:tcW w:w="5148" w:type="dxa"/>
            <w:gridSpan w:val="2"/>
          </w:tcPr>
          <w:p w14:paraId="582CDA28" w14:textId="18A5C0DB" w:rsidR="00CB40CA" w:rsidRDefault="00CB40CA" w:rsidP="00CB2375">
            <w:pPr>
              <w:spacing w:line="360" w:lineRule="auto"/>
              <w:rPr>
                <w:rFonts w:ascii="Calibri" w:hAnsi="Calibri" w:cs="Calibri"/>
                <w:sz w:val="22"/>
                <w:szCs w:val="22"/>
              </w:rPr>
            </w:pPr>
            <w:r>
              <w:rPr>
                <w:rFonts w:ascii="Calibri" w:hAnsi="Calibri" w:cs="Calibri"/>
                <w:sz w:val="22"/>
                <w:szCs w:val="22"/>
              </w:rPr>
              <w:t>Product Name</w:t>
            </w:r>
          </w:p>
        </w:tc>
        <w:tc>
          <w:tcPr>
            <w:tcW w:w="5148" w:type="dxa"/>
            <w:gridSpan w:val="3"/>
          </w:tcPr>
          <w:p w14:paraId="4BBA0ECA" w14:textId="3EBB60F3" w:rsidR="00CB40CA" w:rsidRDefault="00CB40CA" w:rsidP="00CB2375">
            <w:pPr>
              <w:spacing w:line="360" w:lineRule="auto"/>
              <w:rPr>
                <w:rFonts w:ascii="Calibri" w:hAnsi="Calibri" w:cs="Calibri"/>
                <w:sz w:val="22"/>
                <w:szCs w:val="22"/>
              </w:rPr>
            </w:pPr>
            <w:r>
              <w:rPr>
                <w:rFonts w:ascii="Calibri" w:hAnsi="Calibri" w:cs="Calibri"/>
                <w:sz w:val="22"/>
                <w:szCs w:val="22"/>
              </w:rPr>
              <w:t>Batch no.( previous)</w:t>
            </w:r>
          </w:p>
        </w:tc>
      </w:tr>
      <w:tr w:rsidR="00CB40CA" w14:paraId="5C76647B" w14:textId="77777777" w:rsidTr="00CB40CA">
        <w:tc>
          <w:tcPr>
            <w:tcW w:w="5148" w:type="dxa"/>
            <w:gridSpan w:val="2"/>
          </w:tcPr>
          <w:p w14:paraId="5BB4944F" w14:textId="20F6A000" w:rsidR="00CB40CA" w:rsidRDefault="00CB40CA" w:rsidP="00CB2375">
            <w:pPr>
              <w:spacing w:line="360" w:lineRule="auto"/>
              <w:rPr>
                <w:rFonts w:ascii="Calibri" w:hAnsi="Calibri" w:cs="Calibri"/>
                <w:sz w:val="22"/>
                <w:szCs w:val="22"/>
              </w:rPr>
            </w:pPr>
            <w:r>
              <w:rPr>
                <w:rFonts w:ascii="Calibri" w:hAnsi="Calibri" w:cs="Calibri"/>
                <w:sz w:val="22"/>
                <w:szCs w:val="22"/>
              </w:rPr>
              <w:t xml:space="preserve">Department </w:t>
            </w:r>
          </w:p>
        </w:tc>
        <w:tc>
          <w:tcPr>
            <w:tcW w:w="5148" w:type="dxa"/>
            <w:gridSpan w:val="3"/>
          </w:tcPr>
          <w:p w14:paraId="39AA7C7C" w14:textId="20C55705" w:rsidR="00CB40CA" w:rsidRDefault="00CB40CA" w:rsidP="00CB2375">
            <w:pPr>
              <w:spacing w:line="360" w:lineRule="auto"/>
              <w:rPr>
                <w:rFonts w:ascii="Calibri" w:hAnsi="Calibri" w:cs="Calibri"/>
                <w:sz w:val="22"/>
                <w:szCs w:val="22"/>
              </w:rPr>
            </w:pPr>
            <w:r>
              <w:rPr>
                <w:rFonts w:ascii="Calibri" w:hAnsi="Calibri" w:cs="Calibri"/>
                <w:sz w:val="22"/>
                <w:szCs w:val="22"/>
              </w:rPr>
              <w:t>Batch no. ( next )</w:t>
            </w:r>
          </w:p>
        </w:tc>
      </w:tr>
      <w:tr w:rsidR="00CB40CA" w14:paraId="02F1C244" w14:textId="77777777" w:rsidTr="00CB40CA">
        <w:tc>
          <w:tcPr>
            <w:tcW w:w="5148" w:type="dxa"/>
            <w:gridSpan w:val="2"/>
          </w:tcPr>
          <w:p w14:paraId="1092D4B7" w14:textId="57240965" w:rsidR="00CB40CA" w:rsidRDefault="00CB40CA" w:rsidP="00CB2375">
            <w:pPr>
              <w:spacing w:line="360" w:lineRule="auto"/>
              <w:rPr>
                <w:rFonts w:ascii="Calibri" w:hAnsi="Calibri" w:cs="Calibri"/>
                <w:sz w:val="22"/>
                <w:szCs w:val="22"/>
              </w:rPr>
            </w:pPr>
            <w:r>
              <w:rPr>
                <w:rFonts w:ascii="Calibri" w:hAnsi="Calibri" w:cs="Calibri"/>
                <w:sz w:val="22"/>
                <w:szCs w:val="22"/>
              </w:rPr>
              <w:t>Equipment / line name</w:t>
            </w:r>
          </w:p>
        </w:tc>
        <w:tc>
          <w:tcPr>
            <w:tcW w:w="5148" w:type="dxa"/>
            <w:gridSpan w:val="3"/>
          </w:tcPr>
          <w:p w14:paraId="6BF72275" w14:textId="524D481F" w:rsidR="00CB40CA" w:rsidRDefault="00CB40CA" w:rsidP="00CB2375">
            <w:pPr>
              <w:spacing w:line="360" w:lineRule="auto"/>
              <w:rPr>
                <w:rFonts w:ascii="Calibri" w:hAnsi="Calibri" w:cs="Calibri"/>
                <w:sz w:val="22"/>
                <w:szCs w:val="22"/>
              </w:rPr>
            </w:pPr>
            <w:r>
              <w:rPr>
                <w:rFonts w:ascii="Calibri" w:hAnsi="Calibri" w:cs="Calibri"/>
                <w:sz w:val="22"/>
                <w:szCs w:val="22"/>
              </w:rPr>
              <w:t>Area name</w:t>
            </w:r>
          </w:p>
        </w:tc>
      </w:tr>
      <w:tr w:rsidR="00CB40CA" w14:paraId="1534F9D5" w14:textId="77777777" w:rsidTr="00CB40CA">
        <w:tc>
          <w:tcPr>
            <w:tcW w:w="5148" w:type="dxa"/>
            <w:gridSpan w:val="2"/>
          </w:tcPr>
          <w:p w14:paraId="7012F262" w14:textId="6CD5E1E1" w:rsidR="00CB40CA" w:rsidRDefault="00CB40CA" w:rsidP="00CB2375">
            <w:pPr>
              <w:spacing w:line="360" w:lineRule="auto"/>
              <w:rPr>
                <w:rFonts w:ascii="Calibri" w:hAnsi="Calibri" w:cs="Calibri"/>
                <w:sz w:val="22"/>
                <w:szCs w:val="22"/>
              </w:rPr>
            </w:pPr>
            <w:r>
              <w:rPr>
                <w:rFonts w:ascii="Calibri" w:hAnsi="Calibri" w:cs="Calibri"/>
                <w:sz w:val="22"/>
                <w:szCs w:val="22"/>
              </w:rPr>
              <w:t>Date of changeover</w:t>
            </w:r>
          </w:p>
        </w:tc>
        <w:tc>
          <w:tcPr>
            <w:tcW w:w="5148" w:type="dxa"/>
            <w:gridSpan w:val="3"/>
          </w:tcPr>
          <w:p w14:paraId="21E97B89" w14:textId="22E5C7C7" w:rsidR="00CB40CA" w:rsidRDefault="00CB40CA" w:rsidP="00CB2375">
            <w:pPr>
              <w:spacing w:line="360" w:lineRule="auto"/>
              <w:rPr>
                <w:rFonts w:ascii="Calibri" w:hAnsi="Calibri" w:cs="Calibri"/>
                <w:sz w:val="22"/>
                <w:szCs w:val="22"/>
              </w:rPr>
            </w:pPr>
            <w:r>
              <w:rPr>
                <w:rFonts w:ascii="Calibri" w:hAnsi="Calibri" w:cs="Calibri"/>
                <w:sz w:val="22"/>
                <w:szCs w:val="22"/>
              </w:rPr>
              <w:t>Start time</w:t>
            </w:r>
          </w:p>
        </w:tc>
      </w:tr>
      <w:tr w:rsidR="00CB40CA" w14:paraId="4FAE3420" w14:textId="77777777" w:rsidTr="00CB40CA">
        <w:tc>
          <w:tcPr>
            <w:tcW w:w="5148" w:type="dxa"/>
            <w:gridSpan w:val="2"/>
          </w:tcPr>
          <w:p w14:paraId="2D800343" w14:textId="6EE03766" w:rsidR="00CB40CA" w:rsidRDefault="00CB40CA" w:rsidP="00CB2375">
            <w:pPr>
              <w:spacing w:line="360" w:lineRule="auto"/>
              <w:rPr>
                <w:rFonts w:ascii="Calibri" w:hAnsi="Calibri" w:cs="Calibri"/>
                <w:sz w:val="22"/>
                <w:szCs w:val="22"/>
              </w:rPr>
            </w:pPr>
            <w:r>
              <w:rPr>
                <w:rFonts w:ascii="Calibri" w:hAnsi="Calibri" w:cs="Calibri"/>
                <w:sz w:val="22"/>
                <w:szCs w:val="22"/>
              </w:rPr>
              <w:t>Performed by( production)</w:t>
            </w:r>
          </w:p>
        </w:tc>
        <w:tc>
          <w:tcPr>
            <w:tcW w:w="5148" w:type="dxa"/>
            <w:gridSpan w:val="3"/>
          </w:tcPr>
          <w:p w14:paraId="2309F2A4" w14:textId="2C4AB8BE" w:rsidR="00CB40CA" w:rsidRDefault="00CB2375" w:rsidP="00CB2375">
            <w:pPr>
              <w:spacing w:line="360" w:lineRule="auto"/>
              <w:rPr>
                <w:rFonts w:ascii="Calibri" w:hAnsi="Calibri" w:cs="Calibri"/>
                <w:sz w:val="22"/>
                <w:szCs w:val="22"/>
              </w:rPr>
            </w:pPr>
            <w:r>
              <w:rPr>
                <w:rFonts w:ascii="Calibri" w:hAnsi="Calibri" w:cs="Calibri"/>
                <w:sz w:val="22"/>
                <w:szCs w:val="22"/>
              </w:rPr>
              <w:t>Signature</w:t>
            </w:r>
          </w:p>
        </w:tc>
      </w:tr>
      <w:tr w:rsidR="00CB2375" w14:paraId="0693B885" w14:textId="77777777" w:rsidTr="00CB40CA">
        <w:tc>
          <w:tcPr>
            <w:tcW w:w="5148" w:type="dxa"/>
            <w:gridSpan w:val="2"/>
          </w:tcPr>
          <w:p w14:paraId="374D0D35" w14:textId="6178AC10" w:rsidR="00CB2375" w:rsidRDefault="00CB2375" w:rsidP="00CB2375">
            <w:pPr>
              <w:spacing w:line="360" w:lineRule="auto"/>
              <w:rPr>
                <w:rFonts w:ascii="Calibri" w:hAnsi="Calibri" w:cs="Calibri"/>
                <w:sz w:val="22"/>
                <w:szCs w:val="22"/>
              </w:rPr>
            </w:pPr>
            <w:r>
              <w:rPr>
                <w:rFonts w:ascii="Calibri" w:hAnsi="Calibri" w:cs="Calibri"/>
                <w:sz w:val="22"/>
                <w:szCs w:val="22"/>
              </w:rPr>
              <w:t>Verified by ( IPQA)</w:t>
            </w:r>
          </w:p>
        </w:tc>
        <w:tc>
          <w:tcPr>
            <w:tcW w:w="5148" w:type="dxa"/>
            <w:gridSpan w:val="3"/>
          </w:tcPr>
          <w:p w14:paraId="220074F6" w14:textId="29B5B9F3" w:rsidR="00CB2375" w:rsidRDefault="00CB2375" w:rsidP="00CB2375">
            <w:pPr>
              <w:spacing w:line="360" w:lineRule="auto"/>
              <w:rPr>
                <w:rFonts w:ascii="Calibri" w:hAnsi="Calibri" w:cs="Calibri"/>
                <w:sz w:val="22"/>
                <w:szCs w:val="22"/>
              </w:rPr>
            </w:pPr>
            <w:r>
              <w:rPr>
                <w:rFonts w:ascii="Calibri" w:hAnsi="Calibri" w:cs="Calibri"/>
                <w:sz w:val="22"/>
                <w:szCs w:val="22"/>
              </w:rPr>
              <w:t>Signature</w:t>
            </w:r>
          </w:p>
        </w:tc>
      </w:tr>
      <w:tr w:rsidR="00CB2375" w14:paraId="5DD95923" w14:textId="77777777" w:rsidTr="00C96417">
        <w:tc>
          <w:tcPr>
            <w:tcW w:w="10296" w:type="dxa"/>
            <w:gridSpan w:val="5"/>
          </w:tcPr>
          <w:p w14:paraId="7BC55EF8" w14:textId="099CE042" w:rsidR="00CB2375" w:rsidRPr="00CB2375" w:rsidRDefault="00CB2375" w:rsidP="00CB2375">
            <w:pPr>
              <w:spacing w:line="360" w:lineRule="auto"/>
              <w:rPr>
                <w:rFonts w:ascii="Calibri" w:hAnsi="Calibri" w:cs="Calibri"/>
                <w:b/>
                <w:sz w:val="22"/>
                <w:szCs w:val="22"/>
              </w:rPr>
            </w:pPr>
            <w:r w:rsidRPr="00CB2375">
              <w:rPr>
                <w:rFonts w:ascii="Calibri" w:hAnsi="Calibri" w:cs="Calibri"/>
                <w:b/>
                <w:sz w:val="22"/>
                <w:szCs w:val="22"/>
              </w:rPr>
              <w:t xml:space="preserve">Changeover activities </w:t>
            </w:r>
          </w:p>
        </w:tc>
      </w:tr>
      <w:tr w:rsidR="00CB2375" w14:paraId="287C057A" w14:textId="6CC881DD" w:rsidTr="00CB2375">
        <w:tc>
          <w:tcPr>
            <w:tcW w:w="735" w:type="dxa"/>
          </w:tcPr>
          <w:p w14:paraId="58A44836" w14:textId="00D6D4FE" w:rsidR="00CB2375" w:rsidRDefault="00CB2375" w:rsidP="00CB2375">
            <w:pPr>
              <w:spacing w:line="360" w:lineRule="auto"/>
              <w:rPr>
                <w:rFonts w:ascii="Calibri" w:hAnsi="Calibri" w:cs="Calibri"/>
                <w:sz w:val="22"/>
                <w:szCs w:val="22"/>
              </w:rPr>
            </w:pPr>
            <w:r>
              <w:rPr>
                <w:rFonts w:ascii="Calibri" w:hAnsi="Calibri" w:cs="Calibri"/>
                <w:sz w:val="22"/>
                <w:szCs w:val="22"/>
              </w:rPr>
              <w:t xml:space="preserve">s/n </w:t>
            </w:r>
          </w:p>
        </w:tc>
        <w:tc>
          <w:tcPr>
            <w:tcW w:w="4413" w:type="dxa"/>
          </w:tcPr>
          <w:p w14:paraId="0D23C671" w14:textId="3B8B2F1E" w:rsidR="00CB2375" w:rsidRDefault="00CB2375" w:rsidP="00CB2375">
            <w:pPr>
              <w:spacing w:line="360" w:lineRule="auto"/>
              <w:rPr>
                <w:rFonts w:ascii="Calibri" w:hAnsi="Calibri" w:cs="Calibri"/>
                <w:sz w:val="22"/>
                <w:szCs w:val="22"/>
              </w:rPr>
            </w:pPr>
            <w:r>
              <w:rPr>
                <w:rFonts w:ascii="Calibri" w:hAnsi="Calibri" w:cs="Calibri"/>
                <w:sz w:val="22"/>
                <w:szCs w:val="22"/>
              </w:rPr>
              <w:t>Activity/ verification point</w:t>
            </w:r>
          </w:p>
        </w:tc>
        <w:tc>
          <w:tcPr>
            <w:tcW w:w="1830" w:type="dxa"/>
          </w:tcPr>
          <w:p w14:paraId="31731F14" w14:textId="2089C184" w:rsidR="00CB2375" w:rsidRDefault="00CB2375" w:rsidP="00CB2375">
            <w:pPr>
              <w:spacing w:line="360" w:lineRule="auto"/>
              <w:rPr>
                <w:rFonts w:ascii="Calibri" w:hAnsi="Calibri" w:cs="Calibri"/>
                <w:sz w:val="22"/>
                <w:szCs w:val="22"/>
              </w:rPr>
            </w:pPr>
            <w:r>
              <w:rPr>
                <w:rFonts w:ascii="Calibri" w:hAnsi="Calibri" w:cs="Calibri"/>
                <w:sz w:val="22"/>
                <w:szCs w:val="22"/>
              </w:rPr>
              <w:t xml:space="preserve">Status </w:t>
            </w:r>
          </w:p>
        </w:tc>
        <w:tc>
          <w:tcPr>
            <w:tcW w:w="1800" w:type="dxa"/>
          </w:tcPr>
          <w:p w14:paraId="12344998" w14:textId="77777777" w:rsidR="00CB2375" w:rsidRDefault="00CB2375" w:rsidP="00CB2375">
            <w:pPr>
              <w:spacing w:line="360" w:lineRule="auto"/>
              <w:rPr>
                <w:rFonts w:ascii="Calibri" w:hAnsi="Calibri" w:cs="Calibri"/>
                <w:sz w:val="22"/>
                <w:szCs w:val="22"/>
              </w:rPr>
            </w:pPr>
            <w:r>
              <w:rPr>
                <w:rFonts w:ascii="Calibri" w:hAnsi="Calibri" w:cs="Calibri"/>
                <w:sz w:val="22"/>
                <w:szCs w:val="22"/>
              </w:rPr>
              <w:t xml:space="preserve">Checked by </w:t>
            </w:r>
          </w:p>
          <w:p w14:paraId="3A0B3130" w14:textId="7AF80948" w:rsidR="00CB2375" w:rsidRDefault="00CB2375" w:rsidP="00CB2375">
            <w:pPr>
              <w:spacing w:line="360" w:lineRule="auto"/>
              <w:rPr>
                <w:rFonts w:ascii="Calibri" w:hAnsi="Calibri" w:cs="Calibri"/>
                <w:sz w:val="22"/>
                <w:szCs w:val="22"/>
              </w:rPr>
            </w:pPr>
            <w:r>
              <w:rPr>
                <w:rFonts w:ascii="Calibri" w:hAnsi="Calibri" w:cs="Calibri"/>
                <w:sz w:val="22"/>
                <w:szCs w:val="22"/>
              </w:rPr>
              <w:t>( production)</w:t>
            </w:r>
          </w:p>
        </w:tc>
        <w:tc>
          <w:tcPr>
            <w:tcW w:w="1518" w:type="dxa"/>
          </w:tcPr>
          <w:p w14:paraId="5D55ABC9" w14:textId="77777777" w:rsidR="00CB2375" w:rsidRDefault="00CB2375" w:rsidP="00CB2375">
            <w:pPr>
              <w:spacing w:line="360" w:lineRule="auto"/>
              <w:rPr>
                <w:rFonts w:ascii="Calibri" w:hAnsi="Calibri" w:cs="Calibri"/>
                <w:sz w:val="22"/>
                <w:szCs w:val="22"/>
              </w:rPr>
            </w:pPr>
            <w:r>
              <w:rPr>
                <w:rFonts w:ascii="Calibri" w:hAnsi="Calibri" w:cs="Calibri"/>
                <w:sz w:val="22"/>
                <w:szCs w:val="22"/>
              </w:rPr>
              <w:t>Verified by</w:t>
            </w:r>
          </w:p>
          <w:p w14:paraId="632AED19" w14:textId="3AAC23C6" w:rsidR="00CB2375" w:rsidRDefault="00CB2375" w:rsidP="00CB2375">
            <w:pPr>
              <w:spacing w:line="360" w:lineRule="auto"/>
              <w:rPr>
                <w:rFonts w:ascii="Calibri" w:hAnsi="Calibri" w:cs="Calibri"/>
                <w:sz w:val="22"/>
                <w:szCs w:val="22"/>
              </w:rPr>
            </w:pPr>
            <w:r>
              <w:rPr>
                <w:rFonts w:ascii="Calibri" w:hAnsi="Calibri" w:cs="Calibri"/>
                <w:sz w:val="22"/>
                <w:szCs w:val="22"/>
              </w:rPr>
              <w:t>( IPQA)</w:t>
            </w:r>
          </w:p>
        </w:tc>
      </w:tr>
      <w:tr w:rsidR="00CB2375" w14:paraId="29C6DECF" w14:textId="77777777" w:rsidTr="00CB2375">
        <w:tc>
          <w:tcPr>
            <w:tcW w:w="735" w:type="dxa"/>
          </w:tcPr>
          <w:p w14:paraId="6139351A" w14:textId="4D5E84E3" w:rsidR="00CB2375" w:rsidRDefault="00CB2375" w:rsidP="00CB2375">
            <w:pPr>
              <w:spacing w:line="360" w:lineRule="auto"/>
              <w:rPr>
                <w:rFonts w:ascii="Calibri" w:hAnsi="Calibri" w:cs="Calibri"/>
                <w:sz w:val="22"/>
                <w:szCs w:val="22"/>
              </w:rPr>
            </w:pPr>
            <w:r>
              <w:rPr>
                <w:rFonts w:ascii="Calibri" w:hAnsi="Calibri" w:cs="Calibri"/>
                <w:sz w:val="22"/>
                <w:szCs w:val="22"/>
              </w:rPr>
              <w:t>1.</w:t>
            </w:r>
          </w:p>
        </w:tc>
        <w:tc>
          <w:tcPr>
            <w:tcW w:w="4413" w:type="dxa"/>
          </w:tcPr>
          <w:p w14:paraId="6AB720E0" w14:textId="517D911C" w:rsidR="00CB2375" w:rsidRDefault="00CB2375" w:rsidP="00CB2375">
            <w:pPr>
              <w:spacing w:line="360" w:lineRule="auto"/>
              <w:rPr>
                <w:rFonts w:ascii="Calibri" w:hAnsi="Calibri" w:cs="Calibri"/>
                <w:sz w:val="22"/>
                <w:szCs w:val="22"/>
              </w:rPr>
            </w:pPr>
            <w:r w:rsidRPr="00CB2375">
              <w:rPr>
                <w:rFonts w:ascii="Calibri" w:hAnsi="Calibri" w:cs="Calibri"/>
                <w:sz w:val="22"/>
                <w:szCs w:val="22"/>
              </w:rPr>
              <w:t>Previous batch process completed and documented</w:t>
            </w:r>
            <w:r w:rsidRPr="00CB2375">
              <w:rPr>
                <w:rFonts w:ascii="Calibri" w:hAnsi="Calibri" w:cs="Calibri"/>
                <w:sz w:val="22"/>
                <w:szCs w:val="22"/>
              </w:rPr>
              <w:tab/>
            </w:r>
            <w:r w:rsidRPr="00CB2375">
              <w:rPr>
                <w:rFonts w:ascii="Calibri" w:hAnsi="Calibri" w:cs="Calibri"/>
                <w:sz w:val="22"/>
                <w:szCs w:val="22"/>
              </w:rPr>
              <w:tab/>
            </w:r>
            <w:r w:rsidRPr="00CB2375">
              <w:rPr>
                <w:rFonts w:ascii="Calibri" w:hAnsi="Calibri" w:cs="Calibri"/>
                <w:sz w:val="22"/>
                <w:szCs w:val="22"/>
              </w:rPr>
              <w:tab/>
            </w:r>
            <w:r w:rsidRPr="00CB2375">
              <w:rPr>
                <w:rFonts w:ascii="Calibri" w:hAnsi="Calibri" w:cs="Calibri"/>
                <w:sz w:val="22"/>
                <w:szCs w:val="22"/>
              </w:rPr>
              <w:tab/>
            </w:r>
          </w:p>
        </w:tc>
        <w:tc>
          <w:tcPr>
            <w:tcW w:w="1830" w:type="dxa"/>
          </w:tcPr>
          <w:p w14:paraId="0E7529F0" w14:textId="77777777" w:rsidR="00CB2375" w:rsidRDefault="00CB2375" w:rsidP="00CB2375">
            <w:pPr>
              <w:spacing w:line="360" w:lineRule="auto"/>
              <w:rPr>
                <w:rFonts w:ascii="Calibri" w:hAnsi="Calibri" w:cs="Calibri"/>
                <w:sz w:val="22"/>
                <w:szCs w:val="22"/>
              </w:rPr>
            </w:pPr>
          </w:p>
        </w:tc>
        <w:tc>
          <w:tcPr>
            <w:tcW w:w="1800" w:type="dxa"/>
          </w:tcPr>
          <w:p w14:paraId="3FD699A1" w14:textId="77777777" w:rsidR="00CB2375" w:rsidRDefault="00CB2375" w:rsidP="00CB2375">
            <w:pPr>
              <w:spacing w:line="360" w:lineRule="auto"/>
              <w:rPr>
                <w:rFonts w:ascii="Calibri" w:hAnsi="Calibri" w:cs="Calibri"/>
                <w:sz w:val="22"/>
                <w:szCs w:val="22"/>
              </w:rPr>
            </w:pPr>
          </w:p>
        </w:tc>
        <w:tc>
          <w:tcPr>
            <w:tcW w:w="1518" w:type="dxa"/>
          </w:tcPr>
          <w:p w14:paraId="26D08D3B" w14:textId="77777777" w:rsidR="00CB2375" w:rsidRDefault="00CB2375" w:rsidP="00CB2375">
            <w:pPr>
              <w:spacing w:line="360" w:lineRule="auto"/>
              <w:rPr>
                <w:rFonts w:ascii="Calibri" w:hAnsi="Calibri" w:cs="Calibri"/>
                <w:sz w:val="22"/>
                <w:szCs w:val="22"/>
              </w:rPr>
            </w:pPr>
          </w:p>
        </w:tc>
      </w:tr>
      <w:tr w:rsidR="00CB2375" w14:paraId="4891547D" w14:textId="77777777" w:rsidTr="00CB2375">
        <w:tc>
          <w:tcPr>
            <w:tcW w:w="735" w:type="dxa"/>
          </w:tcPr>
          <w:p w14:paraId="21DB6DC7" w14:textId="5934AFDE" w:rsidR="00CB2375" w:rsidRDefault="00CB2375" w:rsidP="00CB2375">
            <w:pPr>
              <w:spacing w:line="360" w:lineRule="auto"/>
              <w:rPr>
                <w:rFonts w:ascii="Calibri" w:hAnsi="Calibri" w:cs="Calibri"/>
                <w:sz w:val="22"/>
                <w:szCs w:val="22"/>
              </w:rPr>
            </w:pPr>
            <w:r>
              <w:rPr>
                <w:rFonts w:ascii="Calibri" w:hAnsi="Calibri" w:cs="Calibri"/>
                <w:sz w:val="22"/>
                <w:szCs w:val="22"/>
              </w:rPr>
              <w:t>2.</w:t>
            </w:r>
          </w:p>
        </w:tc>
        <w:tc>
          <w:tcPr>
            <w:tcW w:w="4413" w:type="dxa"/>
          </w:tcPr>
          <w:p w14:paraId="7A0F3552" w14:textId="2C9082AD"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All balance materials removed from the area</w:t>
            </w:r>
          </w:p>
        </w:tc>
        <w:tc>
          <w:tcPr>
            <w:tcW w:w="1830" w:type="dxa"/>
          </w:tcPr>
          <w:p w14:paraId="347D7650" w14:textId="77777777" w:rsidR="00CB2375" w:rsidRDefault="00CB2375" w:rsidP="00CB2375">
            <w:pPr>
              <w:spacing w:line="360" w:lineRule="auto"/>
              <w:rPr>
                <w:rFonts w:ascii="Calibri" w:hAnsi="Calibri" w:cs="Calibri"/>
                <w:sz w:val="22"/>
                <w:szCs w:val="22"/>
              </w:rPr>
            </w:pPr>
          </w:p>
        </w:tc>
        <w:tc>
          <w:tcPr>
            <w:tcW w:w="1800" w:type="dxa"/>
          </w:tcPr>
          <w:p w14:paraId="4C30A7B7" w14:textId="77777777" w:rsidR="00CB2375" w:rsidRDefault="00CB2375" w:rsidP="00CB2375">
            <w:pPr>
              <w:spacing w:line="360" w:lineRule="auto"/>
              <w:rPr>
                <w:rFonts w:ascii="Calibri" w:hAnsi="Calibri" w:cs="Calibri"/>
                <w:sz w:val="22"/>
                <w:szCs w:val="22"/>
              </w:rPr>
            </w:pPr>
          </w:p>
        </w:tc>
        <w:tc>
          <w:tcPr>
            <w:tcW w:w="1518" w:type="dxa"/>
          </w:tcPr>
          <w:p w14:paraId="019EEA5B" w14:textId="77777777" w:rsidR="00CB2375" w:rsidRDefault="00CB2375" w:rsidP="00CB2375">
            <w:pPr>
              <w:spacing w:line="360" w:lineRule="auto"/>
              <w:rPr>
                <w:rFonts w:ascii="Calibri" w:hAnsi="Calibri" w:cs="Calibri"/>
                <w:sz w:val="22"/>
                <w:szCs w:val="22"/>
              </w:rPr>
            </w:pPr>
          </w:p>
        </w:tc>
      </w:tr>
      <w:tr w:rsidR="00CB2375" w14:paraId="6445E446" w14:textId="77777777" w:rsidTr="00CB2375">
        <w:tc>
          <w:tcPr>
            <w:tcW w:w="735" w:type="dxa"/>
          </w:tcPr>
          <w:p w14:paraId="1BE88F1C" w14:textId="554BC98A" w:rsidR="00CB2375" w:rsidRDefault="00CB2375" w:rsidP="00CB2375">
            <w:pPr>
              <w:spacing w:line="360" w:lineRule="auto"/>
              <w:rPr>
                <w:rFonts w:ascii="Calibri" w:hAnsi="Calibri" w:cs="Calibri"/>
                <w:sz w:val="22"/>
                <w:szCs w:val="22"/>
              </w:rPr>
            </w:pPr>
            <w:r>
              <w:rPr>
                <w:rFonts w:ascii="Calibri" w:hAnsi="Calibri" w:cs="Calibri"/>
                <w:sz w:val="22"/>
                <w:szCs w:val="22"/>
              </w:rPr>
              <w:t>3.</w:t>
            </w:r>
          </w:p>
        </w:tc>
        <w:tc>
          <w:tcPr>
            <w:tcW w:w="4413" w:type="dxa"/>
          </w:tcPr>
          <w:p w14:paraId="43C6DFC4" w14:textId="23A33226"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All rejected, waste, and unused labels removed</w:t>
            </w:r>
            <w:r w:rsidRPr="00CB2375">
              <w:rPr>
                <w:rFonts w:ascii="Calibri" w:hAnsi="Calibri" w:cs="Calibri"/>
                <w:sz w:val="22"/>
                <w:szCs w:val="22"/>
              </w:rPr>
              <w:tab/>
            </w:r>
          </w:p>
        </w:tc>
        <w:tc>
          <w:tcPr>
            <w:tcW w:w="1830" w:type="dxa"/>
          </w:tcPr>
          <w:p w14:paraId="3F833DB1" w14:textId="77777777" w:rsidR="00CB2375" w:rsidRDefault="00CB2375" w:rsidP="00CB2375">
            <w:pPr>
              <w:spacing w:line="360" w:lineRule="auto"/>
              <w:rPr>
                <w:rFonts w:ascii="Calibri" w:hAnsi="Calibri" w:cs="Calibri"/>
                <w:sz w:val="22"/>
                <w:szCs w:val="22"/>
              </w:rPr>
            </w:pPr>
          </w:p>
        </w:tc>
        <w:tc>
          <w:tcPr>
            <w:tcW w:w="1800" w:type="dxa"/>
          </w:tcPr>
          <w:p w14:paraId="28E280D3" w14:textId="77777777" w:rsidR="00CB2375" w:rsidRDefault="00CB2375" w:rsidP="00CB2375">
            <w:pPr>
              <w:spacing w:line="360" w:lineRule="auto"/>
              <w:rPr>
                <w:rFonts w:ascii="Calibri" w:hAnsi="Calibri" w:cs="Calibri"/>
                <w:sz w:val="22"/>
                <w:szCs w:val="22"/>
              </w:rPr>
            </w:pPr>
          </w:p>
        </w:tc>
        <w:tc>
          <w:tcPr>
            <w:tcW w:w="1518" w:type="dxa"/>
          </w:tcPr>
          <w:p w14:paraId="1474EA1C" w14:textId="77777777" w:rsidR="00CB2375" w:rsidRDefault="00CB2375" w:rsidP="00CB2375">
            <w:pPr>
              <w:spacing w:line="360" w:lineRule="auto"/>
              <w:rPr>
                <w:rFonts w:ascii="Calibri" w:hAnsi="Calibri" w:cs="Calibri"/>
                <w:sz w:val="22"/>
                <w:szCs w:val="22"/>
              </w:rPr>
            </w:pPr>
          </w:p>
        </w:tc>
      </w:tr>
      <w:tr w:rsidR="00CB2375" w14:paraId="31C5B511" w14:textId="77777777" w:rsidTr="00CB2375">
        <w:tc>
          <w:tcPr>
            <w:tcW w:w="735" w:type="dxa"/>
          </w:tcPr>
          <w:p w14:paraId="4175C082" w14:textId="577F9091" w:rsidR="00CB2375" w:rsidRDefault="00CB2375" w:rsidP="00CB2375">
            <w:pPr>
              <w:spacing w:line="360" w:lineRule="auto"/>
              <w:rPr>
                <w:rFonts w:ascii="Calibri" w:hAnsi="Calibri" w:cs="Calibri"/>
                <w:sz w:val="22"/>
                <w:szCs w:val="22"/>
              </w:rPr>
            </w:pPr>
            <w:r>
              <w:rPr>
                <w:rFonts w:ascii="Calibri" w:hAnsi="Calibri" w:cs="Calibri"/>
                <w:sz w:val="22"/>
                <w:szCs w:val="22"/>
              </w:rPr>
              <w:t>4.</w:t>
            </w:r>
          </w:p>
        </w:tc>
        <w:tc>
          <w:tcPr>
            <w:tcW w:w="4413" w:type="dxa"/>
          </w:tcPr>
          <w:p w14:paraId="5D67027B" w14:textId="088D2C05"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Equipme</w:t>
            </w:r>
            <w:r>
              <w:rPr>
                <w:rFonts w:ascii="Calibri" w:hAnsi="Calibri" w:cs="Calibri"/>
                <w:sz w:val="22"/>
                <w:szCs w:val="22"/>
              </w:rPr>
              <w:t>nt cleaned as per cleaning SOP</w:t>
            </w:r>
            <w:r>
              <w:rPr>
                <w:rFonts w:ascii="Calibri" w:hAnsi="Calibri" w:cs="Calibri"/>
                <w:sz w:val="22"/>
                <w:szCs w:val="22"/>
              </w:rPr>
              <w:tab/>
            </w:r>
          </w:p>
        </w:tc>
        <w:tc>
          <w:tcPr>
            <w:tcW w:w="1830" w:type="dxa"/>
          </w:tcPr>
          <w:p w14:paraId="53D71EEB" w14:textId="77777777" w:rsidR="00CB2375" w:rsidRDefault="00CB2375" w:rsidP="00CB2375">
            <w:pPr>
              <w:spacing w:line="360" w:lineRule="auto"/>
              <w:rPr>
                <w:rFonts w:ascii="Calibri" w:hAnsi="Calibri" w:cs="Calibri"/>
                <w:sz w:val="22"/>
                <w:szCs w:val="22"/>
              </w:rPr>
            </w:pPr>
          </w:p>
        </w:tc>
        <w:tc>
          <w:tcPr>
            <w:tcW w:w="1800" w:type="dxa"/>
          </w:tcPr>
          <w:p w14:paraId="7ECA0F55" w14:textId="77777777" w:rsidR="00CB2375" w:rsidRDefault="00CB2375" w:rsidP="00CB2375">
            <w:pPr>
              <w:spacing w:line="360" w:lineRule="auto"/>
              <w:rPr>
                <w:rFonts w:ascii="Calibri" w:hAnsi="Calibri" w:cs="Calibri"/>
                <w:sz w:val="22"/>
                <w:szCs w:val="22"/>
              </w:rPr>
            </w:pPr>
          </w:p>
        </w:tc>
        <w:tc>
          <w:tcPr>
            <w:tcW w:w="1518" w:type="dxa"/>
          </w:tcPr>
          <w:p w14:paraId="28BB3AA6" w14:textId="77777777" w:rsidR="00CB2375" w:rsidRDefault="00CB2375" w:rsidP="00CB2375">
            <w:pPr>
              <w:spacing w:line="360" w:lineRule="auto"/>
              <w:rPr>
                <w:rFonts w:ascii="Calibri" w:hAnsi="Calibri" w:cs="Calibri"/>
                <w:sz w:val="22"/>
                <w:szCs w:val="22"/>
              </w:rPr>
            </w:pPr>
          </w:p>
        </w:tc>
      </w:tr>
      <w:tr w:rsidR="00CB2375" w14:paraId="086973DF" w14:textId="77777777" w:rsidTr="00CB2375">
        <w:tc>
          <w:tcPr>
            <w:tcW w:w="735" w:type="dxa"/>
          </w:tcPr>
          <w:p w14:paraId="3443D870" w14:textId="53D9F7EC" w:rsidR="00CB2375" w:rsidRDefault="00CB2375" w:rsidP="00CB2375">
            <w:pPr>
              <w:spacing w:line="360" w:lineRule="auto"/>
              <w:rPr>
                <w:rFonts w:ascii="Calibri" w:hAnsi="Calibri" w:cs="Calibri"/>
                <w:sz w:val="22"/>
                <w:szCs w:val="22"/>
              </w:rPr>
            </w:pPr>
            <w:r>
              <w:rPr>
                <w:rFonts w:ascii="Calibri" w:hAnsi="Calibri" w:cs="Calibri"/>
                <w:sz w:val="22"/>
                <w:szCs w:val="22"/>
              </w:rPr>
              <w:t>5.</w:t>
            </w:r>
          </w:p>
        </w:tc>
        <w:tc>
          <w:tcPr>
            <w:tcW w:w="4413" w:type="dxa"/>
          </w:tcPr>
          <w:p w14:paraId="29D30ADE" w14:textId="5748899D"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Cleaning reco</w:t>
            </w:r>
            <w:r>
              <w:rPr>
                <w:rFonts w:ascii="Calibri" w:hAnsi="Calibri" w:cs="Calibri"/>
                <w:sz w:val="22"/>
                <w:szCs w:val="22"/>
              </w:rPr>
              <w:t>rd entered in equipment logbook</w:t>
            </w:r>
          </w:p>
        </w:tc>
        <w:tc>
          <w:tcPr>
            <w:tcW w:w="1830" w:type="dxa"/>
          </w:tcPr>
          <w:p w14:paraId="2054B9BF" w14:textId="77777777" w:rsidR="00CB2375" w:rsidRDefault="00CB2375" w:rsidP="00CB2375">
            <w:pPr>
              <w:spacing w:line="360" w:lineRule="auto"/>
              <w:rPr>
                <w:rFonts w:ascii="Calibri" w:hAnsi="Calibri" w:cs="Calibri"/>
                <w:sz w:val="22"/>
                <w:szCs w:val="22"/>
              </w:rPr>
            </w:pPr>
          </w:p>
        </w:tc>
        <w:tc>
          <w:tcPr>
            <w:tcW w:w="1800" w:type="dxa"/>
          </w:tcPr>
          <w:p w14:paraId="6D6698B8" w14:textId="77777777" w:rsidR="00CB2375" w:rsidRDefault="00CB2375" w:rsidP="00CB2375">
            <w:pPr>
              <w:spacing w:line="360" w:lineRule="auto"/>
              <w:rPr>
                <w:rFonts w:ascii="Calibri" w:hAnsi="Calibri" w:cs="Calibri"/>
                <w:sz w:val="22"/>
                <w:szCs w:val="22"/>
              </w:rPr>
            </w:pPr>
          </w:p>
        </w:tc>
        <w:tc>
          <w:tcPr>
            <w:tcW w:w="1518" w:type="dxa"/>
          </w:tcPr>
          <w:p w14:paraId="13FDBDDD" w14:textId="77777777" w:rsidR="00CB2375" w:rsidRDefault="00CB2375" w:rsidP="00CB2375">
            <w:pPr>
              <w:spacing w:line="360" w:lineRule="auto"/>
              <w:rPr>
                <w:rFonts w:ascii="Calibri" w:hAnsi="Calibri" w:cs="Calibri"/>
                <w:sz w:val="22"/>
                <w:szCs w:val="22"/>
              </w:rPr>
            </w:pPr>
          </w:p>
        </w:tc>
      </w:tr>
      <w:tr w:rsidR="00CB2375" w14:paraId="211FA159" w14:textId="77777777" w:rsidTr="00CB2375">
        <w:tc>
          <w:tcPr>
            <w:tcW w:w="735" w:type="dxa"/>
          </w:tcPr>
          <w:p w14:paraId="21B86715" w14:textId="6C08EC21" w:rsidR="00CB2375" w:rsidRDefault="00CB2375" w:rsidP="00CB2375">
            <w:pPr>
              <w:spacing w:line="360" w:lineRule="auto"/>
              <w:rPr>
                <w:rFonts w:ascii="Calibri" w:hAnsi="Calibri" w:cs="Calibri"/>
                <w:sz w:val="22"/>
                <w:szCs w:val="22"/>
              </w:rPr>
            </w:pPr>
            <w:r>
              <w:rPr>
                <w:rFonts w:ascii="Calibri" w:hAnsi="Calibri" w:cs="Calibri"/>
                <w:sz w:val="22"/>
                <w:szCs w:val="22"/>
              </w:rPr>
              <w:t>6.</w:t>
            </w:r>
          </w:p>
        </w:tc>
        <w:tc>
          <w:tcPr>
            <w:tcW w:w="4413" w:type="dxa"/>
          </w:tcPr>
          <w:p w14:paraId="3A57477A" w14:textId="0D8D8061"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Area cleaned (floors, walls, doors, windows, etc.)</w:t>
            </w:r>
            <w:r w:rsidRPr="00CB2375">
              <w:rPr>
                <w:rFonts w:ascii="Calibri" w:hAnsi="Calibri" w:cs="Calibri"/>
                <w:sz w:val="22"/>
                <w:szCs w:val="22"/>
              </w:rPr>
              <w:tab/>
            </w:r>
          </w:p>
        </w:tc>
        <w:tc>
          <w:tcPr>
            <w:tcW w:w="1830" w:type="dxa"/>
          </w:tcPr>
          <w:p w14:paraId="415DEBA9" w14:textId="77777777" w:rsidR="00CB2375" w:rsidRDefault="00CB2375" w:rsidP="00CB2375">
            <w:pPr>
              <w:spacing w:line="360" w:lineRule="auto"/>
              <w:rPr>
                <w:rFonts w:ascii="Calibri" w:hAnsi="Calibri" w:cs="Calibri"/>
                <w:sz w:val="22"/>
                <w:szCs w:val="22"/>
              </w:rPr>
            </w:pPr>
          </w:p>
        </w:tc>
        <w:tc>
          <w:tcPr>
            <w:tcW w:w="1800" w:type="dxa"/>
          </w:tcPr>
          <w:p w14:paraId="4B269227" w14:textId="77777777" w:rsidR="00CB2375" w:rsidRDefault="00CB2375" w:rsidP="00CB2375">
            <w:pPr>
              <w:spacing w:line="360" w:lineRule="auto"/>
              <w:rPr>
                <w:rFonts w:ascii="Calibri" w:hAnsi="Calibri" w:cs="Calibri"/>
                <w:sz w:val="22"/>
                <w:szCs w:val="22"/>
              </w:rPr>
            </w:pPr>
          </w:p>
        </w:tc>
        <w:tc>
          <w:tcPr>
            <w:tcW w:w="1518" w:type="dxa"/>
          </w:tcPr>
          <w:p w14:paraId="21C1C141" w14:textId="77777777" w:rsidR="00CB2375" w:rsidRDefault="00CB2375" w:rsidP="00CB2375">
            <w:pPr>
              <w:spacing w:line="360" w:lineRule="auto"/>
              <w:rPr>
                <w:rFonts w:ascii="Calibri" w:hAnsi="Calibri" w:cs="Calibri"/>
                <w:sz w:val="22"/>
                <w:szCs w:val="22"/>
              </w:rPr>
            </w:pPr>
          </w:p>
        </w:tc>
      </w:tr>
      <w:tr w:rsidR="00CB2375" w14:paraId="2087C71F" w14:textId="77777777" w:rsidTr="00CB2375">
        <w:tc>
          <w:tcPr>
            <w:tcW w:w="735" w:type="dxa"/>
          </w:tcPr>
          <w:p w14:paraId="41228043" w14:textId="2D578E33" w:rsidR="00CB2375" w:rsidRDefault="00CB2375" w:rsidP="00CB2375">
            <w:pPr>
              <w:spacing w:line="360" w:lineRule="auto"/>
              <w:rPr>
                <w:rFonts w:ascii="Calibri" w:hAnsi="Calibri" w:cs="Calibri"/>
                <w:sz w:val="22"/>
                <w:szCs w:val="22"/>
              </w:rPr>
            </w:pPr>
            <w:r>
              <w:rPr>
                <w:rFonts w:ascii="Calibri" w:hAnsi="Calibri" w:cs="Calibri"/>
                <w:sz w:val="22"/>
                <w:szCs w:val="22"/>
              </w:rPr>
              <w:lastRenderedPageBreak/>
              <w:t>7.</w:t>
            </w:r>
          </w:p>
        </w:tc>
        <w:tc>
          <w:tcPr>
            <w:tcW w:w="4413" w:type="dxa"/>
          </w:tcPr>
          <w:p w14:paraId="639F6766" w14:textId="0A8A7013"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No previous batch labels, tags, or line prints present</w:t>
            </w:r>
            <w:r w:rsidRPr="00CB2375">
              <w:rPr>
                <w:rFonts w:ascii="Calibri" w:hAnsi="Calibri" w:cs="Calibri"/>
                <w:sz w:val="22"/>
                <w:szCs w:val="22"/>
              </w:rPr>
              <w:tab/>
            </w:r>
          </w:p>
        </w:tc>
        <w:tc>
          <w:tcPr>
            <w:tcW w:w="1830" w:type="dxa"/>
          </w:tcPr>
          <w:p w14:paraId="754EA4D2" w14:textId="77777777" w:rsidR="00CB2375" w:rsidRDefault="00CB2375" w:rsidP="00CB2375">
            <w:pPr>
              <w:spacing w:line="360" w:lineRule="auto"/>
              <w:rPr>
                <w:rFonts w:ascii="Calibri" w:hAnsi="Calibri" w:cs="Calibri"/>
                <w:sz w:val="22"/>
                <w:szCs w:val="22"/>
              </w:rPr>
            </w:pPr>
          </w:p>
        </w:tc>
        <w:tc>
          <w:tcPr>
            <w:tcW w:w="1800" w:type="dxa"/>
          </w:tcPr>
          <w:p w14:paraId="6515F44A" w14:textId="77777777" w:rsidR="00CB2375" w:rsidRDefault="00CB2375" w:rsidP="00CB2375">
            <w:pPr>
              <w:spacing w:line="360" w:lineRule="auto"/>
              <w:rPr>
                <w:rFonts w:ascii="Calibri" w:hAnsi="Calibri" w:cs="Calibri"/>
                <w:sz w:val="22"/>
                <w:szCs w:val="22"/>
              </w:rPr>
            </w:pPr>
          </w:p>
        </w:tc>
        <w:tc>
          <w:tcPr>
            <w:tcW w:w="1518" w:type="dxa"/>
          </w:tcPr>
          <w:p w14:paraId="16499938" w14:textId="77777777" w:rsidR="00CB2375" w:rsidRDefault="00CB2375" w:rsidP="00CB2375">
            <w:pPr>
              <w:spacing w:line="360" w:lineRule="auto"/>
              <w:rPr>
                <w:rFonts w:ascii="Calibri" w:hAnsi="Calibri" w:cs="Calibri"/>
                <w:sz w:val="22"/>
                <w:szCs w:val="22"/>
              </w:rPr>
            </w:pPr>
          </w:p>
        </w:tc>
      </w:tr>
      <w:tr w:rsidR="00CB2375" w14:paraId="7737D243" w14:textId="77777777" w:rsidTr="00CB2375">
        <w:tc>
          <w:tcPr>
            <w:tcW w:w="735" w:type="dxa"/>
          </w:tcPr>
          <w:p w14:paraId="780AFEF7" w14:textId="12F6F6B3" w:rsidR="00CB2375" w:rsidRDefault="00CB2375" w:rsidP="00CB2375">
            <w:pPr>
              <w:spacing w:line="360" w:lineRule="auto"/>
              <w:rPr>
                <w:rFonts w:ascii="Calibri" w:hAnsi="Calibri" w:cs="Calibri"/>
                <w:sz w:val="22"/>
                <w:szCs w:val="22"/>
              </w:rPr>
            </w:pPr>
            <w:r>
              <w:rPr>
                <w:rFonts w:ascii="Calibri" w:hAnsi="Calibri" w:cs="Calibri"/>
                <w:sz w:val="22"/>
                <w:szCs w:val="22"/>
              </w:rPr>
              <w:t>8.</w:t>
            </w:r>
          </w:p>
        </w:tc>
        <w:tc>
          <w:tcPr>
            <w:tcW w:w="4413" w:type="dxa"/>
          </w:tcPr>
          <w:p w14:paraId="58E440A4" w14:textId="4C696D13"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Status labels “Cleaned” affixed on all equipment</w:t>
            </w:r>
          </w:p>
        </w:tc>
        <w:tc>
          <w:tcPr>
            <w:tcW w:w="1830" w:type="dxa"/>
          </w:tcPr>
          <w:p w14:paraId="4790B79B" w14:textId="77777777" w:rsidR="00CB2375" w:rsidRDefault="00CB2375" w:rsidP="00CB2375">
            <w:pPr>
              <w:spacing w:line="360" w:lineRule="auto"/>
              <w:rPr>
                <w:rFonts w:ascii="Calibri" w:hAnsi="Calibri" w:cs="Calibri"/>
                <w:sz w:val="22"/>
                <w:szCs w:val="22"/>
              </w:rPr>
            </w:pPr>
          </w:p>
        </w:tc>
        <w:tc>
          <w:tcPr>
            <w:tcW w:w="1800" w:type="dxa"/>
          </w:tcPr>
          <w:p w14:paraId="15E0A1F5" w14:textId="77777777" w:rsidR="00CB2375" w:rsidRDefault="00CB2375" w:rsidP="00CB2375">
            <w:pPr>
              <w:spacing w:line="360" w:lineRule="auto"/>
              <w:rPr>
                <w:rFonts w:ascii="Calibri" w:hAnsi="Calibri" w:cs="Calibri"/>
                <w:sz w:val="22"/>
                <w:szCs w:val="22"/>
              </w:rPr>
            </w:pPr>
          </w:p>
        </w:tc>
        <w:tc>
          <w:tcPr>
            <w:tcW w:w="1518" w:type="dxa"/>
          </w:tcPr>
          <w:p w14:paraId="65B1F604" w14:textId="77777777" w:rsidR="00CB2375" w:rsidRDefault="00CB2375" w:rsidP="00CB2375">
            <w:pPr>
              <w:spacing w:line="360" w:lineRule="auto"/>
              <w:rPr>
                <w:rFonts w:ascii="Calibri" w:hAnsi="Calibri" w:cs="Calibri"/>
                <w:sz w:val="22"/>
                <w:szCs w:val="22"/>
              </w:rPr>
            </w:pPr>
          </w:p>
        </w:tc>
      </w:tr>
      <w:tr w:rsidR="00CB2375" w14:paraId="169FF04C" w14:textId="77777777" w:rsidTr="00CB2375">
        <w:tc>
          <w:tcPr>
            <w:tcW w:w="735" w:type="dxa"/>
          </w:tcPr>
          <w:p w14:paraId="26657C1C" w14:textId="2762DF09" w:rsidR="00CB2375" w:rsidRDefault="00CB2375" w:rsidP="00CB2375">
            <w:pPr>
              <w:spacing w:line="360" w:lineRule="auto"/>
              <w:rPr>
                <w:rFonts w:ascii="Calibri" w:hAnsi="Calibri" w:cs="Calibri"/>
                <w:sz w:val="22"/>
                <w:szCs w:val="22"/>
              </w:rPr>
            </w:pPr>
            <w:r>
              <w:rPr>
                <w:rFonts w:ascii="Calibri" w:hAnsi="Calibri" w:cs="Calibri"/>
                <w:sz w:val="22"/>
                <w:szCs w:val="22"/>
              </w:rPr>
              <w:t>9.</w:t>
            </w:r>
          </w:p>
        </w:tc>
        <w:tc>
          <w:tcPr>
            <w:tcW w:w="4413" w:type="dxa"/>
          </w:tcPr>
          <w:p w14:paraId="1E5701E9" w14:textId="4FD72310"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QA inspected cleanliness and area status</w:t>
            </w:r>
          </w:p>
        </w:tc>
        <w:tc>
          <w:tcPr>
            <w:tcW w:w="1830" w:type="dxa"/>
          </w:tcPr>
          <w:p w14:paraId="0AF102EB" w14:textId="77777777" w:rsidR="00CB2375" w:rsidRDefault="00CB2375" w:rsidP="00CB2375">
            <w:pPr>
              <w:spacing w:line="360" w:lineRule="auto"/>
              <w:rPr>
                <w:rFonts w:ascii="Calibri" w:hAnsi="Calibri" w:cs="Calibri"/>
                <w:sz w:val="22"/>
                <w:szCs w:val="22"/>
              </w:rPr>
            </w:pPr>
          </w:p>
        </w:tc>
        <w:tc>
          <w:tcPr>
            <w:tcW w:w="1800" w:type="dxa"/>
          </w:tcPr>
          <w:p w14:paraId="5B09987B" w14:textId="77777777" w:rsidR="00CB2375" w:rsidRDefault="00CB2375" w:rsidP="00CB2375">
            <w:pPr>
              <w:spacing w:line="360" w:lineRule="auto"/>
              <w:rPr>
                <w:rFonts w:ascii="Calibri" w:hAnsi="Calibri" w:cs="Calibri"/>
                <w:sz w:val="22"/>
                <w:szCs w:val="22"/>
              </w:rPr>
            </w:pPr>
          </w:p>
        </w:tc>
        <w:tc>
          <w:tcPr>
            <w:tcW w:w="1518" w:type="dxa"/>
          </w:tcPr>
          <w:p w14:paraId="1A2B9FD8" w14:textId="77777777" w:rsidR="00CB2375" w:rsidRDefault="00CB2375" w:rsidP="00CB2375">
            <w:pPr>
              <w:spacing w:line="360" w:lineRule="auto"/>
              <w:rPr>
                <w:rFonts w:ascii="Calibri" w:hAnsi="Calibri" w:cs="Calibri"/>
                <w:sz w:val="22"/>
                <w:szCs w:val="22"/>
              </w:rPr>
            </w:pPr>
          </w:p>
        </w:tc>
      </w:tr>
      <w:tr w:rsidR="00CB2375" w14:paraId="534F4E0D" w14:textId="77777777" w:rsidTr="00CB2375">
        <w:tc>
          <w:tcPr>
            <w:tcW w:w="735" w:type="dxa"/>
          </w:tcPr>
          <w:p w14:paraId="2309D626" w14:textId="171323FB" w:rsidR="00CB2375" w:rsidRDefault="00CB2375" w:rsidP="00CB2375">
            <w:pPr>
              <w:spacing w:line="360" w:lineRule="auto"/>
              <w:rPr>
                <w:rFonts w:ascii="Calibri" w:hAnsi="Calibri" w:cs="Calibri"/>
                <w:sz w:val="22"/>
                <w:szCs w:val="22"/>
              </w:rPr>
            </w:pPr>
            <w:r>
              <w:rPr>
                <w:rFonts w:ascii="Calibri" w:hAnsi="Calibri" w:cs="Calibri"/>
                <w:sz w:val="22"/>
                <w:szCs w:val="22"/>
              </w:rPr>
              <w:t>10.</w:t>
            </w:r>
          </w:p>
        </w:tc>
        <w:tc>
          <w:tcPr>
            <w:tcW w:w="4413" w:type="dxa"/>
          </w:tcPr>
          <w:p w14:paraId="4B693064" w14:textId="7EC3C160"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Environmental condition acceptable (if applicable)</w:t>
            </w:r>
          </w:p>
        </w:tc>
        <w:tc>
          <w:tcPr>
            <w:tcW w:w="1830" w:type="dxa"/>
          </w:tcPr>
          <w:p w14:paraId="1D725C33" w14:textId="77777777" w:rsidR="00CB2375" w:rsidRDefault="00CB2375" w:rsidP="00CB2375">
            <w:pPr>
              <w:spacing w:line="360" w:lineRule="auto"/>
              <w:rPr>
                <w:rFonts w:ascii="Calibri" w:hAnsi="Calibri" w:cs="Calibri"/>
                <w:sz w:val="22"/>
                <w:szCs w:val="22"/>
              </w:rPr>
            </w:pPr>
          </w:p>
        </w:tc>
        <w:tc>
          <w:tcPr>
            <w:tcW w:w="1800" w:type="dxa"/>
          </w:tcPr>
          <w:p w14:paraId="4747CB45" w14:textId="77777777" w:rsidR="00CB2375" w:rsidRDefault="00CB2375" w:rsidP="00CB2375">
            <w:pPr>
              <w:spacing w:line="360" w:lineRule="auto"/>
              <w:rPr>
                <w:rFonts w:ascii="Calibri" w:hAnsi="Calibri" w:cs="Calibri"/>
                <w:sz w:val="22"/>
                <w:szCs w:val="22"/>
              </w:rPr>
            </w:pPr>
          </w:p>
        </w:tc>
        <w:tc>
          <w:tcPr>
            <w:tcW w:w="1518" w:type="dxa"/>
          </w:tcPr>
          <w:p w14:paraId="284DFF7E" w14:textId="77777777" w:rsidR="00CB2375" w:rsidRDefault="00CB2375" w:rsidP="00CB2375">
            <w:pPr>
              <w:spacing w:line="360" w:lineRule="auto"/>
              <w:rPr>
                <w:rFonts w:ascii="Calibri" w:hAnsi="Calibri" w:cs="Calibri"/>
                <w:sz w:val="22"/>
                <w:szCs w:val="22"/>
              </w:rPr>
            </w:pPr>
          </w:p>
        </w:tc>
      </w:tr>
      <w:tr w:rsidR="00CB2375" w14:paraId="275E12F9" w14:textId="77777777" w:rsidTr="00CB2375">
        <w:tc>
          <w:tcPr>
            <w:tcW w:w="735" w:type="dxa"/>
          </w:tcPr>
          <w:p w14:paraId="4E1FB32F" w14:textId="54580124" w:rsidR="00CB2375" w:rsidRDefault="00CB2375" w:rsidP="00CB2375">
            <w:pPr>
              <w:spacing w:line="360" w:lineRule="auto"/>
              <w:rPr>
                <w:rFonts w:ascii="Calibri" w:hAnsi="Calibri" w:cs="Calibri"/>
                <w:sz w:val="22"/>
                <w:szCs w:val="22"/>
              </w:rPr>
            </w:pPr>
            <w:r>
              <w:rPr>
                <w:rFonts w:ascii="Calibri" w:hAnsi="Calibri" w:cs="Calibri"/>
                <w:sz w:val="22"/>
                <w:szCs w:val="22"/>
              </w:rPr>
              <w:t>11.</w:t>
            </w:r>
          </w:p>
        </w:tc>
        <w:tc>
          <w:tcPr>
            <w:tcW w:w="4413" w:type="dxa"/>
          </w:tcPr>
          <w:p w14:paraId="3129EF36" w14:textId="06EB2B0A"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Line clearance given by QA for next batch</w:t>
            </w:r>
          </w:p>
        </w:tc>
        <w:tc>
          <w:tcPr>
            <w:tcW w:w="1830" w:type="dxa"/>
          </w:tcPr>
          <w:p w14:paraId="30CABBFE" w14:textId="77777777" w:rsidR="00CB2375" w:rsidRDefault="00CB2375" w:rsidP="00CB2375">
            <w:pPr>
              <w:spacing w:line="360" w:lineRule="auto"/>
              <w:rPr>
                <w:rFonts w:ascii="Calibri" w:hAnsi="Calibri" w:cs="Calibri"/>
                <w:sz w:val="22"/>
                <w:szCs w:val="22"/>
              </w:rPr>
            </w:pPr>
          </w:p>
        </w:tc>
        <w:tc>
          <w:tcPr>
            <w:tcW w:w="1800" w:type="dxa"/>
          </w:tcPr>
          <w:p w14:paraId="6C9ABCCA" w14:textId="77777777" w:rsidR="00CB2375" w:rsidRDefault="00CB2375" w:rsidP="00CB2375">
            <w:pPr>
              <w:spacing w:line="360" w:lineRule="auto"/>
              <w:rPr>
                <w:rFonts w:ascii="Calibri" w:hAnsi="Calibri" w:cs="Calibri"/>
                <w:sz w:val="22"/>
                <w:szCs w:val="22"/>
              </w:rPr>
            </w:pPr>
          </w:p>
        </w:tc>
        <w:tc>
          <w:tcPr>
            <w:tcW w:w="1518" w:type="dxa"/>
          </w:tcPr>
          <w:p w14:paraId="07497019" w14:textId="77777777" w:rsidR="00CB2375" w:rsidRDefault="00CB2375" w:rsidP="00CB2375">
            <w:pPr>
              <w:spacing w:line="360" w:lineRule="auto"/>
              <w:rPr>
                <w:rFonts w:ascii="Calibri" w:hAnsi="Calibri" w:cs="Calibri"/>
                <w:sz w:val="22"/>
                <w:szCs w:val="22"/>
              </w:rPr>
            </w:pPr>
          </w:p>
        </w:tc>
      </w:tr>
      <w:tr w:rsidR="00CB2375" w14:paraId="57E56D07" w14:textId="77777777" w:rsidTr="00CB2375">
        <w:tc>
          <w:tcPr>
            <w:tcW w:w="735" w:type="dxa"/>
          </w:tcPr>
          <w:p w14:paraId="67877815" w14:textId="4F309B51" w:rsidR="00CB2375" w:rsidRDefault="00CB2375" w:rsidP="00CB2375">
            <w:pPr>
              <w:spacing w:line="360" w:lineRule="auto"/>
              <w:rPr>
                <w:rFonts w:ascii="Calibri" w:hAnsi="Calibri" w:cs="Calibri"/>
                <w:sz w:val="22"/>
                <w:szCs w:val="22"/>
              </w:rPr>
            </w:pPr>
            <w:r>
              <w:rPr>
                <w:rFonts w:ascii="Calibri" w:hAnsi="Calibri" w:cs="Calibri"/>
                <w:sz w:val="22"/>
                <w:szCs w:val="22"/>
              </w:rPr>
              <w:t>12.</w:t>
            </w:r>
          </w:p>
        </w:tc>
        <w:tc>
          <w:tcPr>
            <w:tcW w:w="4413" w:type="dxa"/>
          </w:tcPr>
          <w:p w14:paraId="5316A421" w14:textId="475F5528" w:rsidR="00CB2375" w:rsidRPr="00CB2375" w:rsidRDefault="00CB2375" w:rsidP="00CB2375">
            <w:pPr>
              <w:spacing w:line="360" w:lineRule="auto"/>
              <w:rPr>
                <w:rFonts w:ascii="Calibri" w:hAnsi="Calibri" w:cs="Calibri"/>
                <w:sz w:val="22"/>
                <w:szCs w:val="22"/>
              </w:rPr>
            </w:pPr>
            <w:r w:rsidRPr="00CB2375">
              <w:rPr>
                <w:rFonts w:ascii="Calibri" w:hAnsi="Calibri" w:cs="Calibri"/>
                <w:sz w:val="22"/>
                <w:szCs w:val="22"/>
              </w:rPr>
              <w:t>Documentation reviewed and signed off</w:t>
            </w:r>
            <w:r w:rsidRPr="00CB2375">
              <w:rPr>
                <w:rFonts w:ascii="Calibri" w:hAnsi="Calibri" w:cs="Calibri"/>
                <w:sz w:val="22"/>
                <w:szCs w:val="22"/>
              </w:rPr>
              <w:tab/>
            </w:r>
          </w:p>
        </w:tc>
        <w:tc>
          <w:tcPr>
            <w:tcW w:w="1830" w:type="dxa"/>
          </w:tcPr>
          <w:p w14:paraId="26A37269" w14:textId="77777777" w:rsidR="00CB2375" w:rsidRDefault="00CB2375" w:rsidP="00CB2375">
            <w:pPr>
              <w:spacing w:line="360" w:lineRule="auto"/>
              <w:rPr>
                <w:rFonts w:ascii="Calibri" w:hAnsi="Calibri" w:cs="Calibri"/>
                <w:sz w:val="22"/>
                <w:szCs w:val="22"/>
              </w:rPr>
            </w:pPr>
          </w:p>
        </w:tc>
        <w:tc>
          <w:tcPr>
            <w:tcW w:w="1800" w:type="dxa"/>
          </w:tcPr>
          <w:p w14:paraId="6768F99D" w14:textId="77777777" w:rsidR="00CB2375" w:rsidRDefault="00CB2375" w:rsidP="00CB2375">
            <w:pPr>
              <w:spacing w:line="360" w:lineRule="auto"/>
              <w:rPr>
                <w:rFonts w:ascii="Calibri" w:hAnsi="Calibri" w:cs="Calibri"/>
                <w:sz w:val="22"/>
                <w:szCs w:val="22"/>
              </w:rPr>
            </w:pPr>
          </w:p>
        </w:tc>
        <w:tc>
          <w:tcPr>
            <w:tcW w:w="1518" w:type="dxa"/>
          </w:tcPr>
          <w:p w14:paraId="413CE336" w14:textId="77777777" w:rsidR="00CB2375" w:rsidRDefault="00CB2375" w:rsidP="00CB2375">
            <w:pPr>
              <w:spacing w:line="360" w:lineRule="auto"/>
              <w:rPr>
                <w:rFonts w:ascii="Calibri" w:hAnsi="Calibri" w:cs="Calibri"/>
                <w:sz w:val="22"/>
                <w:szCs w:val="22"/>
              </w:rPr>
            </w:pPr>
          </w:p>
        </w:tc>
      </w:tr>
    </w:tbl>
    <w:p w14:paraId="7FE72624" w14:textId="77777777" w:rsidR="00CB40CA" w:rsidRPr="00CB40CA" w:rsidRDefault="00CB40CA" w:rsidP="00CB2375">
      <w:pPr>
        <w:spacing w:line="360" w:lineRule="auto"/>
        <w:rPr>
          <w:rFonts w:ascii="Calibri" w:hAnsi="Calibri" w:cs="Calibri"/>
          <w:sz w:val="22"/>
          <w:szCs w:val="22"/>
        </w:rPr>
      </w:pPr>
    </w:p>
    <w:p w14:paraId="23C84049" w14:textId="0CE89A9F" w:rsidR="00CB40CA" w:rsidRPr="00CB40CA" w:rsidRDefault="00CB40CA" w:rsidP="00CB40CA">
      <w:pPr>
        <w:rPr>
          <w:rFonts w:ascii="Calibri" w:hAnsi="Calibri" w:cs="Calibri"/>
          <w:sz w:val="22"/>
          <w:szCs w:val="22"/>
        </w:rPr>
      </w:pPr>
    </w:p>
    <w:p w14:paraId="5456E6EB" w14:textId="3AE1B66F" w:rsidR="00CB40CA" w:rsidRDefault="00CB40CA" w:rsidP="00CB40CA">
      <w:pPr>
        <w:rPr>
          <w:rFonts w:ascii="Calibri" w:hAnsi="Calibri" w:cs="Calibri"/>
          <w:sz w:val="22"/>
          <w:szCs w:val="22"/>
        </w:rPr>
      </w:pPr>
      <w:r w:rsidRPr="00CB40CA">
        <w:rPr>
          <w:rFonts w:ascii="Calibri" w:hAnsi="Calibri" w:cs="Calibri"/>
          <w:sz w:val="22"/>
          <w:szCs w:val="22"/>
        </w:rPr>
        <w:t>C. REMARKS / OBSERVATIONS</w:t>
      </w:r>
      <w:r w:rsidR="00CB2375">
        <w:rPr>
          <w:rFonts w:ascii="Calibri" w:hAnsi="Calibri" w:cs="Calibri"/>
          <w:sz w:val="22"/>
          <w:szCs w:val="22"/>
        </w:rPr>
        <w:t xml:space="preserve">: </w:t>
      </w:r>
    </w:p>
    <w:p w14:paraId="27CE92C7" w14:textId="77777777" w:rsidR="00CB2375" w:rsidRPr="00CB40CA" w:rsidRDefault="00CB2375" w:rsidP="00CB40CA">
      <w:pPr>
        <w:rPr>
          <w:rFonts w:ascii="Calibri" w:hAnsi="Calibri" w:cs="Calibri"/>
          <w:sz w:val="22"/>
          <w:szCs w:val="22"/>
        </w:rPr>
      </w:pPr>
    </w:p>
    <w:p w14:paraId="24E59A44" w14:textId="77777777" w:rsidR="00CB40CA" w:rsidRPr="00CB40CA" w:rsidRDefault="00CB40CA" w:rsidP="00CB40CA">
      <w:pPr>
        <w:rPr>
          <w:rFonts w:ascii="Calibri" w:hAnsi="Calibri" w:cs="Calibri"/>
          <w:sz w:val="22"/>
          <w:szCs w:val="22"/>
        </w:rPr>
      </w:pPr>
    </w:p>
    <w:p w14:paraId="175BF4D4" w14:textId="77777777" w:rsidR="00CB40CA" w:rsidRDefault="00CB40CA" w:rsidP="00CB40CA">
      <w:pPr>
        <w:rPr>
          <w:rFonts w:ascii="Calibri" w:hAnsi="Calibri" w:cs="Calibri"/>
          <w:sz w:val="22"/>
          <w:szCs w:val="22"/>
        </w:rPr>
      </w:pPr>
      <w:r w:rsidRPr="00CB40CA">
        <w:rPr>
          <w:rFonts w:ascii="Calibri" w:hAnsi="Calibri" w:cs="Calibri"/>
          <w:sz w:val="22"/>
          <w:szCs w:val="22"/>
        </w:rPr>
        <w:t>D. APPROVAL</w:t>
      </w:r>
    </w:p>
    <w:tbl>
      <w:tblPr>
        <w:tblStyle w:val="TableGrid"/>
        <w:tblW w:w="0" w:type="auto"/>
        <w:tblLook w:val="04A0" w:firstRow="1" w:lastRow="0" w:firstColumn="1" w:lastColumn="0" w:noHBand="0" w:noVBand="1"/>
      </w:tblPr>
      <w:tblGrid>
        <w:gridCol w:w="2574"/>
        <w:gridCol w:w="4464"/>
        <w:gridCol w:w="1710"/>
        <w:gridCol w:w="1548"/>
      </w:tblGrid>
      <w:tr w:rsidR="00CB2375" w14:paraId="2D155227" w14:textId="77777777" w:rsidTr="00CB2375">
        <w:tc>
          <w:tcPr>
            <w:tcW w:w="2574" w:type="dxa"/>
          </w:tcPr>
          <w:p w14:paraId="7F448A1F" w14:textId="25FD6F7F" w:rsidR="00CB2375" w:rsidRDefault="00CB2375" w:rsidP="00CB2375">
            <w:pPr>
              <w:spacing w:line="360" w:lineRule="auto"/>
              <w:rPr>
                <w:rFonts w:ascii="Calibri" w:hAnsi="Calibri" w:cs="Calibri"/>
                <w:sz w:val="22"/>
                <w:szCs w:val="22"/>
              </w:rPr>
            </w:pPr>
            <w:r>
              <w:rPr>
                <w:rFonts w:ascii="Calibri" w:hAnsi="Calibri" w:cs="Calibri"/>
                <w:sz w:val="22"/>
                <w:szCs w:val="22"/>
              </w:rPr>
              <w:t xml:space="preserve">NAME </w:t>
            </w:r>
          </w:p>
        </w:tc>
        <w:tc>
          <w:tcPr>
            <w:tcW w:w="4464" w:type="dxa"/>
          </w:tcPr>
          <w:p w14:paraId="0373B57C" w14:textId="06AB2000" w:rsidR="00CB2375" w:rsidRDefault="00CB2375" w:rsidP="00CB2375">
            <w:pPr>
              <w:spacing w:line="360" w:lineRule="auto"/>
              <w:rPr>
                <w:rFonts w:ascii="Calibri" w:hAnsi="Calibri" w:cs="Calibri"/>
                <w:sz w:val="22"/>
                <w:szCs w:val="22"/>
              </w:rPr>
            </w:pPr>
            <w:r>
              <w:rPr>
                <w:rFonts w:ascii="Calibri" w:hAnsi="Calibri" w:cs="Calibri"/>
                <w:sz w:val="22"/>
                <w:szCs w:val="22"/>
              </w:rPr>
              <w:t xml:space="preserve">DESIGNATION </w:t>
            </w:r>
          </w:p>
        </w:tc>
        <w:tc>
          <w:tcPr>
            <w:tcW w:w="1710" w:type="dxa"/>
          </w:tcPr>
          <w:p w14:paraId="09061105" w14:textId="6DF750B3" w:rsidR="00CB2375" w:rsidRDefault="00CB2375" w:rsidP="00CB2375">
            <w:pPr>
              <w:spacing w:line="360" w:lineRule="auto"/>
              <w:rPr>
                <w:rFonts w:ascii="Calibri" w:hAnsi="Calibri" w:cs="Calibri"/>
                <w:sz w:val="22"/>
                <w:szCs w:val="22"/>
              </w:rPr>
            </w:pPr>
            <w:r>
              <w:rPr>
                <w:rFonts w:ascii="Calibri" w:hAnsi="Calibri" w:cs="Calibri"/>
                <w:sz w:val="22"/>
                <w:szCs w:val="22"/>
              </w:rPr>
              <w:t>SIGNATURE</w:t>
            </w:r>
          </w:p>
        </w:tc>
        <w:tc>
          <w:tcPr>
            <w:tcW w:w="1548" w:type="dxa"/>
          </w:tcPr>
          <w:p w14:paraId="48C79E6B" w14:textId="43DFE5C7" w:rsidR="00CB2375" w:rsidRDefault="00CB2375" w:rsidP="00CB2375">
            <w:pPr>
              <w:spacing w:line="360" w:lineRule="auto"/>
              <w:rPr>
                <w:rFonts w:ascii="Calibri" w:hAnsi="Calibri" w:cs="Calibri"/>
                <w:sz w:val="22"/>
                <w:szCs w:val="22"/>
              </w:rPr>
            </w:pPr>
            <w:r>
              <w:rPr>
                <w:rFonts w:ascii="Calibri" w:hAnsi="Calibri" w:cs="Calibri"/>
                <w:sz w:val="22"/>
                <w:szCs w:val="22"/>
              </w:rPr>
              <w:t>DATE</w:t>
            </w:r>
          </w:p>
        </w:tc>
      </w:tr>
      <w:tr w:rsidR="00CB2375" w14:paraId="7CF40D2E" w14:textId="77777777" w:rsidTr="00CB2375">
        <w:tc>
          <w:tcPr>
            <w:tcW w:w="2574" w:type="dxa"/>
          </w:tcPr>
          <w:p w14:paraId="2FD060F7" w14:textId="77777777" w:rsidR="00CB2375" w:rsidRDefault="00CB2375" w:rsidP="00CB2375">
            <w:pPr>
              <w:spacing w:line="360" w:lineRule="auto"/>
              <w:rPr>
                <w:rFonts w:ascii="Calibri" w:hAnsi="Calibri" w:cs="Calibri"/>
                <w:sz w:val="22"/>
                <w:szCs w:val="22"/>
              </w:rPr>
            </w:pPr>
          </w:p>
        </w:tc>
        <w:tc>
          <w:tcPr>
            <w:tcW w:w="4464" w:type="dxa"/>
          </w:tcPr>
          <w:p w14:paraId="6824B0E8" w14:textId="3B180025" w:rsidR="00CB2375" w:rsidRDefault="00CB2375" w:rsidP="00CB2375">
            <w:pPr>
              <w:spacing w:line="360" w:lineRule="auto"/>
              <w:rPr>
                <w:rFonts w:ascii="Calibri" w:hAnsi="Calibri" w:cs="Calibri"/>
                <w:sz w:val="22"/>
                <w:szCs w:val="22"/>
              </w:rPr>
            </w:pPr>
            <w:r w:rsidRPr="00CB40CA">
              <w:rPr>
                <w:rFonts w:ascii="Calibri" w:hAnsi="Calibri" w:cs="Calibri"/>
                <w:sz w:val="22"/>
                <w:szCs w:val="22"/>
              </w:rPr>
              <w:t>Production Officer</w:t>
            </w:r>
          </w:p>
        </w:tc>
        <w:tc>
          <w:tcPr>
            <w:tcW w:w="1710" w:type="dxa"/>
          </w:tcPr>
          <w:p w14:paraId="62A39191" w14:textId="77777777" w:rsidR="00CB2375" w:rsidRDefault="00CB2375" w:rsidP="00CB2375">
            <w:pPr>
              <w:spacing w:line="360" w:lineRule="auto"/>
              <w:rPr>
                <w:rFonts w:ascii="Calibri" w:hAnsi="Calibri" w:cs="Calibri"/>
                <w:sz w:val="22"/>
                <w:szCs w:val="22"/>
              </w:rPr>
            </w:pPr>
          </w:p>
        </w:tc>
        <w:tc>
          <w:tcPr>
            <w:tcW w:w="1548" w:type="dxa"/>
          </w:tcPr>
          <w:p w14:paraId="381446FC" w14:textId="77777777" w:rsidR="00CB2375" w:rsidRDefault="00CB2375" w:rsidP="00CB2375">
            <w:pPr>
              <w:spacing w:line="360" w:lineRule="auto"/>
              <w:rPr>
                <w:rFonts w:ascii="Calibri" w:hAnsi="Calibri" w:cs="Calibri"/>
                <w:sz w:val="22"/>
                <w:szCs w:val="22"/>
              </w:rPr>
            </w:pPr>
          </w:p>
        </w:tc>
      </w:tr>
      <w:tr w:rsidR="00CB2375" w14:paraId="0B8C9B2A" w14:textId="77777777" w:rsidTr="00CB2375">
        <w:tc>
          <w:tcPr>
            <w:tcW w:w="2574" w:type="dxa"/>
          </w:tcPr>
          <w:p w14:paraId="742019D0" w14:textId="77777777" w:rsidR="00CB2375" w:rsidRDefault="00CB2375" w:rsidP="00CB2375">
            <w:pPr>
              <w:spacing w:line="360" w:lineRule="auto"/>
              <w:rPr>
                <w:rFonts w:ascii="Calibri" w:hAnsi="Calibri" w:cs="Calibri"/>
                <w:sz w:val="22"/>
                <w:szCs w:val="22"/>
              </w:rPr>
            </w:pPr>
          </w:p>
        </w:tc>
        <w:tc>
          <w:tcPr>
            <w:tcW w:w="4464" w:type="dxa"/>
          </w:tcPr>
          <w:p w14:paraId="0E8B475D" w14:textId="78B96EC2" w:rsidR="00CB2375" w:rsidRDefault="00CB2375" w:rsidP="00CB2375">
            <w:pPr>
              <w:spacing w:line="360" w:lineRule="auto"/>
              <w:rPr>
                <w:rFonts w:ascii="Calibri" w:hAnsi="Calibri" w:cs="Calibri"/>
                <w:sz w:val="22"/>
                <w:szCs w:val="22"/>
              </w:rPr>
            </w:pPr>
            <w:r w:rsidRPr="00CB40CA">
              <w:rPr>
                <w:rFonts w:ascii="Calibri" w:hAnsi="Calibri" w:cs="Calibri"/>
                <w:sz w:val="22"/>
                <w:szCs w:val="22"/>
              </w:rPr>
              <w:t>Production Supervisor</w:t>
            </w:r>
            <w:r>
              <w:rPr>
                <w:rFonts w:ascii="Calibri" w:hAnsi="Calibri" w:cs="Calibri"/>
                <w:sz w:val="22"/>
                <w:szCs w:val="22"/>
              </w:rPr>
              <w:t>/Pharmacist</w:t>
            </w:r>
          </w:p>
        </w:tc>
        <w:tc>
          <w:tcPr>
            <w:tcW w:w="1710" w:type="dxa"/>
          </w:tcPr>
          <w:p w14:paraId="103D6593" w14:textId="77777777" w:rsidR="00CB2375" w:rsidRDefault="00CB2375" w:rsidP="00CB2375">
            <w:pPr>
              <w:spacing w:line="360" w:lineRule="auto"/>
              <w:rPr>
                <w:rFonts w:ascii="Calibri" w:hAnsi="Calibri" w:cs="Calibri"/>
                <w:sz w:val="22"/>
                <w:szCs w:val="22"/>
              </w:rPr>
            </w:pPr>
          </w:p>
        </w:tc>
        <w:tc>
          <w:tcPr>
            <w:tcW w:w="1548" w:type="dxa"/>
          </w:tcPr>
          <w:p w14:paraId="1E6E6104" w14:textId="77777777" w:rsidR="00CB2375" w:rsidRDefault="00CB2375" w:rsidP="00CB2375">
            <w:pPr>
              <w:spacing w:line="360" w:lineRule="auto"/>
              <w:rPr>
                <w:rFonts w:ascii="Calibri" w:hAnsi="Calibri" w:cs="Calibri"/>
                <w:sz w:val="22"/>
                <w:szCs w:val="22"/>
              </w:rPr>
            </w:pPr>
          </w:p>
        </w:tc>
      </w:tr>
      <w:tr w:rsidR="00CB2375" w14:paraId="471D1D1F" w14:textId="77777777" w:rsidTr="00CB2375">
        <w:tc>
          <w:tcPr>
            <w:tcW w:w="2574" w:type="dxa"/>
          </w:tcPr>
          <w:p w14:paraId="7D668AD2" w14:textId="77777777" w:rsidR="00CB2375" w:rsidRDefault="00CB2375" w:rsidP="00CB2375">
            <w:pPr>
              <w:spacing w:line="360" w:lineRule="auto"/>
              <w:rPr>
                <w:rFonts w:ascii="Calibri" w:hAnsi="Calibri" w:cs="Calibri"/>
                <w:sz w:val="22"/>
                <w:szCs w:val="22"/>
              </w:rPr>
            </w:pPr>
          </w:p>
        </w:tc>
        <w:tc>
          <w:tcPr>
            <w:tcW w:w="4464" w:type="dxa"/>
          </w:tcPr>
          <w:p w14:paraId="61E88403" w14:textId="1E546D8D" w:rsidR="00CB2375" w:rsidRDefault="00CB2375" w:rsidP="00CB2375">
            <w:pPr>
              <w:spacing w:line="360" w:lineRule="auto"/>
              <w:rPr>
                <w:rFonts w:ascii="Calibri" w:hAnsi="Calibri" w:cs="Calibri"/>
                <w:sz w:val="22"/>
                <w:szCs w:val="22"/>
              </w:rPr>
            </w:pPr>
            <w:r w:rsidRPr="00CB40CA">
              <w:rPr>
                <w:rFonts w:ascii="Calibri" w:hAnsi="Calibri" w:cs="Calibri"/>
                <w:sz w:val="22"/>
                <w:szCs w:val="22"/>
              </w:rPr>
              <w:t>QA Officer</w:t>
            </w:r>
          </w:p>
        </w:tc>
        <w:tc>
          <w:tcPr>
            <w:tcW w:w="1710" w:type="dxa"/>
          </w:tcPr>
          <w:p w14:paraId="301D4C52" w14:textId="77777777" w:rsidR="00CB2375" w:rsidRDefault="00CB2375" w:rsidP="00CB2375">
            <w:pPr>
              <w:spacing w:line="360" w:lineRule="auto"/>
              <w:rPr>
                <w:rFonts w:ascii="Calibri" w:hAnsi="Calibri" w:cs="Calibri"/>
                <w:sz w:val="22"/>
                <w:szCs w:val="22"/>
              </w:rPr>
            </w:pPr>
          </w:p>
        </w:tc>
        <w:tc>
          <w:tcPr>
            <w:tcW w:w="1548" w:type="dxa"/>
          </w:tcPr>
          <w:p w14:paraId="6F05A879" w14:textId="77777777" w:rsidR="00CB2375" w:rsidRDefault="00CB2375" w:rsidP="00CB2375">
            <w:pPr>
              <w:spacing w:line="360" w:lineRule="auto"/>
              <w:rPr>
                <w:rFonts w:ascii="Calibri" w:hAnsi="Calibri" w:cs="Calibri"/>
                <w:sz w:val="22"/>
                <w:szCs w:val="22"/>
              </w:rPr>
            </w:pPr>
          </w:p>
        </w:tc>
      </w:tr>
    </w:tbl>
    <w:p w14:paraId="4D8FD34A" w14:textId="77777777" w:rsidR="00CB2375" w:rsidRPr="00CB40CA" w:rsidRDefault="00CB2375" w:rsidP="00CB40CA">
      <w:pPr>
        <w:rPr>
          <w:rFonts w:ascii="Calibri" w:hAnsi="Calibri" w:cs="Calibri"/>
          <w:sz w:val="22"/>
          <w:szCs w:val="22"/>
        </w:rPr>
      </w:pPr>
    </w:p>
    <w:p w14:paraId="3DCC1F7D" w14:textId="77777777" w:rsidR="00CB40CA" w:rsidRPr="00CB40CA" w:rsidRDefault="00CB40CA" w:rsidP="00CB40CA">
      <w:pPr>
        <w:rPr>
          <w:rFonts w:ascii="Calibri" w:hAnsi="Calibri" w:cs="Calibri"/>
          <w:sz w:val="22"/>
          <w:szCs w:val="22"/>
        </w:rPr>
      </w:pPr>
    </w:p>
    <w:sectPr w:rsidR="00CB40CA" w:rsidRPr="00CB40CA" w:rsidSect="00A665C1">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AEEC82" w14:textId="77777777" w:rsidR="00BD50CB" w:rsidRDefault="00BD50CB" w:rsidP="00AC70CC">
      <w:r>
        <w:separator/>
      </w:r>
    </w:p>
  </w:endnote>
  <w:endnote w:type="continuationSeparator" w:id="0">
    <w:p w14:paraId="3F8C9005" w14:textId="77777777" w:rsidR="00BD50CB" w:rsidRDefault="00BD50CB" w:rsidP="00AC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plified Arabic Fixed">
    <w:altName w:val="Courier New"/>
    <w:charset w:val="B2"/>
    <w:family w:val="modern"/>
    <w:pitch w:val="fixed"/>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D0269" w14:textId="77777777" w:rsidR="008B3771" w:rsidRDefault="00FF65D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144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1445C">
      <w:rPr>
        <w:b/>
        <w:bCs/>
        <w:noProof/>
      </w:rPr>
      <w:t>5</w:t>
    </w:r>
    <w:r>
      <w:rPr>
        <w:b/>
        <w:bCs/>
        <w:sz w:val="24"/>
        <w:szCs w:val="24"/>
      </w:rPr>
      <w:fldChar w:fldCharType="end"/>
    </w:r>
  </w:p>
  <w:p w14:paraId="6FE24F4E" w14:textId="77777777" w:rsidR="008B3771" w:rsidRDefault="008B3771">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996A7" w14:textId="77777777" w:rsidR="00BD50CB" w:rsidRDefault="00BD50CB" w:rsidP="00AC70CC">
      <w:r>
        <w:separator/>
      </w:r>
    </w:p>
  </w:footnote>
  <w:footnote w:type="continuationSeparator" w:id="0">
    <w:p w14:paraId="268D17AF" w14:textId="77777777" w:rsidR="00BD50CB" w:rsidRDefault="00BD50CB" w:rsidP="00AC70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84CE3A" w14:textId="77777777" w:rsidR="008B3771" w:rsidRDefault="00BD50CB">
    <w:pPr>
      <w:pStyle w:val="Header"/>
    </w:pPr>
    <w:r>
      <w:rPr>
        <w:noProof/>
      </w:rPr>
      <w:pict w14:anchorId="696DEF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D577931" w14:textId="77777777" w:rsidTr="00B17339">
      <w:trPr>
        <w:trHeight w:val="713"/>
      </w:trPr>
      <w:tc>
        <w:tcPr>
          <w:tcW w:w="1951" w:type="dxa"/>
          <w:vMerge w:val="restart"/>
          <w:shd w:val="clear" w:color="auto" w:fill="auto"/>
        </w:tcPr>
        <w:p w14:paraId="36E8622F"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C1CACCA" wp14:editId="731DB991">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C0B7A1F" w14:textId="77777777" w:rsidR="008B3771" w:rsidRPr="00B17339" w:rsidRDefault="00FF65DA"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F58B0F5" w14:textId="77777777" w:rsidR="008B3771" w:rsidRPr="00B17339" w:rsidRDefault="00FF65DA"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78897B98" w14:textId="77777777" w:rsidR="008B3771" w:rsidRPr="00B17339" w:rsidRDefault="00FF65DA"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E209187" w14:textId="77777777" w:rsidTr="00B17339">
      <w:trPr>
        <w:trHeight w:val="712"/>
      </w:trPr>
      <w:tc>
        <w:tcPr>
          <w:tcW w:w="1951" w:type="dxa"/>
          <w:vMerge/>
          <w:shd w:val="clear" w:color="auto" w:fill="auto"/>
        </w:tcPr>
        <w:p w14:paraId="2FD13A1F" w14:textId="77777777" w:rsidR="008B3771" w:rsidRPr="00B17339" w:rsidRDefault="008B3771" w:rsidP="00002798">
          <w:pPr>
            <w:pStyle w:val="Header"/>
            <w:rPr>
              <w:rFonts w:ascii="Calibri" w:eastAsia="Calibri" w:hAnsi="Calibri" w:cs="Calibri"/>
              <w:i/>
              <w:noProof/>
              <w:sz w:val="22"/>
              <w:szCs w:val="22"/>
            </w:rPr>
          </w:pPr>
        </w:p>
      </w:tc>
      <w:tc>
        <w:tcPr>
          <w:tcW w:w="6804" w:type="dxa"/>
          <w:gridSpan w:val="3"/>
          <w:shd w:val="clear" w:color="auto" w:fill="auto"/>
        </w:tcPr>
        <w:p w14:paraId="08AF91A1" w14:textId="6745C9E1" w:rsidR="008B3771" w:rsidRPr="009329F3" w:rsidRDefault="00FF65DA" w:rsidP="0010017B">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w:t>
          </w:r>
          <w:r w:rsidR="0010017B">
            <w:rPr>
              <w:rFonts w:ascii="Calibri" w:eastAsia="Calibri" w:hAnsi="Calibri"/>
              <w:b/>
              <w:sz w:val="22"/>
              <w:szCs w:val="22"/>
            </w:rPr>
            <w:t>Batch to Batch Changeover in the Manufacturing area.</w:t>
          </w:r>
        </w:p>
      </w:tc>
      <w:tc>
        <w:tcPr>
          <w:tcW w:w="1541" w:type="dxa"/>
          <w:vMerge/>
          <w:shd w:val="clear" w:color="auto" w:fill="auto"/>
        </w:tcPr>
        <w:p w14:paraId="52728336" w14:textId="77777777" w:rsidR="008B3771" w:rsidRPr="00B17339" w:rsidRDefault="008B3771" w:rsidP="00002798">
          <w:pPr>
            <w:pStyle w:val="Header"/>
            <w:rPr>
              <w:rFonts w:ascii="Calibri" w:eastAsia="Calibri" w:hAnsi="Calibri" w:cs="Calibri"/>
              <w:sz w:val="22"/>
              <w:szCs w:val="22"/>
            </w:rPr>
          </w:pPr>
        </w:p>
      </w:tc>
    </w:tr>
    <w:tr w:rsidR="00A76555" w:rsidRPr="00B17339" w14:paraId="7EA035B3" w14:textId="77777777" w:rsidTr="00B17339">
      <w:trPr>
        <w:trHeight w:val="188"/>
      </w:trPr>
      <w:tc>
        <w:tcPr>
          <w:tcW w:w="1951" w:type="dxa"/>
          <w:vMerge w:val="restart"/>
          <w:shd w:val="clear" w:color="auto" w:fill="auto"/>
        </w:tcPr>
        <w:p w14:paraId="127B9288"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29B11E82"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AEC366C" w14:textId="77777777" w:rsidR="008B3771" w:rsidRPr="00B17339" w:rsidRDefault="008B3771" w:rsidP="00893679">
          <w:pPr>
            <w:pStyle w:val="Header"/>
            <w:jc w:val="center"/>
            <w:rPr>
              <w:rFonts w:ascii="Calibri" w:eastAsia="Calibri" w:hAnsi="Calibri" w:cs="Calibri"/>
              <w:b/>
              <w:bCs/>
              <w:sz w:val="28"/>
              <w:szCs w:val="28"/>
            </w:rPr>
          </w:pPr>
        </w:p>
        <w:p w14:paraId="22F094DE" w14:textId="6DBCE94C" w:rsidR="008B3771" w:rsidRPr="00B17339" w:rsidRDefault="00FF65DA"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w:t>
          </w:r>
          <w:r w:rsidR="00AC70CC">
            <w:rPr>
              <w:rFonts w:ascii="Calibri" w:eastAsia="Calibri" w:hAnsi="Calibri" w:cs="Calibri"/>
              <w:b/>
              <w:bCs/>
              <w:sz w:val="28"/>
              <w:szCs w:val="28"/>
            </w:rPr>
            <w:t>7</w:t>
          </w:r>
        </w:p>
      </w:tc>
      <w:tc>
        <w:tcPr>
          <w:tcW w:w="1701" w:type="dxa"/>
          <w:shd w:val="clear" w:color="auto" w:fill="auto"/>
          <w:vAlign w:val="bottom"/>
        </w:tcPr>
        <w:p w14:paraId="028BD501"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9773E5C"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7870CF2" w14:textId="77777777" w:rsidTr="00B17339">
      <w:trPr>
        <w:trHeight w:val="187"/>
      </w:trPr>
      <w:tc>
        <w:tcPr>
          <w:tcW w:w="1951" w:type="dxa"/>
          <w:vMerge/>
          <w:shd w:val="clear" w:color="auto" w:fill="auto"/>
        </w:tcPr>
        <w:p w14:paraId="6339028B" w14:textId="77777777" w:rsidR="008B3771" w:rsidRPr="00B17339" w:rsidRDefault="008B3771" w:rsidP="00002798">
          <w:pPr>
            <w:pStyle w:val="Header"/>
            <w:rPr>
              <w:rFonts w:ascii="Calibri" w:eastAsia="Calibri" w:hAnsi="Calibri" w:cs="Calibri"/>
              <w:b/>
              <w:sz w:val="22"/>
              <w:szCs w:val="22"/>
            </w:rPr>
          </w:pPr>
        </w:p>
      </w:tc>
      <w:tc>
        <w:tcPr>
          <w:tcW w:w="1418" w:type="dxa"/>
          <w:vMerge/>
          <w:shd w:val="clear" w:color="auto" w:fill="auto"/>
        </w:tcPr>
        <w:p w14:paraId="1D238BB4" w14:textId="77777777" w:rsidR="008B3771" w:rsidRPr="00B17339" w:rsidRDefault="008B3771" w:rsidP="00002798">
          <w:pPr>
            <w:pStyle w:val="Header"/>
            <w:rPr>
              <w:rFonts w:ascii="Calibri" w:eastAsia="Calibri" w:hAnsi="Calibri" w:cs="Calibri"/>
              <w:sz w:val="22"/>
              <w:szCs w:val="22"/>
            </w:rPr>
          </w:pPr>
        </w:p>
      </w:tc>
      <w:tc>
        <w:tcPr>
          <w:tcW w:w="3685" w:type="dxa"/>
          <w:vMerge/>
          <w:shd w:val="clear" w:color="auto" w:fill="auto"/>
        </w:tcPr>
        <w:p w14:paraId="77B33FDF" w14:textId="77777777" w:rsidR="008B3771" w:rsidRPr="00B17339" w:rsidRDefault="008B3771" w:rsidP="00002798">
          <w:pPr>
            <w:pStyle w:val="Header"/>
            <w:jc w:val="center"/>
            <w:rPr>
              <w:rFonts w:ascii="Calibri" w:eastAsia="Calibri" w:hAnsi="Calibri" w:cs="Calibri"/>
              <w:sz w:val="22"/>
              <w:szCs w:val="22"/>
            </w:rPr>
          </w:pPr>
        </w:p>
      </w:tc>
      <w:tc>
        <w:tcPr>
          <w:tcW w:w="1701" w:type="dxa"/>
          <w:shd w:val="clear" w:color="auto" w:fill="auto"/>
          <w:vAlign w:val="bottom"/>
        </w:tcPr>
        <w:p w14:paraId="32A632CB" w14:textId="77777777" w:rsidR="008B3771" w:rsidRPr="00B17339" w:rsidRDefault="00FF65DA"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CF75510" w14:textId="77777777" w:rsidR="008B3771" w:rsidRPr="00B17339" w:rsidRDefault="00FF65DA"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502EBA7" w14:textId="77777777" w:rsidTr="00B17339">
      <w:trPr>
        <w:trHeight w:val="367"/>
      </w:trPr>
      <w:tc>
        <w:tcPr>
          <w:tcW w:w="1951" w:type="dxa"/>
          <w:shd w:val="clear" w:color="auto" w:fill="auto"/>
        </w:tcPr>
        <w:p w14:paraId="03087A5B" w14:textId="77777777" w:rsidR="008B3771" w:rsidRPr="00B17339" w:rsidRDefault="00FF65DA"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74AB1BF" w14:textId="77777777" w:rsidR="008B3771" w:rsidRDefault="00FF65DA" w:rsidP="00002798">
          <w:pPr>
            <w:pStyle w:val="Header"/>
            <w:rPr>
              <w:rFonts w:ascii="Calibri" w:eastAsia="Calibri" w:hAnsi="Calibri" w:cs="Calibri"/>
              <w:sz w:val="22"/>
              <w:szCs w:val="22"/>
            </w:rPr>
          </w:pPr>
          <w:r>
            <w:rPr>
              <w:rFonts w:ascii="Calibri" w:eastAsia="Calibri" w:hAnsi="Calibri" w:cs="Calibri"/>
              <w:sz w:val="22"/>
              <w:szCs w:val="22"/>
            </w:rPr>
            <w:t>QUALITY</w:t>
          </w:r>
        </w:p>
        <w:p w14:paraId="0791F18A" w14:textId="77777777" w:rsidR="008B3771" w:rsidRPr="00B17339" w:rsidRDefault="00FF65DA"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4EBFD00" w14:textId="77777777" w:rsidR="008B3771" w:rsidRPr="00B17339" w:rsidRDefault="008B3771" w:rsidP="00002798">
          <w:pPr>
            <w:pStyle w:val="Header"/>
            <w:rPr>
              <w:rFonts w:ascii="Calibri" w:eastAsia="Calibri" w:hAnsi="Calibri" w:cs="Calibri"/>
              <w:sz w:val="22"/>
              <w:szCs w:val="22"/>
            </w:rPr>
          </w:pPr>
        </w:p>
      </w:tc>
      <w:tc>
        <w:tcPr>
          <w:tcW w:w="1701" w:type="dxa"/>
          <w:shd w:val="clear" w:color="auto" w:fill="auto"/>
          <w:vAlign w:val="bottom"/>
        </w:tcPr>
        <w:p w14:paraId="6C558F83"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296F7C5E" w14:textId="77777777" w:rsidR="008B3771" w:rsidRPr="00B17339" w:rsidRDefault="00FF65DA"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C4F6CCF" w14:textId="77777777" w:rsidTr="00B17339">
      <w:tc>
        <w:tcPr>
          <w:tcW w:w="3369" w:type="dxa"/>
          <w:gridSpan w:val="2"/>
          <w:shd w:val="clear" w:color="auto" w:fill="auto"/>
        </w:tcPr>
        <w:p w14:paraId="4C1746C6" w14:textId="77777777" w:rsidR="008B3771" w:rsidRPr="00B17339"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403035B" w14:textId="77777777" w:rsidR="008B3771" w:rsidRPr="00B17339"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2A48356" w14:textId="77777777" w:rsidR="008B3771" w:rsidRPr="00B17339"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A482ECF" w14:textId="77777777" w:rsidTr="00B17339">
      <w:tc>
        <w:tcPr>
          <w:tcW w:w="3369" w:type="dxa"/>
          <w:gridSpan w:val="2"/>
          <w:shd w:val="clear" w:color="auto" w:fill="auto"/>
        </w:tcPr>
        <w:p w14:paraId="7E0E10B2" w14:textId="77777777" w:rsidR="008B3771" w:rsidRPr="00B17339" w:rsidRDefault="00FF65D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7CA37226" w14:textId="77777777" w:rsidR="008B3771" w:rsidRPr="00B17339" w:rsidRDefault="00FF65D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55F14D1" w14:textId="77777777" w:rsidR="008B3771" w:rsidRPr="00B17339" w:rsidRDefault="00FF65DA"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4BAE56E3" w14:textId="77777777" w:rsidR="008B3771" w:rsidRPr="00B17339" w:rsidRDefault="008B3771" w:rsidP="00B17339">
          <w:pPr>
            <w:pStyle w:val="Header"/>
            <w:rPr>
              <w:rFonts w:ascii="Calibri" w:eastAsia="Calibri" w:hAnsi="Calibri" w:cs="Calibri"/>
              <w:b/>
              <w:sz w:val="22"/>
              <w:szCs w:val="22"/>
            </w:rPr>
          </w:pPr>
        </w:p>
      </w:tc>
    </w:tr>
  </w:tbl>
  <w:p w14:paraId="1F7A8730" w14:textId="77777777" w:rsidR="008B3771" w:rsidRDefault="008B37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A0821"/>
    <w:multiLevelType w:val="hybridMultilevel"/>
    <w:tmpl w:val="9C807F70"/>
    <w:lvl w:ilvl="0" w:tplc="11E6F0E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4FB25F5"/>
    <w:multiLevelType w:val="hybridMultilevel"/>
    <w:tmpl w:val="DF1A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04939B2"/>
    <w:multiLevelType w:val="hybridMultilevel"/>
    <w:tmpl w:val="3F9460A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36BA4392"/>
    <w:multiLevelType w:val="hybridMultilevel"/>
    <w:tmpl w:val="89CA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A090ABA"/>
    <w:multiLevelType w:val="hybridMultilevel"/>
    <w:tmpl w:val="80E8ADF8"/>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4FCD3974"/>
    <w:multiLevelType w:val="hybridMultilevel"/>
    <w:tmpl w:val="8A8A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D027C8"/>
    <w:multiLevelType w:val="hybridMultilevel"/>
    <w:tmpl w:val="D3944ED4"/>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074548"/>
    <w:multiLevelType w:val="hybridMultilevel"/>
    <w:tmpl w:val="B87E7230"/>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B54675D"/>
    <w:multiLevelType w:val="hybridMultilevel"/>
    <w:tmpl w:val="F41ED8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nsid w:val="65BE007B"/>
    <w:multiLevelType w:val="hybridMultilevel"/>
    <w:tmpl w:val="B8120D5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3C5ECB"/>
    <w:multiLevelType w:val="hybridMultilevel"/>
    <w:tmpl w:val="970AC66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C846A8"/>
    <w:multiLevelType w:val="multilevel"/>
    <w:tmpl w:val="C4CE999E"/>
    <w:lvl w:ilvl="0">
      <w:start w:val="1"/>
      <w:numFmt w:val="decimal"/>
      <w:lvlText w:val="%1.0"/>
      <w:lvlJc w:val="left"/>
      <w:pPr>
        <w:ind w:left="72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abstractNumId w:val="3"/>
  </w:num>
  <w:num w:numId="2">
    <w:abstractNumId w:val="4"/>
  </w:num>
  <w:num w:numId="3">
    <w:abstractNumId w:val="1"/>
  </w:num>
  <w:num w:numId="4">
    <w:abstractNumId w:val="9"/>
  </w:num>
  <w:num w:numId="5">
    <w:abstractNumId w:val="6"/>
  </w:num>
  <w:num w:numId="6">
    <w:abstractNumId w:val="2"/>
  </w:num>
  <w:num w:numId="7">
    <w:abstractNumId w:val="13"/>
  </w:num>
  <w:num w:numId="8">
    <w:abstractNumId w:val="0"/>
  </w:num>
  <w:num w:numId="9">
    <w:abstractNumId w:val="16"/>
  </w:num>
  <w:num w:numId="10">
    <w:abstractNumId w:val="12"/>
  </w:num>
  <w:num w:numId="11">
    <w:abstractNumId w:val="7"/>
  </w:num>
  <w:num w:numId="12">
    <w:abstractNumId w:val="14"/>
  </w:num>
  <w:num w:numId="13">
    <w:abstractNumId w:val="5"/>
  </w:num>
  <w:num w:numId="14">
    <w:abstractNumId w:val="11"/>
  </w:num>
  <w:num w:numId="15">
    <w:abstractNumId w:val="8"/>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5C1"/>
    <w:rsid w:val="0010017B"/>
    <w:rsid w:val="002F6453"/>
    <w:rsid w:val="00362E47"/>
    <w:rsid w:val="0038056A"/>
    <w:rsid w:val="00637C18"/>
    <w:rsid w:val="007676F2"/>
    <w:rsid w:val="00842594"/>
    <w:rsid w:val="008B3771"/>
    <w:rsid w:val="00A665C1"/>
    <w:rsid w:val="00A909A5"/>
    <w:rsid w:val="00AC70CC"/>
    <w:rsid w:val="00BA73D8"/>
    <w:rsid w:val="00BD50CB"/>
    <w:rsid w:val="00C304ED"/>
    <w:rsid w:val="00CB2375"/>
    <w:rsid w:val="00CB40CA"/>
    <w:rsid w:val="00D1445C"/>
    <w:rsid w:val="00E34A0A"/>
    <w:rsid w:val="00F62CB8"/>
    <w:rsid w:val="00F733AE"/>
    <w:rsid w:val="00FF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B9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5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C1"/>
    <w:rPr>
      <w:rFonts w:eastAsiaTheme="majorEastAsia" w:cstheme="majorBidi"/>
      <w:color w:val="272727" w:themeColor="text1" w:themeTint="D8"/>
    </w:rPr>
  </w:style>
  <w:style w:type="paragraph" w:styleId="Title">
    <w:name w:val="Title"/>
    <w:basedOn w:val="Normal"/>
    <w:next w:val="Normal"/>
    <w:link w:val="TitleChar"/>
    <w:uiPriority w:val="10"/>
    <w:qFormat/>
    <w:rsid w:val="00A6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5C1"/>
    <w:rPr>
      <w:i/>
      <w:iCs/>
      <w:color w:val="404040" w:themeColor="text1" w:themeTint="BF"/>
    </w:rPr>
  </w:style>
  <w:style w:type="paragraph" w:styleId="ListParagraph">
    <w:name w:val="List Paragraph"/>
    <w:basedOn w:val="Normal"/>
    <w:uiPriority w:val="34"/>
    <w:qFormat/>
    <w:rsid w:val="00A665C1"/>
    <w:pPr>
      <w:ind w:left="720"/>
      <w:contextualSpacing/>
    </w:pPr>
  </w:style>
  <w:style w:type="character" w:styleId="IntenseEmphasis">
    <w:name w:val="Intense Emphasis"/>
    <w:basedOn w:val="DefaultParagraphFont"/>
    <w:uiPriority w:val="21"/>
    <w:qFormat/>
    <w:rsid w:val="00A665C1"/>
    <w:rPr>
      <w:i/>
      <w:iCs/>
      <w:color w:val="2F5496" w:themeColor="accent1" w:themeShade="BF"/>
    </w:rPr>
  </w:style>
  <w:style w:type="paragraph" w:styleId="IntenseQuote">
    <w:name w:val="Intense Quote"/>
    <w:basedOn w:val="Normal"/>
    <w:next w:val="Normal"/>
    <w:link w:val="IntenseQuoteChar"/>
    <w:uiPriority w:val="30"/>
    <w:qFormat/>
    <w:rsid w:val="00A6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C1"/>
    <w:rPr>
      <w:i/>
      <w:iCs/>
      <w:color w:val="2F5496" w:themeColor="accent1" w:themeShade="BF"/>
    </w:rPr>
  </w:style>
  <w:style w:type="character" w:styleId="IntenseReference">
    <w:name w:val="Intense Reference"/>
    <w:basedOn w:val="DefaultParagraphFont"/>
    <w:uiPriority w:val="32"/>
    <w:qFormat/>
    <w:rsid w:val="00A665C1"/>
    <w:rPr>
      <w:b/>
      <w:bCs/>
      <w:smallCaps/>
      <w:color w:val="2F5496" w:themeColor="accent1" w:themeShade="BF"/>
      <w:spacing w:val="5"/>
    </w:rPr>
  </w:style>
  <w:style w:type="paragraph" w:styleId="Header">
    <w:name w:val="header"/>
    <w:basedOn w:val="Normal"/>
    <w:link w:val="HeaderChar"/>
    <w:rsid w:val="00A665C1"/>
    <w:pPr>
      <w:tabs>
        <w:tab w:val="center" w:pos="4320"/>
        <w:tab w:val="right" w:pos="8640"/>
      </w:tabs>
    </w:pPr>
    <w:rPr>
      <w:sz w:val="20"/>
      <w:szCs w:val="20"/>
    </w:rPr>
  </w:style>
  <w:style w:type="character" w:customStyle="1" w:styleId="HeaderChar">
    <w:name w:val="Header Char"/>
    <w:basedOn w:val="DefaultParagraphFont"/>
    <w:link w:val="Header"/>
    <w:rsid w:val="00A665C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A665C1"/>
    <w:pPr>
      <w:tabs>
        <w:tab w:val="center" w:pos="4320"/>
        <w:tab w:val="right" w:pos="8640"/>
      </w:tabs>
    </w:pPr>
    <w:rPr>
      <w:sz w:val="20"/>
      <w:szCs w:val="20"/>
    </w:rPr>
  </w:style>
  <w:style w:type="character" w:customStyle="1" w:styleId="FooterChar">
    <w:name w:val="Footer Char"/>
    <w:basedOn w:val="DefaultParagraphFont"/>
    <w:link w:val="Footer"/>
    <w:uiPriority w:val="99"/>
    <w:rsid w:val="00A665C1"/>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10017B"/>
    <w:rPr>
      <w:rFonts w:ascii="Tahoma" w:hAnsi="Tahoma" w:cs="Tahoma"/>
      <w:sz w:val="16"/>
      <w:szCs w:val="16"/>
    </w:rPr>
  </w:style>
  <w:style w:type="character" w:customStyle="1" w:styleId="BalloonTextChar">
    <w:name w:val="Balloon Text Char"/>
    <w:basedOn w:val="DefaultParagraphFont"/>
    <w:link w:val="BalloonText"/>
    <w:uiPriority w:val="99"/>
    <w:semiHidden/>
    <w:rsid w:val="0010017B"/>
    <w:rPr>
      <w:rFonts w:ascii="Tahoma" w:eastAsia="Times New Roman" w:hAnsi="Tahoma" w:cs="Tahoma"/>
      <w:kern w:val="0"/>
      <w:sz w:val="16"/>
      <w:szCs w:val="16"/>
      <w14:ligatures w14:val="none"/>
    </w:rPr>
  </w:style>
  <w:style w:type="table" w:styleId="TableGrid">
    <w:name w:val="Table Grid"/>
    <w:basedOn w:val="TableNormal"/>
    <w:uiPriority w:val="39"/>
    <w:rsid w:val="00CB40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5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C1"/>
    <w:rPr>
      <w:rFonts w:eastAsiaTheme="majorEastAsia" w:cstheme="majorBidi"/>
      <w:color w:val="272727" w:themeColor="text1" w:themeTint="D8"/>
    </w:rPr>
  </w:style>
  <w:style w:type="paragraph" w:styleId="Title">
    <w:name w:val="Title"/>
    <w:basedOn w:val="Normal"/>
    <w:next w:val="Normal"/>
    <w:link w:val="TitleChar"/>
    <w:uiPriority w:val="10"/>
    <w:qFormat/>
    <w:rsid w:val="00A6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5C1"/>
    <w:rPr>
      <w:i/>
      <w:iCs/>
      <w:color w:val="404040" w:themeColor="text1" w:themeTint="BF"/>
    </w:rPr>
  </w:style>
  <w:style w:type="paragraph" w:styleId="ListParagraph">
    <w:name w:val="List Paragraph"/>
    <w:basedOn w:val="Normal"/>
    <w:uiPriority w:val="34"/>
    <w:qFormat/>
    <w:rsid w:val="00A665C1"/>
    <w:pPr>
      <w:ind w:left="720"/>
      <w:contextualSpacing/>
    </w:pPr>
  </w:style>
  <w:style w:type="character" w:styleId="IntenseEmphasis">
    <w:name w:val="Intense Emphasis"/>
    <w:basedOn w:val="DefaultParagraphFont"/>
    <w:uiPriority w:val="21"/>
    <w:qFormat/>
    <w:rsid w:val="00A665C1"/>
    <w:rPr>
      <w:i/>
      <w:iCs/>
      <w:color w:val="2F5496" w:themeColor="accent1" w:themeShade="BF"/>
    </w:rPr>
  </w:style>
  <w:style w:type="paragraph" w:styleId="IntenseQuote">
    <w:name w:val="Intense Quote"/>
    <w:basedOn w:val="Normal"/>
    <w:next w:val="Normal"/>
    <w:link w:val="IntenseQuoteChar"/>
    <w:uiPriority w:val="30"/>
    <w:qFormat/>
    <w:rsid w:val="00A6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C1"/>
    <w:rPr>
      <w:i/>
      <w:iCs/>
      <w:color w:val="2F5496" w:themeColor="accent1" w:themeShade="BF"/>
    </w:rPr>
  </w:style>
  <w:style w:type="character" w:styleId="IntenseReference">
    <w:name w:val="Intense Reference"/>
    <w:basedOn w:val="DefaultParagraphFont"/>
    <w:uiPriority w:val="32"/>
    <w:qFormat/>
    <w:rsid w:val="00A665C1"/>
    <w:rPr>
      <w:b/>
      <w:bCs/>
      <w:smallCaps/>
      <w:color w:val="2F5496" w:themeColor="accent1" w:themeShade="BF"/>
      <w:spacing w:val="5"/>
    </w:rPr>
  </w:style>
  <w:style w:type="paragraph" w:styleId="Header">
    <w:name w:val="header"/>
    <w:basedOn w:val="Normal"/>
    <w:link w:val="HeaderChar"/>
    <w:rsid w:val="00A665C1"/>
    <w:pPr>
      <w:tabs>
        <w:tab w:val="center" w:pos="4320"/>
        <w:tab w:val="right" w:pos="8640"/>
      </w:tabs>
    </w:pPr>
    <w:rPr>
      <w:sz w:val="20"/>
      <w:szCs w:val="20"/>
    </w:rPr>
  </w:style>
  <w:style w:type="character" w:customStyle="1" w:styleId="HeaderChar">
    <w:name w:val="Header Char"/>
    <w:basedOn w:val="DefaultParagraphFont"/>
    <w:link w:val="Header"/>
    <w:rsid w:val="00A665C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A665C1"/>
    <w:pPr>
      <w:tabs>
        <w:tab w:val="center" w:pos="4320"/>
        <w:tab w:val="right" w:pos="8640"/>
      </w:tabs>
    </w:pPr>
    <w:rPr>
      <w:sz w:val="20"/>
      <w:szCs w:val="20"/>
    </w:rPr>
  </w:style>
  <w:style w:type="character" w:customStyle="1" w:styleId="FooterChar">
    <w:name w:val="Footer Char"/>
    <w:basedOn w:val="DefaultParagraphFont"/>
    <w:link w:val="Footer"/>
    <w:uiPriority w:val="99"/>
    <w:rsid w:val="00A665C1"/>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10017B"/>
    <w:rPr>
      <w:rFonts w:ascii="Tahoma" w:hAnsi="Tahoma" w:cs="Tahoma"/>
      <w:sz w:val="16"/>
      <w:szCs w:val="16"/>
    </w:rPr>
  </w:style>
  <w:style w:type="character" w:customStyle="1" w:styleId="BalloonTextChar">
    <w:name w:val="Balloon Text Char"/>
    <w:basedOn w:val="DefaultParagraphFont"/>
    <w:link w:val="BalloonText"/>
    <w:uiPriority w:val="99"/>
    <w:semiHidden/>
    <w:rsid w:val="0010017B"/>
    <w:rPr>
      <w:rFonts w:ascii="Tahoma" w:eastAsia="Times New Roman" w:hAnsi="Tahoma" w:cs="Tahoma"/>
      <w:kern w:val="0"/>
      <w:sz w:val="16"/>
      <w:szCs w:val="16"/>
      <w14:ligatures w14:val="none"/>
    </w:rPr>
  </w:style>
  <w:style w:type="table" w:styleId="TableGrid">
    <w:name w:val="Table Grid"/>
    <w:basedOn w:val="TableNormal"/>
    <w:uiPriority w:val="39"/>
    <w:rsid w:val="00CB40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7</cp:revision>
  <dcterms:created xsi:type="dcterms:W3CDTF">2025-03-26T10:54:00Z</dcterms:created>
  <dcterms:modified xsi:type="dcterms:W3CDTF">2025-12-22T11:58:00Z</dcterms:modified>
</cp:coreProperties>
</file>