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CFE" w:rsidRPr="003E4084" w:rsidRDefault="00920CFE" w:rsidP="00920CFE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920CFE" w:rsidRPr="003E4084" w:rsidRDefault="00920CFE" w:rsidP="00920CFE">
      <w:pPr>
        <w:spacing w:line="360" w:lineRule="auto"/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3E4084">
        <w:rPr>
          <w:rFonts w:asciiTheme="minorHAnsi" w:hAnsiTheme="minorHAnsi" w:cstheme="minorHAnsi"/>
          <w:sz w:val="22"/>
          <w:szCs w:val="22"/>
        </w:rPr>
        <w:t>To provide written guidelines for Effluent treatment plant.</w:t>
      </w:r>
      <w:proofErr w:type="gramEnd"/>
    </w:p>
    <w:p w:rsidR="00920CFE" w:rsidRPr="003E4084" w:rsidRDefault="00920CFE" w:rsidP="00920CFE">
      <w:pPr>
        <w:spacing w:line="360" w:lineRule="auto"/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920CFE" w:rsidRPr="003E4084" w:rsidRDefault="00920CFE" w:rsidP="00920CFE">
      <w:pPr>
        <w:spacing w:after="160" w:line="259" w:lineRule="auto"/>
        <w:ind w:firstLine="42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This SOP covers the written procedure for Effluent treatment plant.</w:t>
      </w:r>
    </w:p>
    <w:p w:rsidR="00920CFE" w:rsidRPr="003E4084" w:rsidRDefault="00920CFE" w:rsidP="00920CFE">
      <w:p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gramStart"/>
      <w:r w:rsidRPr="003E4084">
        <w:rPr>
          <w:rFonts w:asciiTheme="minorHAnsi" w:hAnsiTheme="minorHAnsi" w:cstheme="minorHAnsi"/>
          <w:sz w:val="22"/>
          <w:szCs w:val="22"/>
        </w:rPr>
        <w:t>Water treatment officer, Engineering Officer, Quality Control Officer, Quality Assurance Manager, Superintendent Pharmacist/Factory Manager.</w:t>
      </w:r>
      <w:proofErr w:type="gramEnd"/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920CFE" w:rsidRPr="003E4084" w:rsidRDefault="00920CFE" w:rsidP="00920CFE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PH: Potential of Hydrogen</w:t>
      </w:r>
    </w:p>
    <w:p w:rsidR="00920CFE" w:rsidRPr="003E4084" w:rsidRDefault="00920CFE" w:rsidP="00920CFE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TSS: Total suspended solid</w:t>
      </w:r>
    </w:p>
    <w:p w:rsidR="00920CFE" w:rsidRPr="003E4084" w:rsidRDefault="00920CFE" w:rsidP="00920CFE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TSD: Total Dissolved solved</w:t>
      </w:r>
    </w:p>
    <w:p w:rsidR="00920CFE" w:rsidRPr="003E4084" w:rsidRDefault="00920CFE" w:rsidP="00920CFE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BOD: Biochemical Oxygen Demand</w:t>
      </w:r>
    </w:p>
    <w:p w:rsidR="00920CFE" w:rsidRPr="003E4084" w:rsidRDefault="00920CFE" w:rsidP="00920CFE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COD: Chemical Oxygen Demand</w:t>
      </w:r>
    </w:p>
    <w:p w:rsidR="00920CFE" w:rsidRPr="003E4084" w:rsidRDefault="00920CFE" w:rsidP="00920CFE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920CFE" w:rsidRPr="003E4084" w:rsidRDefault="00920CFE" w:rsidP="00920CFE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Domestic Effluent:</w:t>
      </w:r>
    </w:p>
    <w:p w:rsidR="00920CFE" w:rsidRPr="003E4084" w:rsidRDefault="00920CFE" w:rsidP="00920CFE">
      <w:pPr>
        <w:pStyle w:val="ListParagraph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Domestic effluent from the toilets and urinals is received to the septic tank collection tank by a registered contractor.</w:t>
      </w:r>
    </w:p>
    <w:p w:rsidR="00920CFE" w:rsidRDefault="00920CFE" w:rsidP="00920CF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:rsidR="00920CFE" w:rsidRDefault="00920CFE" w:rsidP="00920CFE">
      <w:pPr>
        <w:rPr>
          <w:rFonts w:asciiTheme="minorHAnsi" w:hAnsiTheme="minorHAnsi" w:cstheme="minorHAnsi"/>
          <w:b/>
          <w:sz w:val="22"/>
          <w:szCs w:val="22"/>
        </w:rPr>
      </w:pPr>
    </w:p>
    <w:p w:rsidR="00920CFE" w:rsidRDefault="00920CFE" w:rsidP="00920CFE">
      <w:pPr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Industrial Effluent: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Check the raw effluent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Ph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from the equalization tank and add the neutralizing chemical, Sodium Hydroxide (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NaOH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)/ citric Acid till the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ph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6.5-9.0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Switch “ON” the raw effluent pump and allow the effluent to mix with in the Equalization tank continuously.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Take sample from the chamber of the tank and check the PH if it is within the specifications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Add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NaOH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if the effluent sample is low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i.e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&lt;6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Add citric acid if the effluent sample has a high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Ph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&gt;9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Switch the pump on and mix again</w:t>
      </w:r>
    </w:p>
    <w:p w:rsidR="00920CFE" w:rsidRPr="003E4084" w:rsidRDefault="00920CFE" w:rsidP="00920CF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E4084">
        <w:rPr>
          <w:rFonts w:asciiTheme="minorHAnsi" w:hAnsiTheme="minorHAnsi" w:cstheme="minorHAnsi"/>
          <w:b/>
          <w:sz w:val="22"/>
          <w:szCs w:val="22"/>
        </w:rPr>
        <w:t>Physio</w:t>
      </w:r>
      <w:proofErr w:type="spellEnd"/>
      <w:r w:rsidRPr="003E4084">
        <w:rPr>
          <w:rFonts w:asciiTheme="minorHAnsi" w:hAnsiTheme="minorHAnsi" w:cstheme="minorHAnsi"/>
          <w:b/>
          <w:sz w:val="22"/>
          <w:szCs w:val="22"/>
        </w:rPr>
        <w:t>-Chemical Treatment: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physio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>-chemical treatment process includes neutralizing, chemical coagulation and precipitation.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Chemical Preparation.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Prepare the 1% alum in the tank.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1% Alum: 1kg of alum dissolved per 100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litres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of Solvent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Operate the Dosing pump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Dose the prepared Alum into the effluent tank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The effluent after adjusting PH, allowed to settle then the settled sludge at the bottom shall be evacuated by the registered contractor (Sludge handling system).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Collect the effluent water and check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Parameters like PH, TSS, TDS, COD, BOD, Oil and grease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shall be analyzed.</w:t>
      </w:r>
    </w:p>
    <w:p w:rsidR="00920CFE" w:rsidRPr="003E4084" w:rsidRDefault="00920CFE" w:rsidP="00920CFE">
      <w:pPr>
        <w:pStyle w:val="ListParagraph"/>
        <w:numPr>
          <w:ilvl w:val="0"/>
          <w:numId w:val="7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The effluent water shall meet the following parameter,</w:t>
      </w:r>
    </w:p>
    <w:p w:rsidR="00920CFE" w:rsidRPr="003E4084" w:rsidRDefault="00920CFE" w:rsidP="00920CFE">
      <w:pPr>
        <w:spacing w:after="16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920CFE" w:rsidRPr="003E4084" w:rsidRDefault="00920CFE" w:rsidP="00920CFE">
      <w:pPr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 xml:space="preserve">          </w:t>
      </w:r>
      <w:proofErr w:type="spellStart"/>
      <w:r w:rsidRPr="003E4084">
        <w:rPr>
          <w:rFonts w:asciiTheme="minorHAnsi" w:hAnsiTheme="minorHAnsi" w:cstheme="minorHAnsi"/>
          <w:sz w:val="22"/>
          <w:szCs w:val="22"/>
        </w:rPr>
        <w:t>NaOH</w:t>
      </w:r>
      <w:proofErr w:type="spellEnd"/>
      <w:r w:rsidRPr="003E4084">
        <w:rPr>
          <w:rFonts w:asciiTheme="minorHAnsi" w:hAnsiTheme="minorHAnsi" w:cstheme="minorHAnsi"/>
          <w:sz w:val="22"/>
          <w:szCs w:val="22"/>
        </w:rPr>
        <w:t xml:space="preserve"> - Sodium Hydroxide</w:t>
      </w:r>
    </w:p>
    <w:p w:rsidR="00920CFE" w:rsidRPr="003E4084" w:rsidRDefault="00920CFE" w:rsidP="00920CFE">
      <w:pPr>
        <w:pStyle w:val="ListParagraph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ab/>
      </w:r>
    </w:p>
    <w:p w:rsidR="00920CFE" w:rsidRPr="003E4084" w:rsidRDefault="00920CFE" w:rsidP="00920CFE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920CFE" w:rsidRPr="003E4084" w:rsidRDefault="00920CFE" w:rsidP="00920CFE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sz w:val="22"/>
          <w:szCs w:val="22"/>
        </w:rPr>
        <w:t>IN-HOUSE</w:t>
      </w:r>
    </w:p>
    <w:p w:rsidR="00920CFE" w:rsidRPr="003E4084" w:rsidRDefault="00920CFE" w:rsidP="00920CF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20CFE" w:rsidRPr="003E4084" w:rsidTr="007C03C0">
        <w:trPr>
          <w:trHeight w:val="261"/>
        </w:trPr>
        <w:tc>
          <w:tcPr>
            <w:tcW w:w="4644" w:type="dxa"/>
            <w:shd w:val="clear" w:color="auto" w:fill="FFFFFF"/>
          </w:tcPr>
          <w:p w:rsidR="00920CFE" w:rsidRPr="003E4084" w:rsidRDefault="00261A2A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Engineering Manager</w:t>
            </w:r>
            <w:r w:rsidR="00920CFE" w:rsidRPr="003E408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920CFE" w:rsidRPr="003E4084" w:rsidRDefault="00261A2A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920CFE" w:rsidRPr="003E4084" w:rsidTr="007C03C0">
        <w:trPr>
          <w:trHeight w:val="276"/>
        </w:trPr>
        <w:tc>
          <w:tcPr>
            <w:tcW w:w="4644" w:type="dxa"/>
            <w:shd w:val="clear" w:color="auto" w:fill="FFFFFF"/>
          </w:tcPr>
          <w:p w:rsidR="00920CFE" w:rsidRPr="003E4084" w:rsidRDefault="00920CFE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E408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920CFE" w:rsidRPr="003E4084" w:rsidRDefault="00261A2A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Water treatment officer/QC Staff</w:t>
            </w:r>
            <w:bookmarkStart w:id="0" w:name="_GoBack"/>
            <w:bookmarkEnd w:id="0"/>
          </w:p>
        </w:tc>
      </w:tr>
    </w:tbl>
    <w:p w:rsidR="00920CFE" w:rsidRPr="003E4084" w:rsidRDefault="00920CFE" w:rsidP="00920CFE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20CFE" w:rsidRPr="003E4084" w:rsidTr="007C03C0">
        <w:tc>
          <w:tcPr>
            <w:tcW w:w="2610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920CFE" w:rsidRPr="003E4084" w:rsidTr="007C03C0">
        <w:tc>
          <w:tcPr>
            <w:tcW w:w="2610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920CFE" w:rsidRPr="003E4084" w:rsidRDefault="00920CFE" w:rsidP="00920CF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20CFE" w:rsidRPr="003E4084" w:rsidRDefault="00920CFE" w:rsidP="00920CF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408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20CFE" w:rsidRPr="003E4084" w:rsidTr="007C03C0">
        <w:tc>
          <w:tcPr>
            <w:tcW w:w="2376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20CFE" w:rsidRPr="003E4084" w:rsidTr="007C03C0">
        <w:tc>
          <w:tcPr>
            <w:tcW w:w="2376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920CFE" w:rsidRPr="003E4084" w:rsidTr="007C03C0">
        <w:tc>
          <w:tcPr>
            <w:tcW w:w="2376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920CFE" w:rsidRPr="003E4084" w:rsidRDefault="00920CFE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920CFE" w:rsidRPr="003E4084" w:rsidRDefault="00920CFE" w:rsidP="007C03C0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920CFE" w:rsidRPr="003E4084" w:rsidRDefault="00920CFE" w:rsidP="007C03C0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408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920CFE" w:rsidRPr="003E4084" w:rsidRDefault="00920CFE" w:rsidP="00920CFE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477F71" w:rsidRDefault="00A617D0"/>
    <w:sectPr w:rsidR="00477F71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17D0" w:rsidRDefault="00A617D0" w:rsidP="00920CFE">
      <w:r>
        <w:separator/>
      </w:r>
    </w:p>
  </w:endnote>
  <w:endnote w:type="continuationSeparator" w:id="0">
    <w:p w:rsidR="00A617D0" w:rsidRDefault="00A617D0" w:rsidP="0092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2C0C9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61A2A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61A2A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7977B1" w:rsidRDefault="00A617D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17D0" w:rsidRDefault="00A617D0" w:rsidP="00920CFE">
      <w:r>
        <w:separator/>
      </w:r>
    </w:p>
  </w:footnote>
  <w:footnote w:type="continuationSeparator" w:id="0">
    <w:p w:rsidR="00A617D0" w:rsidRDefault="00A617D0" w:rsidP="00920C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A617D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1D0AA81" wp14:editId="7D29FB1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2C0C9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2C0C9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2C0C99" w:rsidP="003E408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>r Effluent Treatment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A617D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2C0C9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87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2C0C9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A617D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A617D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2C0C9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2C0C9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A617D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A617D0">
    <w:pPr>
      <w:pStyle w:val="Header"/>
    </w:pPr>
  </w:p>
  <w:p w:rsidR="007977B1" w:rsidRDefault="00A617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6">
    <w:nsid w:val="64072BCC"/>
    <w:multiLevelType w:val="hybridMultilevel"/>
    <w:tmpl w:val="325A2D72"/>
    <w:lvl w:ilvl="0" w:tplc="9F5AC60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E96393"/>
    <w:multiLevelType w:val="hybridMultilevel"/>
    <w:tmpl w:val="A6D8190A"/>
    <w:lvl w:ilvl="0" w:tplc="9F5AC602">
      <w:start w:val="8"/>
      <w:numFmt w:val="bullet"/>
      <w:lvlText w:val="-"/>
      <w:lvlJc w:val="left"/>
      <w:pPr>
        <w:ind w:left="45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CFE"/>
    <w:rsid w:val="00261A2A"/>
    <w:rsid w:val="002C0C99"/>
    <w:rsid w:val="007F5161"/>
    <w:rsid w:val="00920CFE"/>
    <w:rsid w:val="00A617D0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C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CFE"/>
    <w:pPr>
      <w:ind w:left="720"/>
      <w:contextualSpacing/>
    </w:pPr>
  </w:style>
  <w:style w:type="paragraph" w:styleId="Header">
    <w:name w:val="header"/>
    <w:basedOn w:val="Normal"/>
    <w:link w:val="HeaderChar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CF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C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CFE"/>
    <w:pPr>
      <w:ind w:left="720"/>
      <w:contextualSpacing/>
    </w:pPr>
  </w:style>
  <w:style w:type="paragraph" w:styleId="Header">
    <w:name w:val="header"/>
    <w:basedOn w:val="Normal"/>
    <w:link w:val="HeaderChar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C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2</cp:revision>
  <dcterms:created xsi:type="dcterms:W3CDTF">2025-07-02T09:11:00Z</dcterms:created>
  <dcterms:modified xsi:type="dcterms:W3CDTF">2026-02-27T16:06:00Z</dcterms:modified>
</cp:coreProperties>
</file>