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947" w:type="dxa"/>
        <w:tblInd w:w="-95" w:type="dxa"/>
        <w:tblLook w:val="04A0" w:firstRow="1" w:lastRow="0" w:firstColumn="1" w:lastColumn="0" w:noHBand="0" w:noVBand="1"/>
      </w:tblPr>
      <w:tblGrid>
        <w:gridCol w:w="2595"/>
        <w:gridCol w:w="6000"/>
        <w:gridCol w:w="2352"/>
      </w:tblGrid>
      <w:tr w:rsidR="00912421" w:rsidRPr="00845A02" w14:paraId="09FED256" w14:textId="77777777" w:rsidTr="00912421">
        <w:trPr>
          <w:trHeight w:val="469"/>
        </w:trPr>
        <w:tc>
          <w:tcPr>
            <w:tcW w:w="2595" w:type="dxa"/>
            <w:vMerge w:val="restart"/>
          </w:tcPr>
          <w:p w14:paraId="78CB1AC3" w14:textId="12090514" w:rsidR="00912421" w:rsidRPr="00845A02" w:rsidRDefault="00912421" w:rsidP="00912421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eastAsia="Times New Roman" w:hAnsi="Calibri" w:cs="Calibri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F147D25" wp14:editId="5011ED13">
                  <wp:extent cx="1398494" cy="744550"/>
                  <wp:effectExtent l="0" t="0" r="0" b="0"/>
                  <wp:docPr id="1" name="Picture 1" descr="bio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io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7882" cy="760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0" w:type="dxa"/>
          </w:tcPr>
          <w:p w14:paraId="75CB6042" w14:textId="77777777" w:rsidR="00912421" w:rsidRPr="00845A02" w:rsidRDefault="00912421" w:rsidP="00912421">
            <w:pPr>
              <w:pStyle w:val="Header"/>
              <w:jc w:val="center"/>
              <w:rPr>
                <w:rFonts w:ascii="Calibri" w:hAnsi="Calibri" w:cs="Calibri"/>
                <w:bCs/>
                <w:sz w:val="28"/>
                <w:szCs w:val="28"/>
              </w:rPr>
            </w:pPr>
            <w:r w:rsidRPr="00845A02">
              <w:rPr>
                <w:rFonts w:ascii="Calibri" w:hAnsi="Calibri" w:cs="Calibri"/>
                <w:bCs/>
                <w:sz w:val="28"/>
                <w:szCs w:val="28"/>
              </w:rPr>
              <w:t>BIOMEDICAL LIMITED, ILORIN</w:t>
            </w:r>
          </w:p>
          <w:p w14:paraId="22CE974D" w14:textId="606F4915" w:rsidR="00912421" w:rsidRPr="00845A02" w:rsidRDefault="00912421" w:rsidP="0091242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bCs/>
                <w:sz w:val="28"/>
                <w:szCs w:val="28"/>
              </w:rPr>
              <w:t>QUALITY DEPARTMENT</w:t>
            </w:r>
          </w:p>
        </w:tc>
        <w:tc>
          <w:tcPr>
            <w:tcW w:w="2352" w:type="dxa"/>
          </w:tcPr>
          <w:p w14:paraId="23EC6756" w14:textId="77777777" w:rsidR="00912421" w:rsidRPr="00845A02" w:rsidRDefault="00912421" w:rsidP="00912421">
            <w:pPr>
              <w:pStyle w:val="Header"/>
              <w:jc w:val="center"/>
              <w:rPr>
                <w:rFonts w:ascii="Calibri" w:hAnsi="Calibri" w:cs="Calibri"/>
              </w:rPr>
            </w:pPr>
            <w:r w:rsidRPr="00845A02">
              <w:rPr>
                <w:rFonts w:ascii="Calibri" w:hAnsi="Calibri" w:cs="Calibri"/>
              </w:rPr>
              <w:t>SOP Ref. No.</w:t>
            </w:r>
          </w:p>
          <w:p w14:paraId="111C6942" w14:textId="56950849" w:rsidR="00912421" w:rsidRPr="00845A02" w:rsidRDefault="00912421" w:rsidP="0091242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</w:rPr>
              <w:t>BML-QDG-QA-078</w:t>
            </w:r>
          </w:p>
        </w:tc>
      </w:tr>
      <w:tr w:rsidR="005F46D6" w:rsidRPr="00845A02" w14:paraId="64B2A132" w14:textId="77777777" w:rsidTr="00912421">
        <w:trPr>
          <w:trHeight w:val="662"/>
        </w:trPr>
        <w:tc>
          <w:tcPr>
            <w:tcW w:w="2595" w:type="dxa"/>
            <w:vMerge/>
          </w:tcPr>
          <w:p w14:paraId="7651C79C" w14:textId="77777777" w:rsidR="005F46D6" w:rsidRPr="00845A02" w:rsidRDefault="005F46D6">
            <w:pPr>
              <w:rPr>
                <w:rFonts w:ascii="Calibri" w:eastAsia="Times New Roman" w:hAnsi="Calibri" w:cs="Calibri"/>
                <w:noProof/>
                <w:color w:val="000000" w:themeColor="text1"/>
                <w:sz w:val="24"/>
                <w:szCs w:val="24"/>
              </w:rPr>
            </w:pPr>
          </w:p>
        </w:tc>
        <w:tc>
          <w:tcPr>
            <w:tcW w:w="6000" w:type="dxa"/>
          </w:tcPr>
          <w:p w14:paraId="3A639459" w14:textId="0B5099F0" w:rsidR="005F46D6" w:rsidRPr="00845A02" w:rsidRDefault="005F46D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45A02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Title: </w:t>
            </w:r>
            <w:r w:rsidRPr="00845A02">
              <w:rPr>
                <w:rFonts w:ascii="Calibri" w:hAnsi="Calibri" w:cs="Calibri"/>
                <w:b/>
                <w:bCs/>
                <w:sz w:val="36"/>
                <w:szCs w:val="36"/>
              </w:rPr>
              <w:t>DESTRUCTION APPROVAL FORM</w:t>
            </w:r>
          </w:p>
        </w:tc>
        <w:tc>
          <w:tcPr>
            <w:tcW w:w="2352" w:type="dxa"/>
          </w:tcPr>
          <w:p w14:paraId="1DBFDDF4" w14:textId="15D6CEB9" w:rsidR="005F46D6" w:rsidRPr="00845A02" w:rsidRDefault="005F46D6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>Version Number: 0</w:t>
            </w:r>
            <w:r w:rsidR="00912421" w:rsidRPr="00845A02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</w:tr>
      <w:tr w:rsidR="00912421" w:rsidRPr="00845A02" w14:paraId="0C44335A" w14:textId="77777777" w:rsidTr="00C6062E">
        <w:trPr>
          <w:trHeight w:val="537"/>
        </w:trPr>
        <w:tc>
          <w:tcPr>
            <w:tcW w:w="2595" w:type="dxa"/>
            <w:vMerge/>
          </w:tcPr>
          <w:p w14:paraId="2F121CEA" w14:textId="77777777" w:rsidR="00912421" w:rsidRPr="00845A02" w:rsidRDefault="00912421">
            <w:pPr>
              <w:rPr>
                <w:rFonts w:ascii="Calibri" w:eastAsia="Times New Roman" w:hAnsi="Calibri" w:cs="Calibri"/>
                <w:noProof/>
                <w:color w:val="000000" w:themeColor="text1"/>
                <w:sz w:val="24"/>
                <w:szCs w:val="24"/>
              </w:rPr>
            </w:pPr>
          </w:p>
        </w:tc>
        <w:tc>
          <w:tcPr>
            <w:tcW w:w="8352" w:type="dxa"/>
            <w:gridSpan w:val="2"/>
          </w:tcPr>
          <w:p w14:paraId="667AB37A" w14:textId="4110FE21" w:rsidR="00912421" w:rsidRPr="00845A02" w:rsidRDefault="00912421" w:rsidP="0091242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b/>
                <w:bCs/>
                <w:sz w:val="24"/>
                <w:szCs w:val="24"/>
              </w:rPr>
              <w:t>BML/QDG/QA/078/F01</w:t>
            </w:r>
          </w:p>
        </w:tc>
      </w:tr>
    </w:tbl>
    <w:tbl>
      <w:tblPr>
        <w:tblStyle w:val="TableGrid"/>
        <w:tblpPr w:leftFromText="180" w:rightFromText="180" w:vertAnchor="text" w:horzAnchor="page" w:tblpX="601" w:tblpY="375"/>
        <w:tblW w:w="11019" w:type="dxa"/>
        <w:tblLook w:val="04A0" w:firstRow="1" w:lastRow="0" w:firstColumn="1" w:lastColumn="0" w:noHBand="0" w:noVBand="1"/>
      </w:tblPr>
      <w:tblGrid>
        <w:gridCol w:w="3232"/>
        <w:gridCol w:w="2606"/>
        <w:gridCol w:w="1705"/>
        <w:gridCol w:w="1438"/>
        <w:gridCol w:w="2038"/>
      </w:tblGrid>
      <w:tr w:rsidR="00EC53A8" w:rsidRPr="00845A02" w14:paraId="5A178D22" w14:textId="77777777" w:rsidTr="00EC53A8">
        <w:trPr>
          <w:trHeight w:val="339"/>
        </w:trPr>
        <w:tc>
          <w:tcPr>
            <w:tcW w:w="3232" w:type="dxa"/>
          </w:tcPr>
          <w:p w14:paraId="2D0E94E6" w14:textId="0EAE1565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>Name of Material/Product</w:t>
            </w:r>
          </w:p>
          <w:p w14:paraId="58C4BEFA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606" w:type="dxa"/>
          </w:tcPr>
          <w:p w14:paraId="75386F42" w14:textId="36023B6A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>Batch Number/ Lot No.</w:t>
            </w:r>
          </w:p>
        </w:tc>
        <w:tc>
          <w:tcPr>
            <w:tcW w:w="1705" w:type="dxa"/>
          </w:tcPr>
          <w:p w14:paraId="5229483D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>Mfg. Date:</w:t>
            </w:r>
          </w:p>
        </w:tc>
        <w:tc>
          <w:tcPr>
            <w:tcW w:w="1438" w:type="dxa"/>
          </w:tcPr>
          <w:p w14:paraId="2D67C119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>Exp. Date:</w:t>
            </w:r>
          </w:p>
        </w:tc>
        <w:tc>
          <w:tcPr>
            <w:tcW w:w="2038" w:type="dxa"/>
          </w:tcPr>
          <w:p w14:paraId="11112726" w14:textId="2CB85654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>A.R. No.:</w:t>
            </w:r>
          </w:p>
        </w:tc>
      </w:tr>
      <w:tr w:rsidR="00EC53A8" w:rsidRPr="00845A02" w14:paraId="422E247E" w14:textId="77777777" w:rsidTr="00EC53A8">
        <w:trPr>
          <w:trHeight w:val="560"/>
        </w:trPr>
        <w:tc>
          <w:tcPr>
            <w:tcW w:w="3232" w:type="dxa"/>
          </w:tcPr>
          <w:p w14:paraId="1A5E798D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606" w:type="dxa"/>
          </w:tcPr>
          <w:p w14:paraId="548E3142" w14:textId="6DCADBC8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05" w:type="dxa"/>
          </w:tcPr>
          <w:p w14:paraId="784EC897" w14:textId="157D9596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38" w:type="dxa"/>
          </w:tcPr>
          <w:p w14:paraId="58083B7B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038" w:type="dxa"/>
          </w:tcPr>
          <w:p w14:paraId="6E049DFF" w14:textId="0E2FBA3C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C53A8" w:rsidRPr="00845A02" w14:paraId="385D8D1E" w14:textId="77777777" w:rsidTr="00EC53A8">
        <w:trPr>
          <w:trHeight w:val="660"/>
        </w:trPr>
        <w:tc>
          <w:tcPr>
            <w:tcW w:w="3232" w:type="dxa"/>
          </w:tcPr>
          <w:p w14:paraId="6E652925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606" w:type="dxa"/>
          </w:tcPr>
          <w:p w14:paraId="39E861E2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05" w:type="dxa"/>
          </w:tcPr>
          <w:p w14:paraId="22FFF53E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38" w:type="dxa"/>
          </w:tcPr>
          <w:p w14:paraId="507012B4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038" w:type="dxa"/>
          </w:tcPr>
          <w:p w14:paraId="768A72A8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C53A8" w:rsidRPr="00845A02" w14:paraId="29065A2B" w14:textId="77777777" w:rsidTr="00EC53A8">
        <w:trPr>
          <w:trHeight w:val="330"/>
        </w:trPr>
        <w:tc>
          <w:tcPr>
            <w:tcW w:w="3232" w:type="dxa"/>
          </w:tcPr>
          <w:p w14:paraId="70A79DCC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7AF20545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606" w:type="dxa"/>
          </w:tcPr>
          <w:p w14:paraId="31C11FBA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8EAFF8E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38" w:type="dxa"/>
          </w:tcPr>
          <w:p w14:paraId="4A5AD462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038" w:type="dxa"/>
          </w:tcPr>
          <w:p w14:paraId="19929FBA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C53A8" w:rsidRPr="00845A02" w14:paraId="7B884FF9" w14:textId="77777777" w:rsidTr="00EC53A8">
        <w:trPr>
          <w:trHeight w:val="330"/>
        </w:trPr>
        <w:tc>
          <w:tcPr>
            <w:tcW w:w="3232" w:type="dxa"/>
          </w:tcPr>
          <w:p w14:paraId="12CD51DC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5E898559" w14:textId="43702806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606" w:type="dxa"/>
          </w:tcPr>
          <w:p w14:paraId="5CCD9420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5B885F0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38" w:type="dxa"/>
          </w:tcPr>
          <w:p w14:paraId="22F71AC3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038" w:type="dxa"/>
          </w:tcPr>
          <w:p w14:paraId="7CCA64C2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C53A8" w:rsidRPr="00845A02" w14:paraId="1DE7ECB9" w14:textId="77777777" w:rsidTr="00EC53A8">
        <w:trPr>
          <w:trHeight w:val="356"/>
        </w:trPr>
        <w:tc>
          <w:tcPr>
            <w:tcW w:w="11019" w:type="dxa"/>
            <w:gridSpan w:val="5"/>
          </w:tcPr>
          <w:p w14:paraId="04514E4D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>Total Quantity to be destroyed:</w:t>
            </w:r>
          </w:p>
          <w:p w14:paraId="0B502D56" w14:textId="7B45E3E2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47B63D5D" w14:textId="77777777" w:rsidR="001924D4" w:rsidRPr="00845A02" w:rsidRDefault="001924D4" w:rsidP="001924D4">
      <w:pPr>
        <w:rPr>
          <w:rFonts w:ascii="Calibri" w:hAnsi="Calibri" w:cs="Calibri"/>
          <w:sz w:val="24"/>
          <w:szCs w:val="24"/>
        </w:rPr>
      </w:pPr>
    </w:p>
    <w:p w14:paraId="4E31D2F0" w14:textId="77777777" w:rsidR="002710CB" w:rsidRPr="00845A02" w:rsidRDefault="002710CB" w:rsidP="004C7DF3">
      <w:pPr>
        <w:spacing w:line="360" w:lineRule="auto"/>
        <w:rPr>
          <w:rFonts w:ascii="Calibri" w:hAnsi="Calibri" w:cs="Calibri"/>
          <w:sz w:val="24"/>
          <w:szCs w:val="24"/>
        </w:rPr>
      </w:pPr>
    </w:p>
    <w:p w14:paraId="68A91503" w14:textId="0ED0EE1C" w:rsidR="001924D4" w:rsidRPr="00845A02" w:rsidRDefault="001924D4" w:rsidP="004C7DF3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845A02">
        <w:rPr>
          <w:rFonts w:ascii="Calibri" w:hAnsi="Calibri" w:cs="Calibri"/>
          <w:sz w:val="24"/>
          <w:szCs w:val="24"/>
        </w:rPr>
        <w:t>Reason for</w:t>
      </w:r>
      <w:r w:rsidR="002710CB" w:rsidRPr="00845A02">
        <w:rPr>
          <w:rFonts w:ascii="Calibri" w:hAnsi="Calibri" w:cs="Calibri"/>
          <w:sz w:val="24"/>
          <w:szCs w:val="24"/>
        </w:rPr>
        <w:t xml:space="preserve"> </w:t>
      </w:r>
      <w:r w:rsidR="00A826AE" w:rsidRPr="00845A02">
        <w:rPr>
          <w:rFonts w:ascii="Calibri" w:hAnsi="Calibri" w:cs="Calibri"/>
          <w:sz w:val="24"/>
          <w:szCs w:val="24"/>
        </w:rPr>
        <w:t>Destruction</w:t>
      </w:r>
      <w:r w:rsidR="00A826AE" w:rsidRPr="00845A02">
        <w:rPr>
          <w:rFonts w:ascii="Calibri" w:hAnsi="Calibri" w:cs="Calibri"/>
          <w:b/>
          <w:bCs/>
          <w:sz w:val="24"/>
          <w:szCs w:val="24"/>
        </w:rPr>
        <w:t>: _</w:t>
      </w:r>
      <w:r w:rsidR="002710CB" w:rsidRPr="00845A02">
        <w:rPr>
          <w:rFonts w:ascii="Calibri" w:hAnsi="Calibri" w:cs="Calibri"/>
          <w:b/>
          <w:bCs/>
          <w:sz w:val="24"/>
          <w:szCs w:val="24"/>
        </w:rPr>
        <w:t>_________________________________________________________</w:t>
      </w:r>
    </w:p>
    <w:p w14:paraId="25F640AA" w14:textId="53BB11CA" w:rsidR="002710CB" w:rsidRPr="00845A02" w:rsidRDefault="002710CB" w:rsidP="004C7DF3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845A02">
        <w:rPr>
          <w:rFonts w:ascii="Calibri" w:hAnsi="Calibri" w:cs="Calibri"/>
          <w:b/>
          <w:bCs/>
          <w:sz w:val="24"/>
          <w:szCs w:val="24"/>
        </w:rPr>
        <w:t>_____________________________________________________________________________</w:t>
      </w:r>
    </w:p>
    <w:p w14:paraId="1849EA33" w14:textId="65B6C18B" w:rsidR="001924D4" w:rsidRPr="00845A02" w:rsidRDefault="002710CB" w:rsidP="002710CB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845A02">
        <w:rPr>
          <w:rFonts w:ascii="Calibri" w:hAnsi="Calibri" w:cs="Calibri"/>
          <w:b/>
          <w:bCs/>
          <w:sz w:val="24"/>
          <w:szCs w:val="24"/>
        </w:rPr>
        <w:t>_____________________________________________________________________________</w:t>
      </w:r>
    </w:p>
    <w:p w14:paraId="3228D491" w14:textId="64512F2B" w:rsidR="001924D4" w:rsidRPr="00845A02" w:rsidRDefault="001924D4" w:rsidP="001924D4">
      <w:pPr>
        <w:rPr>
          <w:rFonts w:ascii="Calibri" w:hAnsi="Calibri" w:cs="Calibri"/>
          <w:sz w:val="24"/>
          <w:szCs w:val="24"/>
        </w:rPr>
      </w:pPr>
      <w:r w:rsidRPr="00845A02">
        <w:rPr>
          <w:rFonts w:ascii="Calibri" w:hAnsi="Calibri" w:cs="Calibri"/>
          <w:sz w:val="24"/>
          <w:szCs w:val="24"/>
        </w:rPr>
        <w:t>Supervisor in charge:</w:t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  <w:t>Sign/Date:</w:t>
      </w:r>
    </w:p>
    <w:p w14:paraId="3F8802CE" w14:textId="69F690DD" w:rsidR="001924D4" w:rsidRPr="00845A02" w:rsidRDefault="001924D4" w:rsidP="001924D4">
      <w:pPr>
        <w:rPr>
          <w:rFonts w:ascii="Calibri" w:hAnsi="Calibri" w:cs="Calibri"/>
          <w:sz w:val="24"/>
          <w:szCs w:val="24"/>
        </w:rPr>
      </w:pPr>
      <w:r w:rsidRPr="00845A02">
        <w:rPr>
          <w:rFonts w:ascii="Calibri" w:hAnsi="Calibri" w:cs="Calibri"/>
          <w:sz w:val="24"/>
          <w:szCs w:val="24"/>
        </w:rPr>
        <w:t>Production Manager:</w:t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  <w:t>Sign/Date:</w:t>
      </w:r>
    </w:p>
    <w:p w14:paraId="7B0E07AE" w14:textId="724CFC59" w:rsidR="001924D4" w:rsidRPr="00845A02" w:rsidRDefault="001924D4" w:rsidP="001924D4">
      <w:pPr>
        <w:rPr>
          <w:rFonts w:ascii="Calibri" w:hAnsi="Calibri" w:cs="Calibri"/>
          <w:sz w:val="24"/>
          <w:szCs w:val="24"/>
        </w:rPr>
      </w:pPr>
      <w:r w:rsidRPr="00845A02">
        <w:rPr>
          <w:rFonts w:ascii="Calibri" w:hAnsi="Calibri" w:cs="Calibri"/>
          <w:sz w:val="24"/>
          <w:szCs w:val="24"/>
        </w:rPr>
        <w:t>Comments by QA</w:t>
      </w:r>
      <w:r w:rsidR="004939AE" w:rsidRPr="00845A02">
        <w:rPr>
          <w:rFonts w:ascii="Calibri" w:hAnsi="Calibri" w:cs="Calibri"/>
          <w:sz w:val="24"/>
          <w:szCs w:val="24"/>
        </w:rPr>
        <w:t xml:space="preserve">M: </w:t>
      </w:r>
      <w:r w:rsidR="004939AE" w:rsidRPr="00845A02">
        <w:rPr>
          <w:rFonts w:ascii="Calibri" w:hAnsi="Calibri" w:cs="Calibri"/>
          <w:sz w:val="24"/>
          <w:szCs w:val="24"/>
        </w:rPr>
        <w:tab/>
      </w:r>
      <w:r w:rsidR="004939AE" w:rsidRPr="00845A02">
        <w:rPr>
          <w:rFonts w:ascii="Calibri" w:hAnsi="Calibri" w:cs="Calibri"/>
          <w:sz w:val="24"/>
          <w:szCs w:val="24"/>
        </w:rPr>
        <w:tab/>
      </w:r>
      <w:r w:rsidR="004939AE" w:rsidRPr="00845A02">
        <w:rPr>
          <w:rFonts w:ascii="Calibri" w:hAnsi="Calibri" w:cs="Calibri"/>
          <w:sz w:val="24"/>
          <w:szCs w:val="24"/>
        </w:rPr>
        <w:tab/>
      </w:r>
      <w:r w:rsidR="004939AE"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  <w:t>Approved/Not Approved</w:t>
      </w:r>
    </w:p>
    <w:p w14:paraId="627CE666" w14:textId="0E14A3A1" w:rsidR="001924D4" w:rsidRPr="00845A02" w:rsidRDefault="001924D4" w:rsidP="001924D4">
      <w:pPr>
        <w:rPr>
          <w:rFonts w:ascii="Calibri" w:hAnsi="Calibri" w:cs="Calibri"/>
          <w:sz w:val="24"/>
          <w:szCs w:val="24"/>
        </w:rPr>
      </w:pPr>
      <w:r w:rsidRPr="00845A02">
        <w:rPr>
          <w:rFonts w:ascii="Calibri" w:hAnsi="Calibri" w:cs="Calibri"/>
          <w:sz w:val="24"/>
          <w:szCs w:val="24"/>
        </w:rPr>
        <w:t>Comments by Factory Manager/ Supt</w:t>
      </w:r>
      <w:r w:rsidR="004C7DF3" w:rsidRPr="00845A02">
        <w:rPr>
          <w:rFonts w:ascii="Calibri" w:hAnsi="Calibri" w:cs="Calibri"/>
          <w:sz w:val="24"/>
          <w:szCs w:val="24"/>
        </w:rPr>
        <w:t>. Pharmacist:</w:t>
      </w:r>
      <w:r w:rsidR="004C7DF3" w:rsidRPr="00845A02">
        <w:rPr>
          <w:rFonts w:ascii="Calibri" w:hAnsi="Calibri" w:cs="Calibri"/>
          <w:sz w:val="24"/>
          <w:szCs w:val="24"/>
        </w:rPr>
        <w:tab/>
      </w:r>
      <w:r w:rsidR="004C7DF3" w:rsidRPr="00845A02">
        <w:rPr>
          <w:rFonts w:ascii="Calibri" w:hAnsi="Calibri" w:cs="Calibri"/>
          <w:sz w:val="24"/>
          <w:szCs w:val="24"/>
        </w:rPr>
        <w:tab/>
        <w:t>Approved/ Not Approved</w:t>
      </w:r>
    </w:p>
    <w:p w14:paraId="725E7330" w14:textId="77777777" w:rsidR="004C7DF3" w:rsidRPr="00845A02" w:rsidRDefault="004C7DF3" w:rsidP="001924D4">
      <w:pPr>
        <w:rPr>
          <w:rFonts w:ascii="Calibri" w:hAnsi="Calibri" w:cs="Calibri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18"/>
        <w:tblW w:w="0" w:type="auto"/>
        <w:tblLook w:val="04A0" w:firstRow="1" w:lastRow="0" w:firstColumn="1" w:lastColumn="0" w:noHBand="0" w:noVBand="1"/>
      </w:tblPr>
      <w:tblGrid>
        <w:gridCol w:w="3325"/>
        <w:gridCol w:w="2561"/>
        <w:gridCol w:w="1309"/>
        <w:gridCol w:w="2520"/>
      </w:tblGrid>
      <w:tr w:rsidR="004C7DF3" w:rsidRPr="00845A02" w14:paraId="61D79A1E" w14:textId="77777777" w:rsidTr="00D31074">
        <w:trPr>
          <w:trHeight w:val="562"/>
        </w:trPr>
        <w:tc>
          <w:tcPr>
            <w:tcW w:w="9715" w:type="dxa"/>
            <w:gridSpan w:val="4"/>
          </w:tcPr>
          <w:p w14:paraId="76BA3D89" w14:textId="37A00A86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 xml:space="preserve">                                                                        WAREHOUSE</w:t>
            </w:r>
          </w:p>
        </w:tc>
      </w:tr>
      <w:tr w:rsidR="004C7DF3" w:rsidRPr="00845A02" w14:paraId="43D1C4DA" w14:textId="77777777" w:rsidTr="00CE1DD3">
        <w:trPr>
          <w:trHeight w:val="562"/>
        </w:trPr>
        <w:tc>
          <w:tcPr>
            <w:tcW w:w="3325" w:type="dxa"/>
          </w:tcPr>
          <w:p w14:paraId="25AB9FCD" w14:textId="0651AB47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>Destruction done by</w:t>
            </w:r>
          </w:p>
        </w:tc>
        <w:tc>
          <w:tcPr>
            <w:tcW w:w="2561" w:type="dxa"/>
          </w:tcPr>
          <w:p w14:paraId="441E3744" w14:textId="77777777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09" w:type="dxa"/>
          </w:tcPr>
          <w:p w14:paraId="563B0398" w14:textId="4BF4D8DD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>Date/Sign</w:t>
            </w:r>
          </w:p>
        </w:tc>
        <w:tc>
          <w:tcPr>
            <w:tcW w:w="2520" w:type="dxa"/>
          </w:tcPr>
          <w:p w14:paraId="3105BA88" w14:textId="354FA835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C7DF3" w:rsidRPr="00845A02" w14:paraId="27242801" w14:textId="77777777" w:rsidTr="00CE1DD3">
        <w:trPr>
          <w:trHeight w:val="592"/>
        </w:trPr>
        <w:tc>
          <w:tcPr>
            <w:tcW w:w="3325" w:type="dxa"/>
          </w:tcPr>
          <w:p w14:paraId="531B2205" w14:textId="70620C1F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>Checked by (QA)</w:t>
            </w:r>
          </w:p>
        </w:tc>
        <w:tc>
          <w:tcPr>
            <w:tcW w:w="2561" w:type="dxa"/>
          </w:tcPr>
          <w:p w14:paraId="52F4F17B" w14:textId="77777777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09" w:type="dxa"/>
          </w:tcPr>
          <w:p w14:paraId="19E0E975" w14:textId="1283FE9F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>Date/Sign</w:t>
            </w:r>
          </w:p>
        </w:tc>
        <w:tc>
          <w:tcPr>
            <w:tcW w:w="2520" w:type="dxa"/>
          </w:tcPr>
          <w:p w14:paraId="6468E4F3" w14:textId="77777777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C7DF3" w:rsidRPr="00845A02" w14:paraId="39895CA9" w14:textId="77777777" w:rsidTr="00CE1DD3">
        <w:trPr>
          <w:trHeight w:val="533"/>
        </w:trPr>
        <w:tc>
          <w:tcPr>
            <w:tcW w:w="3325" w:type="dxa"/>
          </w:tcPr>
          <w:p w14:paraId="4A5D80E1" w14:textId="606DA583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>Witnessed by (Internal Auditor)</w:t>
            </w:r>
          </w:p>
        </w:tc>
        <w:tc>
          <w:tcPr>
            <w:tcW w:w="2561" w:type="dxa"/>
          </w:tcPr>
          <w:p w14:paraId="00262164" w14:textId="77777777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09" w:type="dxa"/>
          </w:tcPr>
          <w:p w14:paraId="51DBB126" w14:textId="4971D93C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>Date/Sign</w:t>
            </w:r>
          </w:p>
        </w:tc>
        <w:tc>
          <w:tcPr>
            <w:tcW w:w="2520" w:type="dxa"/>
          </w:tcPr>
          <w:p w14:paraId="7427E501" w14:textId="77777777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062749DD" w14:textId="77777777" w:rsidR="004C7DF3" w:rsidRPr="00845A02" w:rsidRDefault="004C7DF3" w:rsidP="001924D4">
      <w:pPr>
        <w:rPr>
          <w:rFonts w:ascii="Calibri" w:hAnsi="Calibri" w:cs="Calibri"/>
          <w:sz w:val="24"/>
          <w:szCs w:val="24"/>
        </w:rPr>
      </w:pPr>
    </w:p>
    <w:sectPr w:rsidR="004C7DF3" w:rsidRPr="00845A02" w:rsidSect="001924D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6D6"/>
    <w:rsid w:val="00093660"/>
    <w:rsid w:val="001924D4"/>
    <w:rsid w:val="002249E3"/>
    <w:rsid w:val="002710CB"/>
    <w:rsid w:val="002C70FE"/>
    <w:rsid w:val="003F0CB4"/>
    <w:rsid w:val="004939AE"/>
    <w:rsid w:val="004C7DF3"/>
    <w:rsid w:val="005F46D6"/>
    <w:rsid w:val="00845A02"/>
    <w:rsid w:val="00867E63"/>
    <w:rsid w:val="008F0CB6"/>
    <w:rsid w:val="00912421"/>
    <w:rsid w:val="00921803"/>
    <w:rsid w:val="009A19E1"/>
    <w:rsid w:val="00A826AE"/>
    <w:rsid w:val="00B73FE2"/>
    <w:rsid w:val="00C03810"/>
    <w:rsid w:val="00CE1DD3"/>
    <w:rsid w:val="00D31074"/>
    <w:rsid w:val="00E85726"/>
    <w:rsid w:val="00EC53A8"/>
    <w:rsid w:val="00F0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58AFB"/>
  <w15:chartTrackingRefBased/>
  <w15:docId w15:val="{30A2C8BC-A699-4D4B-804B-E193B6178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6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46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912421"/>
    <w:pPr>
      <w:tabs>
        <w:tab w:val="center" w:pos="4513"/>
        <w:tab w:val="right" w:pos="9026"/>
      </w:tabs>
      <w:spacing w:after="0" w:line="240" w:lineRule="auto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rsid w:val="0091242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5</cp:revision>
  <cp:lastPrinted>2024-06-05T11:19:00Z</cp:lastPrinted>
  <dcterms:created xsi:type="dcterms:W3CDTF">2025-05-19T14:25:00Z</dcterms:created>
  <dcterms:modified xsi:type="dcterms:W3CDTF">2026-03-28T06:50:00Z</dcterms:modified>
</cp:coreProperties>
</file>