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9A818" w14:textId="77777777" w:rsidR="005134D8" w:rsidRPr="00B2030D" w:rsidRDefault="005134D8" w:rsidP="00EA2F8B">
      <w:pPr>
        <w:pStyle w:val="ListParagraph"/>
        <w:numPr>
          <w:ilvl w:val="0"/>
          <w:numId w:val="1"/>
        </w:numPr>
        <w:spacing w:after="160"/>
        <w:rPr>
          <w:rFonts w:asciiTheme="minorHAnsi" w:hAnsiTheme="minorHAnsi" w:cstheme="minorHAnsi"/>
          <w:b/>
          <w:sz w:val="22"/>
          <w:szCs w:val="22"/>
        </w:rPr>
      </w:pPr>
      <w:bookmarkStart w:id="0" w:name="_Hlk191971636"/>
      <w:r w:rsidRPr="00B2030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6B7A51F" w14:textId="1FE4968F" w:rsidR="005134D8" w:rsidRPr="00B2030D" w:rsidRDefault="005134D8" w:rsidP="00EA2F8B">
      <w:pPr>
        <w:pStyle w:val="ListParagraph"/>
        <w:ind w:left="42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To provide the methods required in producing a batch of intravenous fluid</w:t>
      </w:r>
      <w:r w:rsidR="007E4328">
        <w:rPr>
          <w:rFonts w:asciiTheme="minorHAnsi" w:hAnsiTheme="minorHAnsi" w:cstheme="minorHAnsi"/>
        </w:rPr>
        <w:t>.</w:t>
      </w:r>
    </w:p>
    <w:p w14:paraId="348B3551" w14:textId="77777777" w:rsidR="005134D8" w:rsidRPr="00B2030D" w:rsidRDefault="005134D8" w:rsidP="00EA2F8B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B893054" w14:textId="77777777" w:rsidR="005134D8" w:rsidRPr="00B2030D" w:rsidRDefault="005134D8" w:rsidP="00EA2F8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121B49A" w14:textId="1F70BA67" w:rsidR="005134D8" w:rsidRPr="00B2030D" w:rsidRDefault="005134D8" w:rsidP="00EA2F8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To provide written guidelines for preparing a batch of intravenous infusion</w:t>
      </w:r>
      <w:r w:rsidR="007E4328">
        <w:rPr>
          <w:rFonts w:asciiTheme="minorHAnsi" w:hAnsiTheme="minorHAnsi" w:cstheme="minorHAnsi"/>
        </w:rPr>
        <w:t>.</w:t>
      </w:r>
    </w:p>
    <w:p w14:paraId="4CC3CC2B" w14:textId="77777777" w:rsidR="005134D8" w:rsidRPr="00B2030D" w:rsidRDefault="005134D8" w:rsidP="00EA2F8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51A4D36" w14:textId="77777777" w:rsidR="005134D8" w:rsidRPr="00B2030D" w:rsidRDefault="005134D8" w:rsidP="00EA2F8B">
      <w:pPr>
        <w:pStyle w:val="ListParagraph"/>
        <w:numPr>
          <w:ilvl w:val="0"/>
          <w:numId w:val="1"/>
        </w:numPr>
        <w:spacing w:after="160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10FED6F" w14:textId="29A6BC58" w:rsidR="005134D8" w:rsidRPr="00B2030D" w:rsidRDefault="007E4328" w:rsidP="00EA2F8B">
      <w:pPr>
        <w:pStyle w:val="ListParagraph"/>
        <w:ind w:left="4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Production Pharmacist, Production Supervisors, Foremen, O</w:t>
      </w:r>
      <w:r w:rsidR="005134D8" w:rsidRPr="00B2030D">
        <w:rPr>
          <w:rFonts w:asciiTheme="minorHAnsi" w:hAnsiTheme="minorHAnsi" w:cstheme="minorHAnsi"/>
        </w:rPr>
        <w:t>perators</w:t>
      </w:r>
      <w:r>
        <w:rPr>
          <w:rFonts w:asciiTheme="minorHAnsi" w:hAnsiTheme="minorHAnsi" w:cstheme="minorHAnsi"/>
        </w:rPr>
        <w:t>.</w:t>
      </w:r>
    </w:p>
    <w:p w14:paraId="3B14A007" w14:textId="77777777" w:rsidR="005134D8" w:rsidRPr="00B2030D" w:rsidRDefault="005134D8" w:rsidP="00EA2F8B">
      <w:pPr>
        <w:pStyle w:val="ListParagraph"/>
        <w:numPr>
          <w:ilvl w:val="0"/>
          <w:numId w:val="5"/>
        </w:numPr>
        <w:spacing w:after="160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14C0B2E" w14:textId="6F5AD128" w:rsidR="005134D8" w:rsidRPr="00B2030D" w:rsidRDefault="005134D8" w:rsidP="00EA2F8B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 xml:space="preserve">  S/S= Stainless Steel</w:t>
      </w:r>
      <w:r w:rsidR="007E4328">
        <w:rPr>
          <w:rFonts w:asciiTheme="minorHAnsi" w:hAnsiTheme="minorHAnsi" w:cstheme="minorHAnsi"/>
        </w:rPr>
        <w:t>.</w:t>
      </w:r>
    </w:p>
    <w:p w14:paraId="7D55A6FE" w14:textId="0A16D99B" w:rsidR="005134D8" w:rsidRPr="00B2030D" w:rsidRDefault="005134D8" w:rsidP="00EA2F8B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 xml:space="preserve">  BMR= Batch Manufacturing Record</w:t>
      </w:r>
      <w:r w:rsidR="007E4328">
        <w:rPr>
          <w:rFonts w:asciiTheme="minorHAnsi" w:hAnsiTheme="minorHAnsi" w:cstheme="minorHAnsi"/>
        </w:rPr>
        <w:t>.</w:t>
      </w:r>
    </w:p>
    <w:p w14:paraId="59F462D2" w14:textId="43965BBE" w:rsidR="005134D8" w:rsidRPr="00B2030D" w:rsidRDefault="005134D8" w:rsidP="00EA2F8B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 xml:space="preserve">  </w:t>
      </w:r>
    </w:p>
    <w:p w14:paraId="0F7FF892" w14:textId="77777777" w:rsidR="005134D8" w:rsidRPr="00B2030D" w:rsidRDefault="005134D8" w:rsidP="00EA2F8B">
      <w:pPr>
        <w:pStyle w:val="ListParagraph"/>
        <w:spacing w:after="160"/>
        <w:ind w:left="360"/>
        <w:rPr>
          <w:rFonts w:asciiTheme="minorHAnsi" w:hAnsiTheme="minorHAnsi" w:cstheme="minorHAnsi"/>
          <w:sz w:val="22"/>
          <w:szCs w:val="22"/>
        </w:rPr>
      </w:pPr>
    </w:p>
    <w:p w14:paraId="3B6FAA31" w14:textId="77777777" w:rsidR="005134D8" w:rsidRPr="00B2030D" w:rsidRDefault="005134D8" w:rsidP="00EA2F8B">
      <w:pPr>
        <w:pStyle w:val="ListParagraph"/>
        <w:numPr>
          <w:ilvl w:val="0"/>
          <w:numId w:val="3"/>
        </w:numPr>
        <w:spacing w:after="160"/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3DCD3DC" w14:textId="77777777" w:rsidR="005134D8" w:rsidRPr="00B2030D" w:rsidRDefault="005134D8" w:rsidP="00EA2F8B">
      <w:pPr>
        <w:pStyle w:val="ListParagraph"/>
        <w:ind w:left="360"/>
        <w:rPr>
          <w:rFonts w:asciiTheme="minorHAnsi" w:hAnsiTheme="minorHAnsi" w:cstheme="minorHAnsi"/>
          <w:b/>
        </w:rPr>
      </w:pPr>
      <w:r w:rsidRPr="00B2030D">
        <w:rPr>
          <w:rFonts w:asciiTheme="minorHAnsi" w:hAnsiTheme="minorHAnsi" w:cstheme="minorHAnsi"/>
          <w:b/>
        </w:rPr>
        <w:t>PRE-PRODUCTION CHECKS</w:t>
      </w:r>
    </w:p>
    <w:p w14:paraId="09B86655" w14:textId="7C9435CF" w:rsidR="005134D8" w:rsidRPr="00B2030D" w:rsidRDefault="005134D8" w:rsidP="00EA2F8B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for the pre-production plan and ensure that the raw materials are dispensed for the batch (follow appropriate requisition procedure)</w:t>
      </w:r>
      <w:r w:rsidR="007E4328">
        <w:rPr>
          <w:rFonts w:asciiTheme="minorHAnsi" w:hAnsiTheme="minorHAnsi" w:cstheme="minorHAnsi"/>
        </w:rPr>
        <w:t>.</w:t>
      </w:r>
    </w:p>
    <w:p w14:paraId="023A8254" w14:textId="5CE14F17" w:rsidR="005134D8" w:rsidRPr="00B2030D" w:rsidRDefault="005134D8" w:rsidP="00EA2F8B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that the BMR is available and that it has been appropriately stamped and authorized</w:t>
      </w:r>
      <w:r w:rsidR="007E4328">
        <w:rPr>
          <w:rFonts w:asciiTheme="minorHAnsi" w:hAnsiTheme="minorHAnsi" w:cstheme="minorHAnsi"/>
        </w:rPr>
        <w:t>.</w:t>
      </w:r>
    </w:p>
    <w:p w14:paraId="19A693E1" w14:textId="4AA4202A" w:rsidR="005134D8" w:rsidRPr="00B2030D" w:rsidRDefault="005134D8" w:rsidP="00EA2F8B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Ensure that the AHU (air handling unit) is operational and that adequate pressure differential is maintained</w:t>
      </w:r>
      <w:r w:rsidR="007E4328">
        <w:rPr>
          <w:rFonts w:asciiTheme="minorHAnsi" w:hAnsiTheme="minorHAnsi" w:cstheme="minorHAnsi"/>
        </w:rPr>
        <w:t>.</w:t>
      </w:r>
    </w:p>
    <w:p w14:paraId="2683DD88" w14:textId="77777777" w:rsidR="005134D8" w:rsidRPr="00B2030D" w:rsidRDefault="005134D8" w:rsidP="00EA2F8B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Also ensure that the temperature and relative humidity are within the specified range (22°C-25°C and 40-60% RH respectively).</w:t>
      </w:r>
    </w:p>
    <w:p w14:paraId="2BD67D21" w14:textId="77777777" w:rsidR="005134D8" w:rsidRPr="00B2030D" w:rsidRDefault="005134D8" w:rsidP="00EA2F8B">
      <w:pPr>
        <w:pStyle w:val="ListParagraph"/>
        <w:ind w:left="360"/>
        <w:rPr>
          <w:rFonts w:asciiTheme="minorHAnsi" w:hAnsiTheme="minorHAnsi" w:cstheme="minorHAnsi"/>
          <w:b/>
        </w:rPr>
      </w:pPr>
      <w:r w:rsidRPr="00B2030D">
        <w:rPr>
          <w:rFonts w:asciiTheme="minorHAnsi" w:hAnsiTheme="minorHAnsi" w:cstheme="minorHAnsi"/>
          <w:b/>
        </w:rPr>
        <w:t>MANUFACTURING</w:t>
      </w:r>
    </w:p>
    <w:p w14:paraId="5E8B22D8" w14:textId="442020CB" w:rsidR="005134D8" w:rsidRPr="00B2030D" w:rsidRDefault="007E432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Check for the batch number,</w:t>
      </w:r>
      <w:r w:rsidR="005134D8" w:rsidRPr="00B2030D">
        <w:rPr>
          <w:rFonts w:asciiTheme="minorHAnsi" w:hAnsiTheme="minorHAnsi" w:cstheme="minorHAnsi"/>
        </w:rPr>
        <w:t xml:space="preserve"> manufacturing and expiry date(s) coding on the pouches in order to sign the rechecked column of the BMR</w:t>
      </w:r>
      <w:r>
        <w:rPr>
          <w:rFonts w:asciiTheme="minorHAnsi" w:hAnsiTheme="minorHAnsi" w:cstheme="minorHAnsi"/>
        </w:rPr>
        <w:t>.</w:t>
      </w:r>
    </w:p>
    <w:p w14:paraId="1AC499BA" w14:textId="1F96EEE1" w:rsidR="005134D8" w:rsidRPr="00B2030D" w:rsidRDefault="005134D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Ensure the mixing tank is free from the previous product</w:t>
      </w:r>
      <w:r w:rsidR="007E4328">
        <w:rPr>
          <w:rFonts w:asciiTheme="minorHAnsi" w:hAnsiTheme="minorHAnsi" w:cstheme="minorHAnsi"/>
        </w:rPr>
        <w:t>.</w:t>
      </w:r>
    </w:p>
    <w:p w14:paraId="034A4592" w14:textId="7C56ED20" w:rsidR="005134D8" w:rsidRPr="00B2030D" w:rsidRDefault="005134D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Allow QC to have a sample of the WFI from the collection loop</w:t>
      </w:r>
      <w:r w:rsidR="007E4328">
        <w:rPr>
          <w:rFonts w:asciiTheme="minorHAnsi" w:hAnsiTheme="minorHAnsi" w:cstheme="minorHAnsi"/>
        </w:rPr>
        <w:t>.</w:t>
      </w:r>
    </w:p>
    <w:p w14:paraId="535BB313" w14:textId="2E334999" w:rsidR="005134D8" w:rsidRPr="00B2030D" w:rsidRDefault="005134D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After approval from QC</w:t>
      </w:r>
      <w:r w:rsidR="007E4328">
        <w:rPr>
          <w:rFonts w:asciiTheme="minorHAnsi" w:hAnsiTheme="minorHAnsi" w:cstheme="minorHAnsi"/>
        </w:rPr>
        <w:t>,</w:t>
      </w:r>
      <w:r w:rsidRPr="00B2030D">
        <w:rPr>
          <w:rFonts w:asciiTheme="minorHAnsi" w:hAnsiTheme="minorHAnsi" w:cstheme="minorHAnsi"/>
        </w:rPr>
        <w:t xml:space="preserve"> resume collecting WFI for production</w:t>
      </w:r>
      <w:r w:rsidR="007E4328">
        <w:rPr>
          <w:rFonts w:asciiTheme="minorHAnsi" w:hAnsiTheme="minorHAnsi" w:cstheme="minorHAnsi"/>
        </w:rPr>
        <w:t>.</w:t>
      </w:r>
    </w:p>
    <w:p w14:paraId="7FF1D337" w14:textId="0E6B7B2A" w:rsidR="005134D8" w:rsidRPr="00B2030D" w:rsidRDefault="005134D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the weight of the dispensed raw materials and ensure that they are correct. R</w:t>
      </w:r>
      <w:r w:rsidR="007E4328">
        <w:rPr>
          <w:rFonts w:asciiTheme="minorHAnsi" w:hAnsiTheme="minorHAnsi" w:cstheme="minorHAnsi"/>
        </w:rPr>
        <w:t>eport any discrepancies to the P</w:t>
      </w:r>
      <w:r w:rsidRPr="00B2030D">
        <w:rPr>
          <w:rFonts w:asciiTheme="minorHAnsi" w:hAnsiTheme="minorHAnsi" w:cstheme="minorHAnsi"/>
        </w:rPr>
        <w:t>harmacist in charge</w:t>
      </w:r>
      <w:r w:rsidR="007E4328">
        <w:rPr>
          <w:rFonts w:asciiTheme="minorHAnsi" w:hAnsiTheme="minorHAnsi" w:cstheme="minorHAnsi"/>
        </w:rPr>
        <w:t>.</w:t>
      </w:r>
    </w:p>
    <w:p w14:paraId="7B40EAB9" w14:textId="4C60B740" w:rsidR="005134D8" w:rsidRPr="00B2030D" w:rsidRDefault="005134D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Check the master formulation method mentioned in the BMR and ensure that there are no modifications authorized</w:t>
      </w:r>
      <w:r w:rsidR="007E4328">
        <w:rPr>
          <w:rFonts w:asciiTheme="minorHAnsi" w:hAnsiTheme="minorHAnsi" w:cstheme="minorHAnsi"/>
        </w:rPr>
        <w:t>.</w:t>
      </w:r>
    </w:p>
    <w:p w14:paraId="6D93E648" w14:textId="3562E68C" w:rsidR="005134D8" w:rsidRPr="00B2030D" w:rsidRDefault="005134D8" w:rsidP="00EA2F8B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Manufacture the batch according to the procedure given, if any</w:t>
      </w:r>
      <w:r w:rsidR="007E4328">
        <w:rPr>
          <w:rFonts w:asciiTheme="minorHAnsi" w:hAnsiTheme="minorHAnsi" w:cstheme="minorHAnsi"/>
        </w:rPr>
        <w:t>.</w:t>
      </w:r>
    </w:p>
    <w:p w14:paraId="5DF64E77" w14:textId="77777777" w:rsidR="005134D8" w:rsidRPr="00B2030D" w:rsidRDefault="005134D8" w:rsidP="00EA2F8B">
      <w:pPr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  <w:b/>
        </w:rPr>
        <w:lastRenderedPageBreak/>
        <w:t>GOOD CLEAN PRACTICES IN MANUFACTURING</w:t>
      </w:r>
    </w:p>
    <w:p w14:paraId="4D2D243D" w14:textId="77777777" w:rsidR="005134D8" w:rsidRPr="00B2030D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Ensure that the clean area garments are worn properly and that the nose, mouth and hairs are covered.</w:t>
      </w:r>
    </w:p>
    <w:p w14:paraId="57D41F69" w14:textId="78BEDDC6" w:rsidR="005134D8" w:rsidRPr="00B2030D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Wear latex hand gloves while weighing raw materials</w:t>
      </w:r>
      <w:r w:rsidR="00F40C5A">
        <w:rPr>
          <w:rFonts w:asciiTheme="minorHAnsi" w:hAnsiTheme="minorHAnsi" w:cstheme="minorHAnsi"/>
        </w:rPr>
        <w:t>.</w:t>
      </w:r>
    </w:p>
    <w:p w14:paraId="7FC5E485" w14:textId="4D4EF1D6" w:rsidR="005134D8" w:rsidRPr="00B2030D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Do not touch the walls and railings of the mezzanine floor while wearing hand gloves, replace hand gloves if this occurs</w:t>
      </w:r>
      <w:r w:rsidR="00F40C5A">
        <w:rPr>
          <w:rFonts w:asciiTheme="minorHAnsi" w:hAnsiTheme="minorHAnsi" w:cstheme="minorHAnsi"/>
        </w:rPr>
        <w:t>.</w:t>
      </w:r>
    </w:p>
    <w:p w14:paraId="65DCB94D" w14:textId="68A070C9" w:rsidR="005134D8" w:rsidRPr="00B2030D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While adding acid or alkali for pH adjustment do so slowly and allow sufficient time to mix and stabilize</w:t>
      </w:r>
      <w:r w:rsidR="00F40C5A">
        <w:rPr>
          <w:rFonts w:asciiTheme="minorHAnsi" w:hAnsiTheme="minorHAnsi" w:cstheme="minorHAnsi"/>
        </w:rPr>
        <w:t>.</w:t>
      </w:r>
    </w:p>
    <w:p w14:paraId="5FBDA9E5" w14:textId="6E13CB40" w:rsidR="005134D8" w:rsidRPr="00B2030D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Always keep the lid of the manhole of the mixing tank closed except when materials are being added</w:t>
      </w:r>
      <w:r w:rsidR="00F40C5A">
        <w:rPr>
          <w:rFonts w:asciiTheme="minorHAnsi" w:hAnsiTheme="minorHAnsi" w:cstheme="minorHAnsi"/>
        </w:rPr>
        <w:t>.</w:t>
      </w:r>
    </w:p>
    <w:p w14:paraId="0A2B97C0" w14:textId="0869363D" w:rsidR="005134D8" w:rsidRPr="00B2030D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Always write down the details required in the BMR immediately after the operation</w:t>
      </w:r>
      <w:r w:rsidR="00F40C5A">
        <w:rPr>
          <w:rFonts w:asciiTheme="minorHAnsi" w:hAnsiTheme="minorHAnsi" w:cstheme="minorHAnsi"/>
        </w:rPr>
        <w:t>.</w:t>
      </w:r>
    </w:p>
    <w:p w14:paraId="06E577C6" w14:textId="77777777" w:rsidR="00CA37A4" w:rsidRDefault="005134D8" w:rsidP="00EA2F8B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Any spillages of water and/or raw materials should be cleaned instantly</w:t>
      </w:r>
      <w:r w:rsidR="00F40C5A">
        <w:rPr>
          <w:rFonts w:asciiTheme="minorHAnsi" w:hAnsiTheme="minorHAnsi" w:cstheme="minorHAnsi"/>
        </w:rPr>
        <w:t>.</w:t>
      </w:r>
    </w:p>
    <w:p w14:paraId="77AB25E4" w14:textId="2C30A1C0" w:rsidR="005134D8" w:rsidRPr="00CA37A4" w:rsidRDefault="005134D8" w:rsidP="00EA2F8B">
      <w:pPr>
        <w:spacing w:after="200"/>
        <w:rPr>
          <w:rFonts w:asciiTheme="minorHAnsi" w:hAnsiTheme="minorHAnsi" w:cstheme="minorHAnsi"/>
        </w:rPr>
      </w:pPr>
      <w:r w:rsidRPr="00CA37A4">
        <w:rPr>
          <w:rFonts w:asciiTheme="minorHAnsi" w:hAnsiTheme="minorHAnsi" w:cstheme="minorHAnsi"/>
          <w:b/>
          <w:bCs/>
        </w:rPr>
        <w:t>Materials, Equipment, Apparatus and Reagents</w:t>
      </w:r>
    </w:p>
    <w:p w14:paraId="7BD990A3" w14:textId="3FA614D6" w:rsidR="005134D8" w:rsidRPr="00B2030D" w:rsidRDefault="005134D8" w:rsidP="00EA2F8B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Release certificates</w:t>
      </w:r>
      <w:r w:rsidR="00F40C5A">
        <w:rPr>
          <w:rFonts w:asciiTheme="minorHAnsi" w:hAnsiTheme="minorHAnsi" w:cstheme="minorHAnsi"/>
        </w:rPr>
        <w:t>.</w:t>
      </w:r>
    </w:p>
    <w:p w14:paraId="648EC44F" w14:textId="617A3E91" w:rsidR="005134D8" w:rsidRPr="00B2030D" w:rsidRDefault="005134D8" w:rsidP="00EA2F8B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Status Labels</w:t>
      </w:r>
      <w:r w:rsidR="00F40C5A">
        <w:rPr>
          <w:rFonts w:asciiTheme="minorHAnsi" w:hAnsiTheme="minorHAnsi" w:cstheme="minorHAnsi"/>
        </w:rPr>
        <w:t>.</w:t>
      </w:r>
    </w:p>
    <w:p w14:paraId="540DF7B8" w14:textId="29BF1EF0" w:rsidR="005134D8" w:rsidRPr="00B2030D" w:rsidRDefault="005134D8" w:rsidP="00EA2F8B">
      <w:pPr>
        <w:pStyle w:val="ListParagraph"/>
        <w:numPr>
          <w:ilvl w:val="0"/>
          <w:numId w:val="8"/>
        </w:numPr>
        <w:tabs>
          <w:tab w:val="left" w:pos="180"/>
        </w:tabs>
        <w:rPr>
          <w:rFonts w:asciiTheme="minorHAnsi" w:hAnsiTheme="minorHAnsi" w:cstheme="minorHAnsi"/>
        </w:rPr>
      </w:pPr>
      <w:r w:rsidRPr="00B2030D">
        <w:rPr>
          <w:rFonts w:asciiTheme="minorHAnsi" w:hAnsiTheme="minorHAnsi" w:cstheme="minorHAnsi"/>
        </w:rPr>
        <w:t>BMR</w:t>
      </w:r>
      <w:r w:rsidR="00F40C5A">
        <w:rPr>
          <w:rFonts w:asciiTheme="minorHAnsi" w:hAnsiTheme="minorHAnsi" w:cstheme="minorHAnsi"/>
        </w:rPr>
        <w:t>.</w:t>
      </w:r>
    </w:p>
    <w:p w14:paraId="5F743803" w14:textId="77777777" w:rsidR="005134D8" w:rsidRPr="00B2030D" w:rsidRDefault="005134D8" w:rsidP="00EA2F8B">
      <w:pPr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895A289" w14:textId="77777777" w:rsidR="005134D8" w:rsidRPr="00B2030D" w:rsidRDefault="005134D8" w:rsidP="00EA2F8B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2030D">
        <w:rPr>
          <w:rFonts w:asciiTheme="minorHAnsi" w:hAnsiTheme="minorHAnsi" w:cstheme="minorHAnsi"/>
          <w:sz w:val="22"/>
          <w:szCs w:val="22"/>
        </w:rPr>
        <w:t>INHOUSE</w:t>
      </w:r>
    </w:p>
    <w:p w14:paraId="6F891445" w14:textId="77777777" w:rsidR="005134D8" w:rsidRPr="00B2030D" w:rsidRDefault="005134D8" w:rsidP="00EA2F8B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2030D">
        <w:rPr>
          <w:rFonts w:asciiTheme="minorHAnsi" w:hAnsiTheme="minorHAnsi" w:cstheme="minorHAnsi"/>
          <w:sz w:val="22"/>
          <w:szCs w:val="22"/>
        </w:rPr>
        <w:tab/>
      </w:r>
    </w:p>
    <w:p w14:paraId="78DB853D" w14:textId="77777777" w:rsidR="005134D8" w:rsidRPr="00B2030D" w:rsidRDefault="005134D8" w:rsidP="00EA2F8B">
      <w:pPr>
        <w:rPr>
          <w:rFonts w:asciiTheme="minorHAnsi" w:hAnsiTheme="minorHAnsi" w:cstheme="minorHAnsi"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CA37A4" w14:paraId="3B647F8D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9A6CE9" w14:textId="77777777" w:rsidR="00CA37A4" w:rsidRDefault="00CA37A4" w:rsidP="00EA2F8B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B50F21A" w14:textId="77777777" w:rsidR="00CA37A4" w:rsidRDefault="00CA37A4" w:rsidP="00EA2F8B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CA37A4" w14:paraId="69861115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97E0F3B" w14:textId="77777777" w:rsidR="00CA37A4" w:rsidRDefault="00CA37A4" w:rsidP="00EA2F8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41AF718" w14:textId="77777777" w:rsidR="00CA37A4" w:rsidRDefault="00CA37A4" w:rsidP="00EA2F8B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47DE608D" w14:textId="77777777" w:rsidR="005134D8" w:rsidRPr="00B2030D" w:rsidRDefault="005134D8" w:rsidP="00EA2F8B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92ADAFD" w14:textId="77777777" w:rsidR="005134D8" w:rsidRPr="00B2030D" w:rsidRDefault="005134D8" w:rsidP="00EA2F8B">
      <w:pPr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37A4" w:rsidRPr="00396129" w14:paraId="1CD0F6D9" w14:textId="77777777" w:rsidTr="00AD2142">
        <w:tc>
          <w:tcPr>
            <w:tcW w:w="2610" w:type="dxa"/>
            <w:shd w:val="clear" w:color="auto" w:fill="auto"/>
          </w:tcPr>
          <w:p w14:paraId="2D3C5C5C" w14:textId="77777777" w:rsidR="00CA37A4" w:rsidRPr="00396129" w:rsidRDefault="00CA37A4" w:rsidP="00EA2F8B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FAFF82E" w14:textId="77777777" w:rsidR="00CA37A4" w:rsidRPr="00396129" w:rsidRDefault="00CA37A4" w:rsidP="00EA2F8B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CA37A4" w:rsidRPr="00396129" w14:paraId="6A1E6F87" w14:textId="77777777" w:rsidTr="00AD2142">
        <w:tc>
          <w:tcPr>
            <w:tcW w:w="2610" w:type="dxa"/>
            <w:shd w:val="clear" w:color="auto" w:fill="auto"/>
          </w:tcPr>
          <w:p w14:paraId="179A994F" w14:textId="77777777" w:rsidR="00CA37A4" w:rsidRPr="00396129" w:rsidRDefault="00CA37A4" w:rsidP="00EA2F8B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0F82133" w14:textId="77777777" w:rsidR="00CA37A4" w:rsidRPr="00396129" w:rsidRDefault="00CA37A4" w:rsidP="00EA2F8B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</w:tbl>
    <w:p w14:paraId="110148BE" w14:textId="77777777" w:rsidR="005134D8" w:rsidRPr="00B2030D" w:rsidRDefault="005134D8" w:rsidP="00EA2F8B">
      <w:pPr>
        <w:rPr>
          <w:rFonts w:asciiTheme="minorHAnsi" w:hAnsiTheme="minorHAnsi" w:cstheme="minorHAnsi"/>
          <w:b/>
          <w:sz w:val="22"/>
          <w:szCs w:val="22"/>
        </w:rPr>
      </w:pPr>
    </w:p>
    <w:p w14:paraId="79506D72" w14:textId="77777777" w:rsidR="005134D8" w:rsidRPr="00B2030D" w:rsidRDefault="005134D8" w:rsidP="00EA2F8B">
      <w:pPr>
        <w:rPr>
          <w:rFonts w:asciiTheme="minorHAnsi" w:hAnsiTheme="minorHAnsi" w:cstheme="minorHAnsi"/>
          <w:b/>
          <w:sz w:val="22"/>
          <w:szCs w:val="22"/>
        </w:rPr>
      </w:pPr>
      <w:r w:rsidRPr="00B2030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134D8" w:rsidRPr="00B2030D" w14:paraId="5A675AF6" w14:textId="77777777" w:rsidTr="0029255A">
        <w:tc>
          <w:tcPr>
            <w:tcW w:w="2376" w:type="dxa"/>
            <w:shd w:val="clear" w:color="auto" w:fill="auto"/>
          </w:tcPr>
          <w:p w14:paraId="1D83B91C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161230A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68A157D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134D8" w:rsidRPr="00B2030D" w14:paraId="0D4793C2" w14:textId="77777777" w:rsidTr="0029255A">
        <w:tc>
          <w:tcPr>
            <w:tcW w:w="2376" w:type="dxa"/>
            <w:shd w:val="clear" w:color="auto" w:fill="auto"/>
          </w:tcPr>
          <w:p w14:paraId="4A19878D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072138C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364CE35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134D8" w:rsidRPr="00B2030D" w14:paraId="022F32E2" w14:textId="77777777" w:rsidTr="0029255A">
        <w:tc>
          <w:tcPr>
            <w:tcW w:w="2376" w:type="dxa"/>
            <w:shd w:val="clear" w:color="auto" w:fill="auto"/>
          </w:tcPr>
          <w:p w14:paraId="0DFC3E6A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0F3202F" w14:textId="77777777" w:rsidR="005134D8" w:rsidRPr="00B2030D" w:rsidRDefault="005134D8" w:rsidP="00EA2F8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A265CFA" w14:textId="77777777" w:rsidR="005134D8" w:rsidRPr="00B2030D" w:rsidRDefault="005134D8" w:rsidP="00EA2F8B">
            <w:pPr>
              <w:numPr>
                <w:ilvl w:val="2"/>
                <w:numId w:val="2"/>
              </w:numPr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CC9BB9D" w14:textId="77777777" w:rsidR="005134D8" w:rsidRPr="00B2030D" w:rsidRDefault="005134D8" w:rsidP="00EA2F8B">
            <w:pPr>
              <w:numPr>
                <w:ilvl w:val="2"/>
                <w:numId w:val="2"/>
              </w:numPr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2030D">
              <w:rPr>
                <w:rFonts w:asciiTheme="minorHAnsi" w:hAnsiTheme="minorHAnsi" w:cstheme="minorHAnsi"/>
                <w:sz w:val="22"/>
                <w:szCs w:val="22"/>
              </w:rPr>
              <w:t xml:space="preserve">Inclusion of traceability of enclosures to </w:t>
            </w:r>
            <w:r w:rsidRPr="00B2030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parent SOP</w:t>
            </w:r>
          </w:p>
        </w:tc>
      </w:tr>
    </w:tbl>
    <w:p w14:paraId="67BFA818" w14:textId="77777777" w:rsidR="005134D8" w:rsidRPr="00B2030D" w:rsidRDefault="005134D8" w:rsidP="00EA2F8B">
      <w:pPr>
        <w:rPr>
          <w:rFonts w:asciiTheme="minorHAnsi" w:hAnsiTheme="minorHAnsi" w:cstheme="minorHAnsi"/>
          <w:b/>
          <w:sz w:val="22"/>
          <w:szCs w:val="22"/>
        </w:rPr>
      </w:pPr>
    </w:p>
    <w:p w14:paraId="3EA09011" w14:textId="77777777" w:rsidR="005134D8" w:rsidRPr="00B2030D" w:rsidRDefault="005134D8" w:rsidP="00EA2F8B">
      <w:pPr>
        <w:rPr>
          <w:rFonts w:asciiTheme="minorHAnsi" w:hAnsiTheme="minorHAnsi" w:cstheme="minorHAnsi"/>
          <w:sz w:val="22"/>
          <w:szCs w:val="22"/>
        </w:rPr>
      </w:pPr>
    </w:p>
    <w:p w14:paraId="790C5F98" w14:textId="77777777" w:rsidR="005134D8" w:rsidRPr="00B2030D" w:rsidRDefault="005134D8" w:rsidP="00EA2F8B">
      <w:pPr>
        <w:rPr>
          <w:rFonts w:asciiTheme="minorHAnsi" w:hAnsiTheme="minorHAnsi" w:cstheme="minorHAnsi"/>
          <w:sz w:val="22"/>
          <w:szCs w:val="22"/>
        </w:rPr>
      </w:pPr>
    </w:p>
    <w:p w14:paraId="6ABC4EEA" w14:textId="77777777" w:rsidR="005134D8" w:rsidRPr="00B2030D" w:rsidRDefault="005134D8" w:rsidP="00EA2F8B">
      <w:pPr>
        <w:rPr>
          <w:rFonts w:asciiTheme="minorHAnsi" w:hAnsiTheme="minorHAnsi" w:cstheme="minorHAnsi"/>
          <w:sz w:val="22"/>
          <w:szCs w:val="22"/>
        </w:rPr>
      </w:pPr>
    </w:p>
    <w:p w14:paraId="552C5B38" w14:textId="77777777" w:rsidR="005134D8" w:rsidRPr="00B2030D" w:rsidRDefault="005134D8" w:rsidP="00EA2F8B">
      <w:pPr>
        <w:rPr>
          <w:rFonts w:asciiTheme="minorHAnsi" w:hAnsiTheme="minorHAnsi" w:cstheme="minorHAnsi"/>
        </w:rPr>
      </w:pPr>
    </w:p>
    <w:p w14:paraId="21B468FC" w14:textId="77777777" w:rsidR="005134D8" w:rsidRPr="00B2030D" w:rsidRDefault="005134D8" w:rsidP="00EA2F8B">
      <w:pPr>
        <w:rPr>
          <w:rFonts w:asciiTheme="minorHAnsi" w:hAnsiTheme="minorHAnsi" w:cstheme="minorHAnsi"/>
        </w:rPr>
      </w:pPr>
    </w:p>
    <w:p w14:paraId="212C45C5" w14:textId="77777777" w:rsidR="005134D8" w:rsidRPr="00B2030D" w:rsidRDefault="005134D8" w:rsidP="00EA2F8B">
      <w:pPr>
        <w:rPr>
          <w:rFonts w:asciiTheme="minorHAnsi" w:hAnsiTheme="minorHAnsi" w:cstheme="minorHAnsi"/>
        </w:rPr>
      </w:pPr>
    </w:p>
    <w:p w14:paraId="3A7D4F36" w14:textId="77777777" w:rsidR="005134D8" w:rsidRPr="00B2030D" w:rsidRDefault="005134D8" w:rsidP="00EA2F8B">
      <w:pPr>
        <w:rPr>
          <w:rFonts w:asciiTheme="minorHAnsi" w:hAnsiTheme="minorHAnsi" w:cstheme="minorHAnsi"/>
        </w:rPr>
      </w:pPr>
    </w:p>
    <w:bookmarkEnd w:id="0"/>
    <w:p w14:paraId="0CD89094" w14:textId="77777777" w:rsidR="002C70FE" w:rsidRPr="00B2030D" w:rsidRDefault="002C70FE" w:rsidP="00EA2F8B">
      <w:pPr>
        <w:rPr>
          <w:rFonts w:asciiTheme="minorHAnsi" w:hAnsiTheme="minorHAnsi" w:cstheme="minorHAnsi"/>
        </w:rPr>
      </w:pPr>
    </w:p>
    <w:sectPr w:rsidR="002C70FE" w:rsidRPr="00B2030D" w:rsidSect="005134D8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404C0" w14:textId="77777777" w:rsidR="008F29A6" w:rsidRDefault="008F29A6" w:rsidP="005134D8">
      <w:r>
        <w:separator/>
      </w:r>
    </w:p>
  </w:endnote>
  <w:endnote w:type="continuationSeparator" w:id="0">
    <w:p w14:paraId="648E8A27" w14:textId="77777777" w:rsidR="008F29A6" w:rsidRDefault="008F29A6" w:rsidP="0051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8838" w14:textId="77777777" w:rsidR="007F6821" w:rsidRDefault="0014372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C5A7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C5A7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672D9EEA" w14:textId="77777777" w:rsidR="007F6821" w:rsidRDefault="007F682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238B4" w14:textId="77777777" w:rsidR="008F29A6" w:rsidRDefault="008F29A6" w:rsidP="005134D8">
      <w:r>
        <w:separator/>
      </w:r>
    </w:p>
  </w:footnote>
  <w:footnote w:type="continuationSeparator" w:id="0">
    <w:p w14:paraId="449109CE" w14:textId="77777777" w:rsidR="008F29A6" w:rsidRDefault="008F29A6" w:rsidP="00513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58F7" w14:textId="77777777" w:rsidR="007F6821" w:rsidRDefault="008F29A6">
    <w:pPr>
      <w:pStyle w:val="Header"/>
    </w:pPr>
    <w:r>
      <w:rPr>
        <w:noProof/>
      </w:rPr>
      <w:pict w14:anchorId="7454B0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4583FF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B1AE3F5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BBF9B62" wp14:editId="70B8CED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1A7FAF4" w14:textId="77777777" w:rsidR="007F6821" w:rsidRPr="00B17339" w:rsidRDefault="0014372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4535163" w14:textId="77777777" w:rsidR="007F6821" w:rsidRPr="00B17339" w:rsidRDefault="0014372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B660847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C9C4B5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99EA93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3C8E411" w14:textId="644E93DE" w:rsidR="007F6821" w:rsidRPr="00C36FFC" w:rsidRDefault="00143720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C36FFC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C36FFC">
            <w:rPr>
              <w:rFonts w:ascii="Calibri" w:eastAsia="Calibri" w:hAnsi="Calibri"/>
              <w:b/>
              <w:sz w:val="28"/>
              <w:szCs w:val="28"/>
            </w:rPr>
            <w:t>SOP for</w:t>
          </w:r>
          <w:r w:rsidRPr="00C36FFC">
            <w:rPr>
              <w:rFonts w:ascii="Calibri" w:hAnsi="Calibri"/>
              <w:b/>
              <w:sz w:val="28"/>
              <w:szCs w:val="28"/>
            </w:rPr>
            <w:t xml:space="preserve"> </w:t>
          </w:r>
          <w:r w:rsidR="005134D8" w:rsidRPr="00C36FFC">
            <w:rPr>
              <w:rFonts w:ascii="Calibri" w:hAnsi="Calibri"/>
              <w:b/>
              <w:sz w:val="28"/>
              <w:szCs w:val="28"/>
            </w:rPr>
            <w:t>Preparing a Batch of Intravenous Infusion</w:t>
          </w:r>
        </w:p>
      </w:tc>
      <w:tc>
        <w:tcPr>
          <w:tcW w:w="1541" w:type="dxa"/>
          <w:vMerge/>
          <w:shd w:val="clear" w:color="auto" w:fill="auto"/>
        </w:tcPr>
        <w:p w14:paraId="3CE231C6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8BDE32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3038E0B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A6D075F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3C0BD60" w14:textId="77777777" w:rsidR="007F6821" w:rsidRPr="00B17339" w:rsidRDefault="007F682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42DDB00" w14:textId="157E5E3C" w:rsidR="007F6821" w:rsidRPr="00B17339" w:rsidRDefault="0014372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5134D8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5E3761A5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DA9DE32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844CEE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7C12C56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8CEA3CE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7A6ED107" w14:textId="77777777" w:rsidR="007F6821" w:rsidRPr="00B17339" w:rsidRDefault="007F68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855E66B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275477F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8AD12A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2C2E9E9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A944FA2" w14:textId="77777777" w:rsidR="007F6821" w:rsidRPr="00B17339" w:rsidRDefault="001437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6BFD857" w14:textId="77777777" w:rsidR="007F6821" w:rsidRPr="00B17339" w:rsidRDefault="007F6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8DB36F5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CD81511" w14:textId="77777777" w:rsidR="007F6821" w:rsidRPr="00B17339" w:rsidRDefault="0014372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94C0B28" w14:textId="77777777" w:rsidTr="00B17339">
      <w:tc>
        <w:tcPr>
          <w:tcW w:w="3369" w:type="dxa"/>
          <w:gridSpan w:val="2"/>
          <w:shd w:val="clear" w:color="auto" w:fill="auto"/>
        </w:tcPr>
        <w:p w14:paraId="52B08214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2B6D3AE" w14:textId="77777777" w:rsidR="007F6821" w:rsidRDefault="0014372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587B2011" w14:textId="77777777" w:rsidR="00647E45" w:rsidRPr="00B17339" w:rsidRDefault="00647E4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068A0E1C" w14:textId="77777777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298A96A" w14:textId="77777777" w:rsidTr="00B17339">
      <w:tc>
        <w:tcPr>
          <w:tcW w:w="3369" w:type="dxa"/>
          <w:gridSpan w:val="2"/>
          <w:shd w:val="clear" w:color="auto" w:fill="auto"/>
        </w:tcPr>
        <w:p w14:paraId="7554E634" w14:textId="612333AF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36FF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55104FA7" w14:textId="1E82B1B8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36FF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6DCC8FC2" w14:textId="16E89DF6" w:rsidR="007F6821" w:rsidRPr="00B17339" w:rsidRDefault="0014372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36FF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BB3FA5D" w14:textId="77777777" w:rsidR="007F6821" w:rsidRPr="00B17339" w:rsidRDefault="007F682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5A80300" w14:textId="77777777" w:rsidR="007F6821" w:rsidRDefault="007F6821">
    <w:pPr>
      <w:pStyle w:val="Header"/>
    </w:pPr>
  </w:p>
  <w:p w14:paraId="2987F962" w14:textId="77777777" w:rsidR="007F6821" w:rsidRDefault="007F6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BA1"/>
    <w:multiLevelType w:val="hybridMultilevel"/>
    <w:tmpl w:val="905C831C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AD1939"/>
    <w:multiLevelType w:val="hybridMultilevel"/>
    <w:tmpl w:val="7D6883EC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80F57F0"/>
    <w:multiLevelType w:val="multilevel"/>
    <w:tmpl w:val="2D86C480"/>
    <w:lvl w:ilvl="0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0" w:hanging="1800"/>
      </w:pPr>
      <w:rPr>
        <w:rFonts w:hint="default"/>
      </w:rPr>
    </w:lvl>
  </w:abstractNum>
  <w:abstractNum w:abstractNumId="7" w15:restartNumberingAfterBreak="0">
    <w:nsid w:val="42AD316D"/>
    <w:multiLevelType w:val="multilevel"/>
    <w:tmpl w:val="12A821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 w15:restartNumberingAfterBreak="0">
    <w:nsid w:val="54894E26"/>
    <w:multiLevelType w:val="hybridMultilevel"/>
    <w:tmpl w:val="ABC2A0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0141BF"/>
    <w:multiLevelType w:val="hybridMultilevel"/>
    <w:tmpl w:val="CF4C4C70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B1B2C"/>
    <w:multiLevelType w:val="hybridMultilevel"/>
    <w:tmpl w:val="1F3CB79C"/>
    <w:lvl w:ilvl="0" w:tplc="C34CCA28">
      <w:start w:val="4"/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C1D3FA0"/>
    <w:multiLevelType w:val="hybridMultilevel"/>
    <w:tmpl w:val="758AC7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10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4D8"/>
    <w:rsid w:val="000C47AA"/>
    <w:rsid w:val="00143720"/>
    <w:rsid w:val="002C5A7E"/>
    <w:rsid w:val="002C70FE"/>
    <w:rsid w:val="003B530C"/>
    <w:rsid w:val="005134D8"/>
    <w:rsid w:val="00540327"/>
    <w:rsid w:val="005A5E21"/>
    <w:rsid w:val="00647E45"/>
    <w:rsid w:val="00794073"/>
    <w:rsid w:val="007E4328"/>
    <w:rsid w:val="007F6821"/>
    <w:rsid w:val="00867E63"/>
    <w:rsid w:val="008F29A6"/>
    <w:rsid w:val="00921803"/>
    <w:rsid w:val="009A19E1"/>
    <w:rsid w:val="00B2030D"/>
    <w:rsid w:val="00C03810"/>
    <w:rsid w:val="00C36FFC"/>
    <w:rsid w:val="00CA37A4"/>
    <w:rsid w:val="00DE0DDE"/>
    <w:rsid w:val="00E90CD8"/>
    <w:rsid w:val="00EA2F8B"/>
    <w:rsid w:val="00F4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52C5ED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4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134D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34D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134D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34D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E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E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11</cp:revision>
  <cp:lastPrinted>2026-03-26T10:31:00Z</cp:lastPrinted>
  <dcterms:created xsi:type="dcterms:W3CDTF">2025-03-04T08:01:00Z</dcterms:created>
  <dcterms:modified xsi:type="dcterms:W3CDTF">2026-03-26T10:47:00Z</dcterms:modified>
</cp:coreProperties>
</file>