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37526B" w14:textId="77777777" w:rsidR="00F36497" w:rsidRPr="00C37B3B" w:rsidRDefault="00F36497" w:rsidP="00F36497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C37B3B">
        <w:rPr>
          <w:rFonts w:cstheme="minorHAnsi"/>
          <w:b/>
        </w:rPr>
        <w:t>Objective:</w:t>
      </w:r>
    </w:p>
    <w:p w14:paraId="3080C05F" w14:textId="77777777" w:rsidR="00F36497" w:rsidRPr="00C37B3B" w:rsidRDefault="00F36497" w:rsidP="00F36497">
      <w:pPr>
        <w:spacing w:after="0" w:line="360" w:lineRule="auto"/>
        <w:ind w:left="420"/>
        <w:rPr>
          <w:rFonts w:cstheme="minorHAnsi"/>
        </w:rPr>
      </w:pPr>
      <w:r w:rsidRPr="00C37B3B">
        <w:rPr>
          <w:rFonts w:cstheme="minorHAnsi"/>
        </w:rPr>
        <w:t>To provide written guidelines for cleaning and Operation of Flame photometer</w:t>
      </w:r>
      <w:r w:rsidRPr="00C37B3B">
        <w:rPr>
          <w:rFonts w:cstheme="minorHAnsi"/>
          <w:b/>
        </w:rPr>
        <w:t xml:space="preserve"> </w:t>
      </w:r>
    </w:p>
    <w:p w14:paraId="299877EE" w14:textId="1906AF53" w:rsidR="00F36497" w:rsidRPr="00C37B3B" w:rsidRDefault="00F36497" w:rsidP="00F36497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C37B3B">
        <w:rPr>
          <w:rFonts w:cstheme="minorHAnsi"/>
          <w:b/>
        </w:rPr>
        <w:t>Scope:</w:t>
      </w:r>
    </w:p>
    <w:p w14:paraId="30B2C0B7" w14:textId="16D24F1B" w:rsidR="00F36497" w:rsidRPr="00C37B3B" w:rsidRDefault="00F36497" w:rsidP="00F36497">
      <w:pPr>
        <w:spacing w:after="0"/>
        <w:ind w:left="420"/>
        <w:jc w:val="both"/>
        <w:rPr>
          <w:rFonts w:cstheme="minorHAnsi"/>
        </w:rPr>
      </w:pPr>
      <w:r w:rsidRPr="00C37B3B">
        <w:rPr>
          <w:rFonts w:cstheme="minorHAnsi"/>
        </w:rPr>
        <w:t>This SOP covers the process of cleaning and Operation of Flame photometer used in the chemical laboratory</w:t>
      </w:r>
    </w:p>
    <w:p w14:paraId="6A8009D2" w14:textId="77777777" w:rsidR="00F36497" w:rsidRPr="00C37B3B" w:rsidRDefault="00F36497" w:rsidP="00F36497">
      <w:pPr>
        <w:spacing w:after="0"/>
        <w:ind w:left="420"/>
        <w:jc w:val="both"/>
        <w:rPr>
          <w:rFonts w:cstheme="minorHAnsi"/>
          <w:b/>
          <w:caps/>
        </w:rPr>
      </w:pPr>
    </w:p>
    <w:p w14:paraId="5497FB14" w14:textId="77777777" w:rsidR="00F36497" w:rsidRPr="00C37B3B" w:rsidRDefault="00F36497" w:rsidP="00F36497">
      <w:pPr>
        <w:rPr>
          <w:rFonts w:cstheme="minorHAnsi"/>
          <w:b/>
        </w:rPr>
      </w:pPr>
      <w:r w:rsidRPr="00C37B3B">
        <w:rPr>
          <w:rFonts w:cstheme="minorHAnsi"/>
          <w:b/>
        </w:rPr>
        <w:t>3.0 Responsibility/accountability:</w:t>
      </w:r>
    </w:p>
    <w:p w14:paraId="60F46CC9" w14:textId="54265766" w:rsidR="00F36497" w:rsidRPr="00C37B3B" w:rsidRDefault="00F36497" w:rsidP="00F36497">
      <w:pPr>
        <w:pStyle w:val="ListParagraph"/>
        <w:ind w:left="0" w:firstLine="720"/>
        <w:rPr>
          <w:rFonts w:cstheme="minorHAnsi"/>
        </w:rPr>
      </w:pPr>
      <w:r w:rsidRPr="00C37B3B">
        <w:rPr>
          <w:rFonts w:cstheme="minorHAnsi"/>
        </w:rPr>
        <w:t>Quality Control Chemist, Quality Assurance Officer, Quality Assurance Manager.</w:t>
      </w:r>
    </w:p>
    <w:p w14:paraId="79FB4063" w14:textId="77777777" w:rsidR="00F36497" w:rsidRPr="00C37B3B" w:rsidRDefault="00F36497" w:rsidP="00F36497">
      <w:pPr>
        <w:pStyle w:val="ListParagraph"/>
        <w:ind w:left="0" w:firstLine="720"/>
        <w:rPr>
          <w:rFonts w:cstheme="minorHAnsi"/>
          <w:b/>
        </w:rPr>
      </w:pPr>
    </w:p>
    <w:p w14:paraId="1BFE444C" w14:textId="77777777" w:rsidR="00F36497" w:rsidRPr="00C37B3B" w:rsidRDefault="00F36497" w:rsidP="00F36497">
      <w:pPr>
        <w:pStyle w:val="ListParagraph"/>
        <w:ind w:left="0"/>
        <w:rPr>
          <w:rFonts w:cstheme="minorHAnsi"/>
          <w:b/>
        </w:rPr>
      </w:pPr>
      <w:r w:rsidRPr="00C37B3B">
        <w:rPr>
          <w:rFonts w:cstheme="minorHAnsi"/>
          <w:b/>
        </w:rPr>
        <w:t>4.0 Abbreviations and Definitions</w:t>
      </w:r>
    </w:p>
    <w:p w14:paraId="7E074622" w14:textId="04E9FC76" w:rsidR="00F36497" w:rsidRPr="00C37B3B" w:rsidRDefault="00F36497" w:rsidP="00F3649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bookmarkStart w:id="0" w:name="_Hlk134792483"/>
      <w:proofErr w:type="spellStart"/>
      <w:r w:rsidRPr="00C37B3B">
        <w:rPr>
          <w:rFonts w:cstheme="minorHAnsi"/>
        </w:rPr>
        <w:t>cGMP</w:t>
      </w:r>
      <w:proofErr w:type="spellEnd"/>
      <w:r w:rsidRPr="00C37B3B">
        <w:rPr>
          <w:rFonts w:cstheme="minorHAnsi"/>
        </w:rPr>
        <w:t xml:space="preserve"> – Current</w:t>
      </w:r>
      <w:r w:rsidR="008E2381">
        <w:rPr>
          <w:rFonts w:cstheme="minorHAnsi"/>
        </w:rPr>
        <w:t xml:space="preserve"> Good</w:t>
      </w:r>
      <w:r w:rsidRPr="00C37B3B">
        <w:rPr>
          <w:rFonts w:cstheme="minorHAnsi"/>
        </w:rPr>
        <w:t xml:space="preserve"> Manufacturing practice</w:t>
      </w:r>
    </w:p>
    <w:p w14:paraId="781A8C8C" w14:textId="77777777" w:rsidR="00F36497" w:rsidRPr="00C37B3B" w:rsidRDefault="00F36497" w:rsidP="00F3649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bookmarkStart w:id="1" w:name="_Hlk134791825"/>
      <w:r w:rsidRPr="00C37B3B">
        <w:rPr>
          <w:rFonts w:cstheme="minorHAnsi"/>
        </w:rPr>
        <w:t>SOP – Standard operating Procedure</w:t>
      </w:r>
    </w:p>
    <w:p w14:paraId="2D8EBCFD" w14:textId="77777777" w:rsidR="00F36497" w:rsidRPr="00C37B3B" w:rsidRDefault="00F36497" w:rsidP="00F3649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C37B3B">
        <w:rPr>
          <w:rFonts w:cstheme="minorHAnsi"/>
        </w:rPr>
        <w:t>PPE – Personal Protective Equipment</w:t>
      </w:r>
      <w:bookmarkEnd w:id="0"/>
      <w:bookmarkEnd w:id="1"/>
    </w:p>
    <w:p w14:paraId="410F4878" w14:textId="77777777" w:rsidR="00F36497" w:rsidRPr="00C37B3B" w:rsidRDefault="00F36497" w:rsidP="00F36497">
      <w:pPr>
        <w:pStyle w:val="ListParagraph"/>
        <w:spacing w:after="0" w:line="240" w:lineRule="auto"/>
        <w:ind w:left="360"/>
        <w:rPr>
          <w:rFonts w:cstheme="minorHAnsi"/>
        </w:rPr>
      </w:pPr>
    </w:p>
    <w:p w14:paraId="025C0B26" w14:textId="77777777" w:rsidR="00F36497" w:rsidRPr="00C37B3B" w:rsidRDefault="00F36497" w:rsidP="00F36497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C37B3B">
        <w:rPr>
          <w:rFonts w:cstheme="minorHAnsi"/>
          <w:b/>
        </w:rPr>
        <w:t>Procedure</w:t>
      </w:r>
      <w:bookmarkStart w:id="2" w:name="_Hlk170902440"/>
    </w:p>
    <w:p w14:paraId="1EBB2930" w14:textId="77777777" w:rsidR="0087641F" w:rsidRPr="00C37B3B" w:rsidRDefault="0087641F" w:rsidP="0087641F">
      <w:pPr>
        <w:pStyle w:val="Heading4"/>
        <w:rPr>
          <w:rFonts w:cstheme="minorHAnsi"/>
          <w:i w:val="0"/>
          <w:iCs w:val="0"/>
          <w:color w:val="auto"/>
        </w:rPr>
      </w:pPr>
      <w:r w:rsidRPr="00C37B3B">
        <w:rPr>
          <w:rStyle w:val="Strong"/>
          <w:rFonts w:cstheme="minorHAnsi"/>
          <w:b w:val="0"/>
          <w:bCs w:val="0"/>
          <w:i w:val="0"/>
          <w:iCs w:val="0"/>
          <w:color w:val="auto"/>
        </w:rPr>
        <w:t>5.1 Cleaning Procedure</w:t>
      </w:r>
    </w:p>
    <w:p w14:paraId="0D27C9EB" w14:textId="77777777" w:rsidR="0087641F" w:rsidRPr="00C37B3B" w:rsidRDefault="0087641F" w:rsidP="0087641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>Turn off the flame photometer.</w:t>
      </w:r>
    </w:p>
    <w:p w14:paraId="4A79E7AE" w14:textId="77777777" w:rsidR="0087641F" w:rsidRPr="00C37B3B" w:rsidRDefault="0087641F" w:rsidP="0087641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>Wipe the outer surface of the equipment using a clean, dry, lint-free cloth.</w:t>
      </w:r>
    </w:p>
    <w:p w14:paraId="41B9D79A" w14:textId="77777777" w:rsidR="0087641F" w:rsidRPr="00C37B3B" w:rsidRDefault="0087641F" w:rsidP="0087641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>Clean the nebulizer gently using cotton wool dampened with distilled water or ethanol.</w:t>
      </w:r>
    </w:p>
    <w:p w14:paraId="024D4CBE" w14:textId="02748900" w:rsidR="0087641F" w:rsidRPr="00C37B3B" w:rsidRDefault="0087641F" w:rsidP="0087641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>Ensure the work area around the instrument is free of spills and dust.</w:t>
      </w:r>
    </w:p>
    <w:p w14:paraId="4BB87062" w14:textId="1F7FA502" w:rsidR="00C37B3B" w:rsidRPr="00C37B3B" w:rsidRDefault="00C37B3B" w:rsidP="00C37B3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 xml:space="preserve">Document your activity in the Flame Photometer Cleaning Logbook </w:t>
      </w:r>
      <w:r w:rsidRPr="00C37B3B">
        <w:rPr>
          <w:rFonts w:asciiTheme="minorHAnsi" w:hAnsiTheme="minorHAnsi" w:cstheme="minorHAnsi"/>
          <w:b/>
          <w:bCs/>
          <w:sz w:val="22"/>
          <w:szCs w:val="22"/>
        </w:rPr>
        <w:t>(BML-QDF-CL-012-F01)</w:t>
      </w:r>
    </w:p>
    <w:p w14:paraId="6A85BAA3" w14:textId="77777777" w:rsidR="0087641F" w:rsidRPr="00C37B3B" w:rsidRDefault="0087641F" w:rsidP="0087641F">
      <w:pPr>
        <w:pStyle w:val="Heading4"/>
        <w:rPr>
          <w:rFonts w:cstheme="minorHAnsi"/>
          <w:i w:val="0"/>
          <w:iCs w:val="0"/>
        </w:rPr>
      </w:pPr>
      <w:r w:rsidRPr="00C37B3B">
        <w:rPr>
          <w:rStyle w:val="Strong"/>
          <w:rFonts w:cstheme="minorHAnsi"/>
          <w:b w:val="0"/>
          <w:bCs w:val="0"/>
          <w:i w:val="0"/>
          <w:iCs w:val="0"/>
          <w:color w:val="auto"/>
        </w:rPr>
        <w:t>5.2 Operation Procedure</w:t>
      </w:r>
    </w:p>
    <w:p w14:paraId="2755E01A" w14:textId="77777777" w:rsidR="0087641F" w:rsidRPr="00C37B3B" w:rsidRDefault="0087641F" w:rsidP="0087641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>Connect the equipment to the power source.</w:t>
      </w:r>
    </w:p>
    <w:p w14:paraId="24830A9B" w14:textId="77777777" w:rsidR="0087641F" w:rsidRPr="00C37B3B" w:rsidRDefault="0087641F" w:rsidP="0087641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>Switch on the flame photometer using the ON/OFF button.</w:t>
      </w:r>
    </w:p>
    <w:p w14:paraId="523AA8E2" w14:textId="77777777" w:rsidR="0087641F" w:rsidRPr="00C37B3B" w:rsidRDefault="0087641F" w:rsidP="0087641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 xml:space="preserve">Open the </w:t>
      </w:r>
      <w:r w:rsidRPr="00C37B3B">
        <w:rPr>
          <w:rStyle w:val="Strong"/>
          <w:rFonts w:asciiTheme="minorHAnsi" w:eastAsiaTheme="majorEastAsia" w:hAnsiTheme="minorHAnsi" w:cstheme="minorHAnsi"/>
          <w:sz w:val="22"/>
          <w:szCs w:val="22"/>
        </w:rPr>
        <w:t>air compressor valve</w:t>
      </w:r>
      <w:r w:rsidRPr="00C37B3B">
        <w:rPr>
          <w:rFonts w:asciiTheme="minorHAnsi" w:hAnsiTheme="minorHAnsi" w:cstheme="minorHAnsi"/>
          <w:sz w:val="22"/>
          <w:szCs w:val="22"/>
        </w:rPr>
        <w:t xml:space="preserve">, then the </w:t>
      </w:r>
      <w:r w:rsidRPr="00C37B3B">
        <w:rPr>
          <w:rStyle w:val="Strong"/>
          <w:rFonts w:asciiTheme="minorHAnsi" w:eastAsiaTheme="majorEastAsia" w:hAnsiTheme="minorHAnsi" w:cstheme="minorHAnsi"/>
          <w:sz w:val="22"/>
          <w:szCs w:val="22"/>
        </w:rPr>
        <w:t>fuel supply valve</w:t>
      </w:r>
      <w:r w:rsidRPr="00C37B3B">
        <w:rPr>
          <w:rFonts w:asciiTheme="minorHAnsi" w:hAnsiTheme="minorHAnsi" w:cstheme="minorHAnsi"/>
          <w:sz w:val="22"/>
          <w:szCs w:val="22"/>
        </w:rPr>
        <w:t>. Ensure all connections are secure.</w:t>
      </w:r>
    </w:p>
    <w:p w14:paraId="2F6DD85E" w14:textId="77777777" w:rsidR="0087641F" w:rsidRPr="00C37B3B" w:rsidRDefault="0087641F" w:rsidP="0087641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>Press the ignition button to ignite the flame.</w:t>
      </w:r>
    </w:p>
    <w:p w14:paraId="24126810" w14:textId="1F86F982" w:rsidR="0087641F" w:rsidRPr="00C37B3B" w:rsidRDefault="0087641F" w:rsidP="0087641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 xml:space="preserve">Adjust the air pressure to </w:t>
      </w:r>
      <w:r w:rsidRPr="00C37B3B">
        <w:rPr>
          <w:rStyle w:val="Strong"/>
          <w:rFonts w:asciiTheme="minorHAnsi" w:eastAsiaTheme="majorEastAsia" w:hAnsiTheme="minorHAnsi" w:cstheme="minorHAnsi"/>
          <w:sz w:val="22"/>
          <w:szCs w:val="22"/>
        </w:rPr>
        <w:t>4.20 psi</w:t>
      </w:r>
      <w:r w:rsidRPr="00C37B3B">
        <w:rPr>
          <w:rFonts w:asciiTheme="minorHAnsi" w:hAnsiTheme="minorHAnsi" w:cstheme="minorHAnsi"/>
          <w:sz w:val="22"/>
          <w:szCs w:val="22"/>
        </w:rPr>
        <w:t xml:space="preserve"> to ensure a stable blue flame.</w:t>
      </w:r>
    </w:p>
    <w:p w14:paraId="712F0673" w14:textId="77777777" w:rsidR="0087641F" w:rsidRPr="00C37B3B" w:rsidRDefault="0087641F" w:rsidP="0087641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lastRenderedPageBreak/>
        <w:t xml:space="preserve">Aspirate </w:t>
      </w:r>
      <w:r w:rsidRPr="00C37B3B">
        <w:rPr>
          <w:rStyle w:val="Strong"/>
          <w:rFonts w:asciiTheme="minorHAnsi" w:eastAsiaTheme="majorEastAsia" w:hAnsiTheme="minorHAnsi" w:cstheme="minorHAnsi"/>
          <w:sz w:val="22"/>
          <w:szCs w:val="22"/>
        </w:rPr>
        <w:t>Water for Injection (WFI)</w:t>
      </w:r>
      <w:r w:rsidRPr="00C37B3B">
        <w:rPr>
          <w:rFonts w:asciiTheme="minorHAnsi" w:hAnsiTheme="minorHAnsi" w:cstheme="minorHAnsi"/>
          <w:sz w:val="22"/>
          <w:szCs w:val="22"/>
        </w:rPr>
        <w:t xml:space="preserve"> through the capillary tube for </w:t>
      </w:r>
      <w:r w:rsidRPr="00C37B3B">
        <w:rPr>
          <w:rStyle w:val="Strong"/>
          <w:rFonts w:asciiTheme="minorHAnsi" w:eastAsiaTheme="majorEastAsia" w:hAnsiTheme="minorHAnsi" w:cstheme="minorHAnsi"/>
          <w:sz w:val="22"/>
          <w:szCs w:val="22"/>
        </w:rPr>
        <w:t>15 minutes</w:t>
      </w:r>
      <w:r w:rsidRPr="00C37B3B">
        <w:rPr>
          <w:rFonts w:asciiTheme="minorHAnsi" w:hAnsiTheme="minorHAnsi" w:cstheme="minorHAnsi"/>
          <w:sz w:val="22"/>
          <w:szCs w:val="22"/>
        </w:rPr>
        <w:t xml:space="preserve"> to clean and stabilize the system.</w:t>
      </w:r>
    </w:p>
    <w:p w14:paraId="34176569" w14:textId="77777777" w:rsidR="0087641F" w:rsidRPr="00C37B3B" w:rsidRDefault="0087641F" w:rsidP="0087641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>Select the appropriate filter depending on the ion being measured (Na or K).</w:t>
      </w:r>
    </w:p>
    <w:p w14:paraId="009A3BE6" w14:textId="77777777" w:rsidR="0087641F" w:rsidRPr="00C37B3B" w:rsidRDefault="0087641F" w:rsidP="0087641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>Aspirate standard solutions (2 ppm, 4 ppm, 6 ppm, 8 ppm, 10 ppm) for calibration.</w:t>
      </w:r>
    </w:p>
    <w:p w14:paraId="37F8965C" w14:textId="77777777" w:rsidR="0087641F" w:rsidRPr="00C37B3B" w:rsidRDefault="0087641F" w:rsidP="0087641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>Record readings and extrapolate the concentration of test samples using the calibration curve.</w:t>
      </w:r>
    </w:p>
    <w:p w14:paraId="56AD1CEA" w14:textId="77777777" w:rsidR="0087641F" w:rsidRPr="00C37B3B" w:rsidRDefault="0087641F" w:rsidP="0087641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 xml:space="preserve">Plot a graph of </w:t>
      </w:r>
      <w:r w:rsidRPr="00C37B3B">
        <w:rPr>
          <w:rStyle w:val="Strong"/>
          <w:rFonts w:asciiTheme="minorHAnsi" w:eastAsiaTheme="majorEastAsia" w:hAnsiTheme="minorHAnsi" w:cstheme="minorHAnsi"/>
          <w:sz w:val="22"/>
          <w:szCs w:val="22"/>
        </w:rPr>
        <w:t>Concentration (ppm)</w:t>
      </w:r>
      <w:r w:rsidRPr="00C37B3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37B3B">
        <w:rPr>
          <w:rFonts w:asciiTheme="minorHAnsi" w:hAnsiTheme="minorHAnsi" w:cstheme="minorHAnsi"/>
          <w:sz w:val="22"/>
          <w:szCs w:val="22"/>
        </w:rPr>
        <w:t>vs</w:t>
      </w:r>
      <w:proofErr w:type="spellEnd"/>
      <w:r w:rsidRPr="00C37B3B">
        <w:rPr>
          <w:rFonts w:asciiTheme="minorHAnsi" w:hAnsiTheme="minorHAnsi" w:cstheme="minorHAnsi"/>
          <w:sz w:val="22"/>
          <w:szCs w:val="22"/>
        </w:rPr>
        <w:t xml:space="preserve"> </w:t>
      </w:r>
      <w:r w:rsidRPr="00C37B3B">
        <w:rPr>
          <w:rStyle w:val="Strong"/>
          <w:rFonts w:asciiTheme="minorHAnsi" w:eastAsiaTheme="majorEastAsia" w:hAnsiTheme="minorHAnsi" w:cstheme="minorHAnsi"/>
          <w:sz w:val="22"/>
          <w:szCs w:val="22"/>
        </w:rPr>
        <w:t>Emission Intensity</w:t>
      </w:r>
      <w:r w:rsidRPr="00C37B3B">
        <w:rPr>
          <w:rFonts w:asciiTheme="minorHAnsi" w:hAnsiTheme="minorHAnsi" w:cstheme="minorHAnsi"/>
          <w:sz w:val="22"/>
          <w:szCs w:val="22"/>
        </w:rPr>
        <w:t xml:space="preserve"> to quantify ion levels.</w:t>
      </w:r>
    </w:p>
    <w:p w14:paraId="4A3B2BFA" w14:textId="77777777" w:rsidR="0087641F" w:rsidRPr="00C37B3B" w:rsidRDefault="0087641F" w:rsidP="0087641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 xml:space="preserve">After analysis, aspirate WFI again for </w:t>
      </w:r>
      <w:r w:rsidRPr="00C37B3B">
        <w:rPr>
          <w:rStyle w:val="Strong"/>
          <w:rFonts w:asciiTheme="minorHAnsi" w:eastAsiaTheme="majorEastAsia" w:hAnsiTheme="minorHAnsi" w:cstheme="minorHAnsi"/>
          <w:sz w:val="22"/>
          <w:szCs w:val="22"/>
        </w:rPr>
        <w:t>15 minutes</w:t>
      </w:r>
      <w:r w:rsidRPr="00C37B3B">
        <w:rPr>
          <w:rFonts w:asciiTheme="minorHAnsi" w:hAnsiTheme="minorHAnsi" w:cstheme="minorHAnsi"/>
          <w:sz w:val="22"/>
          <w:szCs w:val="22"/>
        </w:rPr>
        <w:t xml:space="preserve"> to clean the system.</w:t>
      </w:r>
    </w:p>
    <w:p w14:paraId="5B12F008" w14:textId="77777777" w:rsidR="0087641F" w:rsidRPr="00C37B3B" w:rsidRDefault="0087641F" w:rsidP="0087641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>Close the fuel valve and air compressor valve.</w:t>
      </w:r>
    </w:p>
    <w:p w14:paraId="008F576D" w14:textId="77777777" w:rsidR="0087641F" w:rsidRPr="00C37B3B" w:rsidRDefault="0087641F" w:rsidP="0087641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>Switch off the equipment from the ON/OFF button.</w:t>
      </w:r>
    </w:p>
    <w:p w14:paraId="7E8435A0" w14:textId="30993A66" w:rsidR="00F36497" w:rsidRPr="00C37B3B" w:rsidRDefault="0087641F" w:rsidP="0087641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>Disconnect the equipment from the power supply.</w:t>
      </w:r>
    </w:p>
    <w:p w14:paraId="0162185A" w14:textId="0B62BE4D" w:rsidR="0087641F" w:rsidRPr="00C37B3B" w:rsidRDefault="0087641F" w:rsidP="0087641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37B3B">
        <w:rPr>
          <w:rFonts w:asciiTheme="minorHAnsi" w:hAnsiTheme="minorHAnsi" w:cstheme="minorHAnsi"/>
          <w:sz w:val="22"/>
          <w:szCs w:val="22"/>
        </w:rPr>
        <w:t xml:space="preserve">Document your activity in the Flame Photometer Usage Logbook </w:t>
      </w:r>
      <w:r w:rsidRPr="00C37B3B">
        <w:rPr>
          <w:rFonts w:asciiTheme="minorHAnsi" w:hAnsiTheme="minorHAnsi" w:cstheme="minorHAnsi"/>
          <w:b/>
          <w:bCs/>
          <w:sz w:val="22"/>
          <w:szCs w:val="22"/>
        </w:rPr>
        <w:t>(BML-QDF-CL-</w:t>
      </w:r>
      <w:r w:rsidR="00C37B3B" w:rsidRPr="00C37B3B">
        <w:rPr>
          <w:rFonts w:asciiTheme="minorHAnsi" w:hAnsiTheme="minorHAnsi" w:cstheme="minorHAnsi"/>
          <w:b/>
          <w:bCs/>
          <w:sz w:val="22"/>
          <w:szCs w:val="22"/>
        </w:rPr>
        <w:t>012-F02)</w:t>
      </w:r>
    </w:p>
    <w:p w14:paraId="526FB54F" w14:textId="77777777" w:rsidR="00F36497" w:rsidRPr="00C37B3B" w:rsidRDefault="00F36497" w:rsidP="00F36497">
      <w:pPr>
        <w:pStyle w:val="Standard"/>
        <w:spacing w:after="0" w:line="240" w:lineRule="auto"/>
        <w:rPr>
          <w:rFonts w:asciiTheme="minorHAnsi" w:hAnsiTheme="minorHAnsi" w:cstheme="minorHAnsi"/>
          <w:b/>
        </w:rPr>
      </w:pPr>
      <w:r w:rsidRPr="00C37B3B">
        <w:rPr>
          <w:rFonts w:asciiTheme="minorHAnsi" w:hAnsiTheme="minorHAnsi" w:cstheme="minorHAnsi"/>
          <w:b/>
        </w:rPr>
        <w:t>Materials, Equipment, Apparatus and Reagents</w:t>
      </w:r>
    </w:p>
    <w:p w14:paraId="228B7A4F" w14:textId="77777777" w:rsidR="00F36497" w:rsidRPr="00C37B3B" w:rsidRDefault="00F36497" w:rsidP="00F36497">
      <w:pPr>
        <w:pStyle w:val="ListParagraph"/>
        <w:numPr>
          <w:ilvl w:val="0"/>
          <w:numId w:val="11"/>
        </w:numPr>
        <w:suppressAutoHyphens/>
        <w:autoSpaceDN w:val="0"/>
        <w:spacing w:after="200" w:line="276" w:lineRule="auto"/>
        <w:contextualSpacing w:val="0"/>
        <w:textAlignment w:val="baseline"/>
        <w:rPr>
          <w:rFonts w:cstheme="minorHAnsi"/>
        </w:rPr>
      </w:pPr>
      <w:r w:rsidRPr="00C37B3B">
        <w:rPr>
          <w:rFonts w:cstheme="minorHAnsi"/>
        </w:rPr>
        <w:t>PPE</w:t>
      </w:r>
    </w:p>
    <w:p w14:paraId="69B74E88" w14:textId="77777777" w:rsidR="00F36497" w:rsidRPr="00C37B3B" w:rsidRDefault="00F36497" w:rsidP="00F36497">
      <w:pPr>
        <w:tabs>
          <w:tab w:val="left" w:pos="180"/>
        </w:tabs>
        <w:spacing w:after="0" w:line="276" w:lineRule="auto"/>
        <w:rPr>
          <w:rFonts w:cstheme="minorHAnsi"/>
        </w:rPr>
      </w:pPr>
    </w:p>
    <w:p w14:paraId="384CA5A0" w14:textId="77777777" w:rsidR="00F36497" w:rsidRPr="00C37B3B" w:rsidRDefault="00F36497" w:rsidP="00F36497">
      <w:p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37B3B">
        <w:rPr>
          <w:rFonts w:cstheme="minorHAnsi"/>
          <w:b/>
        </w:rPr>
        <w:t>6.0 REFERENCE/ENCLOSURE</w:t>
      </w:r>
      <w:bookmarkEnd w:id="2"/>
    </w:p>
    <w:p w14:paraId="6F7ACC61" w14:textId="4441EA12" w:rsidR="00F36497" w:rsidRDefault="00F36497" w:rsidP="008E2381">
      <w:pPr>
        <w:spacing w:after="0" w:line="240" w:lineRule="auto"/>
        <w:rPr>
          <w:rFonts w:cstheme="minorHAnsi"/>
        </w:rPr>
      </w:pPr>
      <w:r w:rsidRPr="00C37B3B">
        <w:rPr>
          <w:rFonts w:cstheme="minorHAnsi"/>
        </w:rPr>
        <w:t>In House</w:t>
      </w:r>
    </w:p>
    <w:p w14:paraId="13994D1B" w14:textId="584865DB" w:rsidR="00C37B3B" w:rsidRDefault="00C37B3B" w:rsidP="008E2381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ENCLOSURE 1- FLAME PHOTOMETER CLEANING LOGBOOK- BML-QDF-CL-012-F01</w:t>
      </w:r>
    </w:p>
    <w:p w14:paraId="2FBD7E0C" w14:textId="60B70423" w:rsidR="00C37B3B" w:rsidRPr="00C37B3B" w:rsidRDefault="00C37B3B" w:rsidP="008E2381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>ENCLOSURE 2- FLAME PHOTOMETER USAGE LOGBOOK- BML-QDF-CL-012-F02</w:t>
      </w:r>
    </w:p>
    <w:p w14:paraId="54FF9C99" w14:textId="77777777" w:rsidR="00F36497" w:rsidRPr="00C37B3B" w:rsidRDefault="00F36497" w:rsidP="00F36497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14:paraId="720E564E" w14:textId="77777777" w:rsidR="008E2381" w:rsidRPr="00232070" w:rsidRDefault="008E2381" w:rsidP="008E2381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32070">
        <w:rPr>
          <w:rFonts w:cstheme="minorHAnsi"/>
          <w:b/>
        </w:rPr>
        <w:t>7.0 TRAINING INVOLVEMENT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719"/>
        <w:gridCol w:w="4719"/>
      </w:tblGrid>
      <w:tr w:rsidR="008E2381" w:rsidRPr="00232070" w14:paraId="568262F0" w14:textId="77777777" w:rsidTr="008E2381">
        <w:trPr>
          <w:trHeight w:val="423"/>
        </w:trPr>
        <w:tc>
          <w:tcPr>
            <w:tcW w:w="4719" w:type="dxa"/>
            <w:shd w:val="clear" w:color="auto" w:fill="FFFFFF"/>
          </w:tcPr>
          <w:p w14:paraId="2B11D5E3" w14:textId="77777777" w:rsidR="008E2381" w:rsidRPr="006365B9" w:rsidRDefault="008E2381" w:rsidP="00001D5C">
            <w:pPr>
              <w:pStyle w:val="Header"/>
              <w:jc w:val="both"/>
              <w:rPr>
                <w:rFonts w:cstheme="minorHAnsi"/>
                <w:snapToGrid w:val="0"/>
              </w:rPr>
            </w:pPr>
            <w:r w:rsidRPr="006365B9">
              <w:rPr>
                <w:rFonts w:cstheme="minorHAnsi"/>
                <w:snapToGrid w:val="0"/>
              </w:rPr>
              <w:t xml:space="preserve">Quality Assurance Manager </w:t>
            </w:r>
          </w:p>
        </w:tc>
        <w:tc>
          <w:tcPr>
            <w:tcW w:w="4719" w:type="dxa"/>
            <w:shd w:val="clear" w:color="auto" w:fill="FFFFFF"/>
          </w:tcPr>
          <w:p w14:paraId="66474080" w14:textId="77777777" w:rsidR="008E2381" w:rsidRPr="00232070" w:rsidRDefault="008E2381" w:rsidP="00001D5C">
            <w:pPr>
              <w:pStyle w:val="Header"/>
              <w:jc w:val="both"/>
              <w:rPr>
                <w:rFonts w:cstheme="minorHAnsi"/>
                <w:b/>
                <w:snapToGrid w:val="0"/>
              </w:rPr>
            </w:pPr>
            <w:r>
              <w:rPr>
                <w:rFonts w:cstheme="minorHAnsi"/>
                <w:iCs/>
                <w:snapToGrid w:val="0"/>
              </w:rPr>
              <w:t>Quality Control head</w:t>
            </w:r>
          </w:p>
        </w:tc>
      </w:tr>
      <w:tr w:rsidR="008E2381" w:rsidRPr="00232070" w14:paraId="15C4D549" w14:textId="77777777" w:rsidTr="008E2381">
        <w:trPr>
          <w:trHeight w:val="447"/>
        </w:trPr>
        <w:tc>
          <w:tcPr>
            <w:tcW w:w="4719" w:type="dxa"/>
            <w:shd w:val="clear" w:color="auto" w:fill="FFFFFF"/>
          </w:tcPr>
          <w:p w14:paraId="631A755D" w14:textId="77777777" w:rsidR="008E2381" w:rsidRPr="00232070" w:rsidRDefault="008E2381" w:rsidP="00001D5C">
            <w:pPr>
              <w:pStyle w:val="Header"/>
              <w:jc w:val="both"/>
              <w:rPr>
                <w:rFonts w:cstheme="minorHAnsi"/>
                <w:iCs/>
                <w:snapToGrid w:val="0"/>
              </w:rPr>
            </w:pPr>
            <w:r>
              <w:rPr>
                <w:rFonts w:cstheme="minorHAnsi"/>
                <w:iCs/>
                <w:snapToGrid w:val="0"/>
              </w:rPr>
              <w:t>Quality Control Analysts</w:t>
            </w:r>
          </w:p>
        </w:tc>
        <w:tc>
          <w:tcPr>
            <w:tcW w:w="4719" w:type="dxa"/>
            <w:shd w:val="clear" w:color="auto" w:fill="FFFFFF"/>
          </w:tcPr>
          <w:p w14:paraId="09156B5F" w14:textId="77777777" w:rsidR="008E2381" w:rsidRPr="00232070" w:rsidRDefault="008E2381" w:rsidP="00001D5C">
            <w:pPr>
              <w:pStyle w:val="Header"/>
              <w:jc w:val="both"/>
              <w:rPr>
                <w:rFonts w:cstheme="minorHAnsi"/>
                <w:iCs/>
                <w:snapToGrid w:val="0"/>
              </w:rPr>
            </w:pPr>
            <w:r>
              <w:rPr>
                <w:rFonts w:cstheme="minorHAnsi"/>
                <w:iCs/>
                <w:snapToGrid w:val="0"/>
              </w:rPr>
              <w:t>Laboratory Assistants</w:t>
            </w:r>
          </w:p>
        </w:tc>
      </w:tr>
    </w:tbl>
    <w:p w14:paraId="3B3706B8" w14:textId="77777777" w:rsidR="008E2381" w:rsidRDefault="008E2381" w:rsidP="008E2381">
      <w:pPr>
        <w:spacing w:line="360" w:lineRule="auto"/>
        <w:jc w:val="both"/>
        <w:rPr>
          <w:rFonts w:cstheme="minorHAnsi"/>
          <w:b/>
        </w:rPr>
      </w:pPr>
    </w:p>
    <w:p w14:paraId="49099955" w14:textId="77777777" w:rsidR="008E2381" w:rsidRPr="00232070" w:rsidRDefault="008E2381" w:rsidP="008E2381">
      <w:pPr>
        <w:spacing w:line="360" w:lineRule="auto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E2381" w:rsidRPr="00232070" w14:paraId="3B15555E" w14:textId="77777777" w:rsidTr="00001D5C">
        <w:tc>
          <w:tcPr>
            <w:tcW w:w="2610" w:type="dxa"/>
            <w:shd w:val="clear" w:color="auto" w:fill="auto"/>
          </w:tcPr>
          <w:p w14:paraId="104C3F94" w14:textId="77777777" w:rsidR="008E2381" w:rsidRPr="00232070" w:rsidRDefault="008E2381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82FC13E" w14:textId="77777777" w:rsidR="008E2381" w:rsidRPr="00232070" w:rsidRDefault="008E2381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QUALITY ASSURANCE</w:t>
            </w:r>
            <w:r>
              <w:rPr>
                <w:rFonts w:eastAsia="Calibri" w:cstheme="minorHAnsi"/>
              </w:rPr>
              <w:t>/ DOCUMENTATION UNIT</w:t>
            </w:r>
          </w:p>
        </w:tc>
      </w:tr>
      <w:tr w:rsidR="008E2381" w:rsidRPr="00232070" w14:paraId="44E6D08E" w14:textId="77777777" w:rsidTr="00001D5C">
        <w:tc>
          <w:tcPr>
            <w:tcW w:w="2610" w:type="dxa"/>
            <w:shd w:val="clear" w:color="auto" w:fill="auto"/>
          </w:tcPr>
          <w:p w14:paraId="3C78DBED" w14:textId="77777777" w:rsidR="008E2381" w:rsidRPr="00232070" w:rsidRDefault="008E2381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399F8B4" w14:textId="77777777" w:rsidR="008E2381" w:rsidRPr="00232070" w:rsidRDefault="008E2381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CHEMICAL LABORATORY</w:t>
            </w:r>
          </w:p>
        </w:tc>
      </w:tr>
    </w:tbl>
    <w:p w14:paraId="6FEEF5B3" w14:textId="77777777" w:rsidR="00F36497" w:rsidRPr="00C37B3B" w:rsidRDefault="00F36497" w:rsidP="00F36497">
      <w:pPr>
        <w:spacing w:line="360" w:lineRule="auto"/>
        <w:rPr>
          <w:rFonts w:cstheme="minorHAnsi"/>
          <w:b/>
        </w:rPr>
      </w:pPr>
      <w:bookmarkStart w:id="3" w:name="_GoBack"/>
      <w:bookmarkEnd w:id="3"/>
      <w:r w:rsidRPr="00C37B3B">
        <w:rPr>
          <w:rFonts w:cstheme="minorHAnsi"/>
          <w:b/>
        </w:rPr>
        <w:lastRenderedPageBreak/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F36497" w:rsidRPr="00C37B3B" w14:paraId="1D22EDF7" w14:textId="77777777" w:rsidTr="00F42C56">
        <w:tc>
          <w:tcPr>
            <w:tcW w:w="1276" w:type="dxa"/>
            <w:shd w:val="clear" w:color="auto" w:fill="auto"/>
          </w:tcPr>
          <w:p w14:paraId="3D54CC96" w14:textId="77777777" w:rsidR="00F36497" w:rsidRPr="00C37B3B" w:rsidRDefault="00F36497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37B3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79397A5E" w14:textId="77777777" w:rsidR="00F36497" w:rsidRPr="00C37B3B" w:rsidRDefault="00F36497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37B3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2D186D39" w14:textId="77777777" w:rsidR="00F36497" w:rsidRPr="00C37B3B" w:rsidRDefault="00F36497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37B3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36497" w:rsidRPr="00C37B3B" w14:paraId="32B9A53F" w14:textId="77777777" w:rsidTr="00F42C56">
        <w:tc>
          <w:tcPr>
            <w:tcW w:w="1276" w:type="dxa"/>
            <w:shd w:val="clear" w:color="auto" w:fill="auto"/>
          </w:tcPr>
          <w:p w14:paraId="600FD06E" w14:textId="77777777" w:rsidR="00F36497" w:rsidRPr="00C37B3B" w:rsidRDefault="00F36497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C37B3B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59BBF289" w14:textId="77777777" w:rsidR="00F36497" w:rsidRPr="00C37B3B" w:rsidRDefault="00F36497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C37B3B">
              <w:rPr>
                <w:rFonts w:cstheme="minorHAns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1A546529" w14:textId="77777777" w:rsidR="00F36497" w:rsidRPr="00C37B3B" w:rsidRDefault="00F36497" w:rsidP="00F42C56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C37B3B">
              <w:rPr>
                <w:rFonts w:eastAsia="Calibri" w:cstheme="minorHAnsi"/>
              </w:rPr>
              <w:t xml:space="preserve"> To Update</w:t>
            </w:r>
          </w:p>
        </w:tc>
      </w:tr>
      <w:tr w:rsidR="00F36497" w:rsidRPr="00C37B3B" w14:paraId="462D1F26" w14:textId="77777777" w:rsidTr="00F42C56">
        <w:tc>
          <w:tcPr>
            <w:tcW w:w="1276" w:type="dxa"/>
            <w:shd w:val="clear" w:color="auto" w:fill="auto"/>
          </w:tcPr>
          <w:p w14:paraId="17052314" w14:textId="77777777" w:rsidR="00F36497" w:rsidRPr="00C37B3B" w:rsidRDefault="00F36497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C37B3B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3B1F6ACA" w14:textId="77777777" w:rsidR="00F36497" w:rsidRPr="00C37B3B" w:rsidRDefault="00F36497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C37B3B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3F50ADE3" w14:textId="77777777" w:rsidR="00F36497" w:rsidRPr="00C37B3B" w:rsidRDefault="00F36497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C37B3B">
              <w:rPr>
                <w:rFonts w:eastAsia="Calibri" w:cstheme="minorHAnsi"/>
              </w:rPr>
              <w:t>Inclusion of enclosures format</w:t>
            </w:r>
          </w:p>
          <w:p w14:paraId="152BA387" w14:textId="77777777" w:rsidR="00F36497" w:rsidRPr="00C37B3B" w:rsidRDefault="00F36497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C37B3B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47B10A20" w14:textId="77777777" w:rsidR="002C70FE" w:rsidRPr="00C37B3B" w:rsidRDefault="002C70FE">
      <w:pPr>
        <w:rPr>
          <w:rFonts w:cstheme="minorHAnsi"/>
        </w:rPr>
      </w:pPr>
    </w:p>
    <w:sectPr w:rsidR="002C70FE" w:rsidRPr="00C37B3B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91376E" w14:textId="77777777" w:rsidR="00881D52" w:rsidRDefault="00881D52" w:rsidP="00F36497">
      <w:pPr>
        <w:spacing w:after="0" w:line="240" w:lineRule="auto"/>
      </w:pPr>
      <w:r>
        <w:separator/>
      </w:r>
    </w:p>
  </w:endnote>
  <w:endnote w:type="continuationSeparator" w:id="0">
    <w:p w14:paraId="05B192E8" w14:textId="77777777" w:rsidR="00881D52" w:rsidRDefault="00881D52" w:rsidP="00F36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7012023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503510E" w14:textId="4B6FFC0F" w:rsidR="0087641F" w:rsidRDefault="0087641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64B8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64B8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21B97DA" w14:textId="77777777" w:rsidR="0087641F" w:rsidRDefault="008764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76C683" w14:textId="77777777" w:rsidR="00881D52" w:rsidRDefault="00881D52" w:rsidP="00F36497">
      <w:pPr>
        <w:spacing w:after="0" w:line="240" w:lineRule="auto"/>
      </w:pPr>
      <w:r>
        <w:separator/>
      </w:r>
    </w:p>
  </w:footnote>
  <w:footnote w:type="continuationSeparator" w:id="0">
    <w:p w14:paraId="63E11D91" w14:textId="77777777" w:rsidR="00881D52" w:rsidRDefault="00881D52" w:rsidP="00F364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98B81A" w14:textId="47BF7298" w:rsidR="0087641F" w:rsidRDefault="00881D52">
    <w:pPr>
      <w:pStyle w:val="Header"/>
    </w:pPr>
    <w:r>
      <w:rPr>
        <w:noProof/>
      </w:rPr>
      <w:pict w14:anchorId="2B9680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68922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silver" stroked="f"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BA76E3" w14:textId="163F3C06" w:rsidR="00F36497" w:rsidRDefault="00881D52" w:rsidP="00F36497">
    <w:pPr>
      <w:pStyle w:val="Header"/>
      <w:tabs>
        <w:tab w:val="clear" w:pos="4680"/>
        <w:tab w:val="clear" w:pos="9360"/>
        <w:tab w:val="left" w:pos="1860"/>
      </w:tabs>
    </w:pPr>
    <w:r>
      <w:rPr>
        <w:noProof/>
      </w:rPr>
      <w:pict w14:anchorId="556EC9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68923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silver" stroked="f">
          <v:textpath style="font-family:&quot;Calibri&quot;;font-size:1pt" string="BIOMEDICAL LTD"/>
          <w10:wrap anchorx="margin" anchory="margin"/>
        </v:shape>
      </w:pict>
    </w:r>
    <w:r w:rsidR="00F36497">
      <w:tab/>
    </w:r>
  </w:p>
  <w:tbl>
    <w:tblPr>
      <w:tblW w:w="10800" w:type="dxa"/>
      <w:tblInd w:w="-7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03"/>
      <w:gridCol w:w="1170"/>
      <w:gridCol w:w="3889"/>
      <w:gridCol w:w="2141"/>
      <w:gridCol w:w="1597"/>
    </w:tblGrid>
    <w:tr w:rsidR="00F36497" w:rsidRPr="00EA40AC" w14:paraId="32EFD10D" w14:textId="77777777" w:rsidTr="00F837F1">
      <w:trPr>
        <w:trHeight w:val="713"/>
      </w:trPr>
      <w:tc>
        <w:tcPr>
          <w:tcW w:w="2003" w:type="dxa"/>
          <w:vMerge w:val="restart"/>
          <w:shd w:val="clear" w:color="auto" w:fill="auto"/>
        </w:tcPr>
        <w:p w14:paraId="566FC525" w14:textId="77777777" w:rsidR="00F36497" w:rsidRPr="00EA40AC" w:rsidRDefault="00F36497" w:rsidP="00F36497">
          <w:pPr>
            <w:pStyle w:val="Header"/>
            <w:rPr>
              <w:rFonts w:ascii="Calibri" w:eastAsia="Calibri" w:hAnsi="Calibri"/>
            </w:rPr>
          </w:pPr>
          <w:bookmarkStart w:id="4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3F770712" wp14:editId="5457246A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gridSpan w:val="3"/>
          <w:shd w:val="clear" w:color="auto" w:fill="auto"/>
        </w:tcPr>
        <w:p w14:paraId="18EAFEC0" w14:textId="77777777" w:rsidR="00F36497" w:rsidRPr="00EA40AC" w:rsidRDefault="00F36497" w:rsidP="00F36497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597" w:type="dxa"/>
          <w:vMerge w:val="restart"/>
          <w:shd w:val="clear" w:color="auto" w:fill="auto"/>
        </w:tcPr>
        <w:p w14:paraId="0A3BCB38" w14:textId="77777777" w:rsidR="00F36497" w:rsidRDefault="00F36497" w:rsidP="00F36497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F36497" w:rsidRPr="00EA40AC" w14:paraId="3521EDA0" w14:textId="77777777" w:rsidTr="00F837F1">
      <w:trPr>
        <w:trHeight w:val="712"/>
      </w:trPr>
      <w:tc>
        <w:tcPr>
          <w:tcW w:w="2003" w:type="dxa"/>
          <w:vMerge/>
          <w:shd w:val="clear" w:color="auto" w:fill="auto"/>
        </w:tcPr>
        <w:p w14:paraId="3533B1EC" w14:textId="77777777" w:rsidR="00F36497" w:rsidRPr="00EA40AC" w:rsidRDefault="00F36497" w:rsidP="00F36497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200" w:type="dxa"/>
          <w:gridSpan w:val="3"/>
          <w:shd w:val="clear" w:color="auto" w:fill="auto"/>
        </w:tcPr>
        <w:p w14:paraId="1DD25E17" w14:textId="5C1EB2F0" w:rsidR="00F36497" w:rsidRPr="0087641F" w:rsidRDefault="00F36497" w:rsidP="0087641F">
          <w:pPr>
            <w:jc w:val="center"/>
            <w:rPr>
              <w:b/>
              <w:bCs/>
              <w:sz w:val="28"/>
              <w:szCs w:val="28"/>
            </w:rPr>
          </w:pPr>
          <w:r w:rsidRPr="0087641F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87641F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87641F">
            <w:rPr>
              <w:rFonts w:cstheme="minorHAnsi"/>
              <w:b/>
              <w:bCs/>
              <w:sz w:val="28"/>
              <w:szCs w:val="28"/>
            </w:rPr>
            <w:t xml:space="preserve">or Cleaning and Operation of Flame Photometer </w:t>
          </w:r>
        </w:p>
      </w:tc>
      <w:tc>
        <w:tcPr>
          <w:tcW w:w="1597" w:type="dxa"/>
          <w:vMerge/>
          <w:shd w:val="clear" w:color="auto" w:fill="auto"/>
        </w:tcPr>
        <w:p w14:paraId="2A7066BB" w14:textId="77777777" w:rsidR="00F36497" w:rsidRPr="00EA40AC" w:rsidRDefault="00F36497" w:rsidP="00F36497">
          <w:pPr>
            <w:pStyle w:val="Header"/>
            <w:rPr>
              <w:rFonts w:ascii="Calibri" w:eastAsia="Calibri" w:hAnsi="Calibri"/>
            </w:rPr>
          </w:pPr>
        </w:p>
      </w:tc>
    </w:tr>
    <w:tr w:rsidR="00F36497" w:rsidRPr="00EA40AC" w14:paraId="760B429A" w14:textId="77777777" w:rsidTr="00F837F1">
      <w:trPr>
        <w:trHeight w:val="188"/>
      </w:trPr>
      <w:tc>
        <w:tcPr>
          <w:tcW w:w="2003" w:type="dxa"/>
          <w:vMerge w:val="restart"/>
          <w:shd w:val="clear" w:color="auto" w:fill="auto"/>
        </w:tcPr>
        <w:p w14:paraId="71A5D6DC" w14:textId="77777777" w:rsidR="00F36497" w:rsidRPr="00EA40AC" w:rsidRDefault="00F36497" w:rsidP="00F36497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170" w:type="dxa"/>
          <w:vMerge w:val="restart"/>
          <w:shd w:val="clear" w:color="auto" w:fill="auto"/>
        </w:tcPr>
        <w:p w14:paraId="0230978F" w14:textId="77777777" w:rsidR="00F36497" w:rsidRPr="00EA40AC" w:rsidRDefault="00F36497" w:rsidP="00F36497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889" w:type="dxa"/>
          <w:vMerge w:val="restart"/>
          <w:shd w:val="clear" w:color="auto" w:fill="auto"/>
        </w:tcPr>
        <w:p w14:paraId="1D32F024" w14:textId="77777777" w:rsidR="00F36497" w:rsidRPr="00EA40AC" w:rsidRDefault="00F36497" w:rsidP="00F36497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4633487B" w14:textId="6C8B3211" w:rsidR="00F36497" w:rsidRPr="00EA40AC" w:rsidRDefault="00F36497" w:rsidP="00F36497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12</w:t>
          </w:r>
        </w:p>
      </w:tc>
      <w:tc>
        <w:tcPr>
          <w:tcW w:w="2141" w:type="dxa"/>
          <w:shd w:val="clear" w:color="auto" w:fill="auto"/>
          <w:vAlign w:val="bottom"/>
        </w:tcPr>
        <w:p w14:paraId="38707864" w14:textId="77777777" w:rsidR="00F36497" w:rsidRPr="00EA40AC" w:rsidRDefault="00F36497" w:rsidP="00F36497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97" w:type="dxa"/>
          <w:shd w:val="clear" w:color="auto" w:fill="auto"/>
          <w:vAlign w:val="bottom"/>
        </w:tcPr>
        <w:p w14:paraId="4DC768C6" w14:textId="77777777" w:rsidR="00F36497" w:rsidRPr="00EA40AC" w:rsidRDefault="00F36497" w:rsidP="00F36497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F36497" w:rsidRPr="00EA40AC" w14:paraId="2903B0D7" w14:textId="77777777" w:rsidTr="00F837F1">
      <w:trPr>
        <w:trHeight w:val="187"/>
      </w:trPr>
      <w:tc>
        <w:tcPr>
          <w:tcW w:w="2003" w:type="dxa"/>
          <w:vMerge/>
          <w:shd w:val="clear" w:color="auto" w:fill="auto"/>
        </w:tcPr>
        <w:p w14:paraId="29070382" w14:textId="77777777" w:rsidR="00F36497" w:rsidRPr="00EA40AC" w:rsidRDefault="00F36497" w:rsidP="00F36497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170" w:type="dxa"/>
          <w:vMerge/>
          <w:shd w:val="clear" w:color="auto" w:fill="auto"/>
        </w:tcPr>
        <w:p w14:paraId="0D1E6BEB" w14:textId="77777777" w:rsidR="00F36497" w:rsidRPr="00EA40AC" w:rsidRDefault="00F36497" w:rsidP="00F36497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89" w:type="dxa"/>
          <w:vMerge/>
          <w:shd w:val="clear" w:color="auto" w:fill="auto"/>
        </w:tcPr>
        <w:p w14:paraId="631EDA1B" w14:textId="77777777" w:rsidR="00F36497" w:rsidRPr="00EA40AC" w:rsidRDefault="00F36497" w:rsidP="00F36497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141" w:type="dxa"/>
          <w:shd w:val="clear" w:color="auto" w:fill="auto"/>
          <w:vAlign w:val="bottom"/>
        </w:tcPr>
        <w:p w14:paraId="31A21F71" w14:textId="77777777" w:rsidR="00F36497" w:rsidRPr="00EA40AC" w:rsidRDefault="00F36497" w:rsidP="00F36497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97" w:type="dxa"/>
          <w:shd w:val="clear" w:color="auto" w:fill="auto"/>
        </w:tcPr>
        <w:p w14:paraId="339CFF87" w14:textId="1171D697" w:rsidR="00F36497" w:rsidRPr="00EA40AC" w:rsidRDefault="009F0C8A" w:rsidP="00F36497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F36497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F36497" w:rsidRPr="00EA40AC" w14:paraId="2165EEAB" w14:textId="77777777" w:rsidTr="00F837F1">
      <w:trPr>
        <w:trHeight w:val="367"/>
      </w:trPr>
      <w:tc>
        <w:tcPr>
          <w:tcW w:w="2003" w:type="dxa"/>
          <w:shd w:val="clear" w:color="auto" w:fill="auto"/>
        </w:tcPr>
        <w:p w14:paraId="0DA3F6EF" w14:textId="77777777" w:rsidR="00F36497" w:rsidRPr="00EA40AC" w:rsidRDefault="00F36497" w:rsidP="00F36497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170" w:type="dxa"/>
          <w:shd w:val="clear" w:color="auto" w:fill="auto"/>
        </w:tcPr>
        <w:p w14:paraId="6644E598" w14:textId="77777777" w:rsidR="00F36497" w:rsidRPr="00EA40AC" w:rsidRDefault="00F36497" w:rsidP="00F36497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889" w:type="dxa"/>
          <w:vMerge/>
          <w:shd w:val="clear" w:color="auto" w:fill="auto"/>
        </w:tcPr>
        <w:p w14:paraId="7C28EFF3" w14:textId="77777777" w:rsidR="00F36497" w:rsidRPr="00EA40AC" w:rsidRDefault="00F36497" w:rsidP="00F36497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141" w:type="dxa"/>
          <w:shd w:val="clear" w:color="auto" w:fill="auto"/>
          <w:vAlign w:val="bottom"/>
        </w:tcPr>
        <w:p w14:paraId="498A4785" w14:textId="77777777" w:rsidR="00F36497" w:rsidRPr="00EA40AC" w:rsidRDefault="00F36497" w:rsidP="00F36497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97" w:type="dxa"/>
          <w:shd w:val="clear" w:color="auto" w:fill="auto"/>
          <w:vAlign w:val="bottom"/>
        </w:tcPr>
        <w:p w14:paraId="58E69819" w14:textId="3B121908" w:rsidR="00F36497" w:rsidRPr="00EA40AC" w:rsidRDefault="009F0C8A" w:rsidP="00F36497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F36497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F36497" w:rsidRPr="00EA40AC" w14:paraId="5670D0DC" w14:textId="77777777" w:rsidTr="00F837F1">
      <w:tc>
        <w:tcPr>
          <w:tcW w:w="3173" w:type="dxa"/>
          <w:gridSpan w:val="2"/>
          <w:shd w:val="clear" w:color="auto" w:fill="auto"/>
        </w:tcPr>
        <w:p w14:paraId="19D1F22F" w14:textId="05EE61EB" w:rsidR="00F36497" w:rsidRDefault="00F36497" w:rsidP="0087641F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8E2381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  <w:p w14:paraId="5E81EC10" w14:textId="02308103" w:rsidR="0087641F" w:rsidRPr="00EA40AC" w:rsidRDefault="0087641F" w:rsidP="00F36497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</w:p>
      </w:tc>
      <w:tc>
        <w:tcPr>
          <w:tcW w:w="3889" w:type="dxa"/>
          <w:shd w:val="clear" w:color="auto" w:fill="auto"/>
        </w:tcPr>
        <w:p w14:paraId="394A08C4" w14:textId="02DE0270" w:rsidR="00F36497" w:rsidRPr="00EA40AC" w:rsidRDefault="00F36497" w:rsidP="0087641F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8E2381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738" w:type="dxa"/>
          <w:gridSpan w:val="2"/>
          <w:shd w:val="clear" w:color="auto" w:fill="auto"/>
        </w:tcPr>
        <w:p w14:paraId="683F10B5" w14:textId="05E081BB" w:rsidR="00F36497" w:rsidRPr="00EA40AC" w:rsidRDefault="00F36497" w:rsidP="0087641F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8E2381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F36497" w:rsidRPr="00EA40AC" w14:paraId="43E190A6" w14:textId="77777777" w:rsidTr="00F837F1">
      <w:tc>
        <w:tcPr>
          <w:tcW w:w="3173" w:type="dxa"/>
          <w:gridSpan w:val="2"/>
          <w:shd w:val="clear" w:color="auto" w:fill="auto"/>
        </w:tcPr>
        <w:p w14:paraId="41097159" w14:textId="5EAFBA99" w:rsidR="00F36497" w:rsidRPr="00EA40AC" w:rsidRDefault="0087641F" w:rsidP="00F36497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8E2381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889" w:type="dxa"/>
          <w:shd w:val="clear" w:color="auto" w:fill="auto"/>
        </w:tcPr>
        <w:p w14:paraId="224E2C9D" w14:textId="6D7A57A3" w:rsidR="00F36497" w:rsidRPr="00EA40AC" w:rsidRDefault="0087641F" w:rsidP="00F36497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8E2381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38" w:type="dxa"/>
          <w:gridSpan w:val="2"/>
          <w:shd w:val="clear" w:color="auto" w:fill="auto"/>
        </w:tcPr>
        <w:p w14:paraId="2C124F3D" w14:textId="7F0208B7" w:rsidR="00F36497" w:rsidRPr="00EA40AC" w:rsidRDefault="0087641F" w:rsidP="00F36497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8E2381">
            <w:rPr>
              <w:rFonts w:ascii="Calibri" w:eastAsia="Calibri" w:hAnsi="Calibri"/>
              <w:b/>
              <w:bCs/>
            </w:rPr>
            <w:t>:</w:t>
          </w:r>
        </w:p>
        <w:p w14:paraId="5576A695" w14:textId="77777777" w:rsidR="00F36497" w:rsidRPr="00EA40AC" w:rsidRDefault="00F36497" w:rsidP="00F36497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4"/>
  </w:tbl>
  <w:p w14:paraId="06012B74" w14:textId="43774C64" w:rsidR="00F36497" w:rsidRDefault="00F36497" w:rsidP="00F36497">
    <w:pPr>
      <w:pStyle w:val="Header"/>
      <w:tabs>
        <w:tab w:val="clear" w:pos="4680"/>
        <w:tab w:val="clear" w:pos="9360"/>
        <w:tab w:val="left" w:pos="1860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70B667" w14:textId="63D34F47" w:rsidR="0087641F" w:rsidRDefault="00881D52">
    <w:pPr>
      <w:pStyle w:val="Header"/>
    </w:pPr>
    <w:r>
      <w:rPr>
        <w:noProof/>
      </w:rPr>
      <w:pict w14:anchorId="793E3D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68921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21DF8"/>
    <w:multiLevelType w:val="hybridMultilevel"/>
    <w:tmpl w:val="4CC800B0"/>
    <w:lvl w:ilvl="0" w:tplc="D068B280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54B1FFC"/>
    <w:multiLevelType w:val="hybridMultilevel"/>
    <w:tmpl w:val="DA743A34"/>
    <w:lvl w:ilvl="0" w:tplc="A80E9754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30F72B52"/>
    <w:multiLevelType w:val="hybridMultilevel"/>
    <w:tmpl w:val="50BA5DD6"/>
    <w:lvl w:ilvl="0" w:tplc="772649BC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446308"/>
    <w:multiLevelType w:val="multilevel"/>
    <w:tmpl w:val="8278A180"/>
    <w:lvl w:ilvl="0">
      <w:start w:val="9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BDB10E9"/>
    <w:multiLevelType w:val="multilevel"/>
    <w:tmpl w:val="F376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DC410A0"/>
    <w:multiLevelType w:val="hybridMultilevel"/>
    <w:tmpl w:val="E02450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6349BC"/>
    <w:multiLevelType w:val="hybridMultilevel"/>
    <w:tmpl w:val="27A2FC2E"/>
    <w:lvl w:ilvl="0" w:tplc="0472D2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DEA67C3"/>
    <w:multiLevelType w:val="multilevel"/>
    <w:tmpl w:val="088A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F8D3A36"/>
    <w:multiLevelType w:val="multilevel"/>
    <w:tmpl w:val="B092811C"/>
    <w:lvl w:ilvl="0">
      <w:start w:val="1"/>
      <w:numFmt w:val="decimal"/>
      <w:lvlText w:val="%1.0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b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7"/>
  </w:num>
  <w:num w:numId="7">
    <w:abstractNumId w:val="6"/>
  </w:num>
  <w:num w:numId="8">
    <w:abstractNumId w:val="5"/>
  </w:num>
  <w:num w:numId="9">
    <w:abstractNumId w:val="0"/>
  </w:num>
  <w:num w:numId="10">
    <w:abstractNumId w:val="12"/>
  </w:num>
  <w:num w:numId="11">
    <w:abstractNumId w:val="9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497"/>
    <w:rsid w:val="002C70FE"/>
    <w:rsid w:val="005B2775"/>
    <w:rsid w:val="006D7934"/>
    <w:rsid w:val="00821465"/>
    <w:rsid w:val="00855B58"/>
    <w:rsid w:val="00867E63"/>
    <w:rsid w:val="0087641F"/>
    <w:rsid w:val="00881D52"/>
    <w:rsid w:val="008E2381"/>
    <w:rsid w:val="00921803"/>
    <w:rsid w:val="009545B7"/>
    <w:rsid w:val="009A19E1"/>
    <w:rsid w:val="009F0C8A"/>
    <w:rsid w:val="00C03810"/>
    <w:rsid w:val="00C22B26"/>
    <w:rsid w:val="00C37B3B"/>
    <w:rsid w:val="00DF1866"/>
    <w:rsid w:val="00E64B8E"/>
    <w:rsid w:val="00F31973"/>
    <w:rsid w:val="00F36497"/>
    <w:rsid w:val="00F837F1"/>
    <w:rsid w:val="00FA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6B079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6497"/>
  </w:style>
  <w:style w:type="paragraph" w:styleId="Heading1">
    <w:name w:val="heading 1"/>
    <w:basedOn w:val="Normal"/>
    <w:next w:val="Normal"/>
    <w:link w:val="Heading1Char"/>
    <w:uiPriority w:val="9"/>
    <w:qFormat/>
    <w:rsid w:val="00F36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36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F36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4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36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36497"/>
  </w:style>
  <w:style w:type="paragraph" w:styleId="BodyTextIndent2">
    <w:name w:val="Body Text Indent 2"/>
    <w:basedOn w:val="Normal"/>
    <w:link w:val="BodyTextIndent2Char"/>
    <w:rsid w:val="00F3649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3649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6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497"/>
  </w:style>
  <w:style w:type="paragraph" w:customStyle="1" w:styleId="Standard">
    <w:name w:val="Standard"/>
    <w:rsid w:val="00F36497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87641F"/>
    <w:rPr>
      <w:b/>
      <w:bCs/>
    </w:rPr>
  </w:style>
  <w:style w:type="paragraph" w:styleId="NormalWeb">
    <w:name w:val="Normal (Web)"/>
    <w:basedOn w:val="Normal"/>
    <w:uiPriority w:val="99"/>
    <w:unhideWhenUsed/>
    <w:rsid w:val="00876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3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3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6497"/>
  </w:style>
  <w:style w:type="paragraph" w:styleId="Heading1">
    <w:name w:val="heading 1"/>
    <w:basedOn w:val="Normal"/>
    <w:next w:val="Normal"/>
    <w:link w:val="Heading1Char"/>
    <w:uiPriority w:val="9"/>
    <w:qFormat/>
    <w:rsid w:val="00F36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36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F36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4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36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36497"/>
  </w:style>
  <w:style w:type="paragraph" w:styleId="BodyTextIndent2">
    <w:name w:val="Body Text Indent 2"/>
    <w:basedOn w:val="Normal"/>
    <w:link w:val="BodyTextIndent2Char"/>
    <w:rsid w:val="00F3649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3649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6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497"/>
  </w:style>
  <w:style w:type="paragraph" w:customStyle="1" w:styleId="Standard">
    <w:name w:val="Standard"/>
    <w:rsid w:val="00F36497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87641F"/>
    <w:rPr>
      <w:b/>
      <w:bCs/>
    </w:rPr>
  </w:style>
  <w:style w:type="paragraph" w:styleId="NormalWeb">
    <w:name w:val="Normal (Web)"/>
    <w:basedOn w:val="Normal"/>
    <w:uiPriority w:val="99"/>
    <w:unhideWhenUsed/>
    <w:rsid w:val="00876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3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3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79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7</cp:revision>
  <cp:lastPrinted>2025-10-22T08:52:00Z</cp:lastPrinted>
  <dcterms:created xsi:type="dcterms:W3CDTF">2024-09-05T09:47:00Z</dcterms:created>
  <dcterms:modified xsi:type="dcterms:W3CDTF">2025-10-22T09:06:00Z</dcterms:modified>
</cp:coreProperties>
</file>