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9211AE" w14:textId="77777777" w:rsidR="00BE278F" w:rsidRPr="00301CE8" w:rsidRDefault="00BE278F" w:rsidP="00BE278F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Objective:</w:t>
      </w:r>
    </w:p>
    <w:p w14:paraId="1757B7EC" w14:textId="77777777" w:rsidR="00BE278F" w:rsidRPr="00BE278F" w:rsidRDefault="00BE278F" w:rsidP="0072104E">
      <w:pPr>
        <w:spacing w:after="0" w:line="360" w:lineRule="auto"/>
        <w:rPr>
          <w:rFonts w:cstheme="minorHAnsi"/>
          <w:color w:val="000000" w:themeColor="text1"/>
        </w:rPr>
      </w:pPr>
      <w:r>
        <w:t>To provide the procedure for cleaning of work bench in microbiology Laboratory</w:t>
      </w:r>
      <w:r w:rsidRPr="00301CE8">
        <w:rPr>
          <w:rFonts w:cstheme="minorHAnsi"/>
          <w:b/>
          <w:color w:val="000000" w:themeColor="text1"/>
        </w:rPr>
        <w:t xml:space="preserve"> </w:t>
      </w:r>
    </w:p>
    <w:p w14:paraId="3D4A05A8" w14:textId="25D27ED0" w:rsidR="00BE278F" w:rsidRPr="00301CE8" w:rsidRDefault="00BE278F" w:rsidP="00BE278F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Scope:</w:t>
      </w:r>
    </w:p>
    <w:p w14:paraId="55EF7E25" w14:textId="77777777" w:rsidR="00BE278F" w:rsidRDefault="00BE278F" w:rsidP="0072104E">
      <w:pPr>
        <w:spacing w:line="360" w:lineRule="auto"/>
      </w:pPr>
      <w:proofErr w:type="gramStart"/>
      <w:r>
        <w:rPr>
          <w:rFonts w:cs="Times New Roman"/>
        </w:rPr>
        <w:t xml:space="preserve">To provide written guidelines for </w:t>
      </w:r>
      <w:r>
        <w:t>cleaning of workbench in microbiology Laboratory.</w:t>
      </w:r>
      <w:proofErr w:type="gramEnd"/>
    </w:p>
    <w:p w14:paraId="1AC2EDEE" w14:textId="08198427" w:rsidR="00BE278F" w:rsidRPr="00301CE8" w:rsidRDefault="00BE278F" w:rsidP="00BE278F">
      <w:p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3.0 Responsibility/accountability:</w:t>
      </w:r>
    </w:p>
    <w:p w14:paraId="5FC61406" w14:textId="1EFD5065" w:rsidR="00BE278F" w:rsidRPr="000C1E1C" w:rsidRDefault="00BE278F" w:rsidP="00BE278F">
      <w:pPr>
        <w:tabs>
          <w:tab w:val="left" w:pos="180"/>
        </w:tabs>
        <w:spacing w:after="0"/>
        <w:ind w:left="720" w:hanging="720"/>
        <w:rPr>
          <w:rFonts w:cs="Times New Roman"/>
          <w:b/>
        </w:rPr>
      </w:pPr>
      <w:r>
        <w:rPr>
          <w:rFonts w:cs="Times New Roman"/>
        </w:rPr>
        <w:t>Laboratory Assistant, Microbiologist, Quality Assurance Manager, Supt. Pharmacist</w:t>
      </w:r>
    </w:p>
    <w:p w14:paraId="4CFB12A1" w14:textId="77777777" w:rsidR="00BE278F" w:rsidRDefault="00BE278F" w:rsidP="00BE278F">
      <w:pPr>
        <w:tabs>
          <w:tab w:val="left" w:pos="180"/>
        </w:tabs>
        <w:spacing w:after="0"/>
        <w:rPr>
          <w:rFonts w:cs="Times New Roman"/>
          <w:b/>
        </w:rPr>
      </w:pPr>
    </w:p>
    <w:p w14:paraId="6B41C814" w14:textId="77777777" w:rsidR="00BE278F" w:rsidRPr="00301CE8" w:rsidRDefault="00BE278F" w:rsidP="00BE278F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4.0 Abbreviations and Definitions</w:t>
      </w:r>
    </w:p>
    <w:p w14:paraId="55A5914A" w14:textId="462F94D6" w:rsidR="00BE278F" w:rsidRPr="0072104E" w:rsidRDefault="0072104E" w:rsidP="0072104E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>IPA: Isopropyl Alchol</w:t>
      </w:r>
      <w:bookmarkStart w:id="0" w:name="_GoBack"/>
      <w:bookmarkEnd w:id="0"/>
    </w:p>
    <w:p w14:paraId="4BC39E9F" w14:textId="77777777" w:rsidR="00BE278F" w:rsidRPr="00301CE8" w:rsidRDefault="00BE278F" w:rsidP="00BE278F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14:paraId="2AA91254" w14:textId="77777777" w:rsidR="00BE278F" w:rsidRPr="00301CE8" w:rsidRDefault="00BE278F" w:rsidP="00BE278F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Procedure</w:t>
      </w:r>
    </w:p>
    <w:p w14:paraId="518C2E6C" w14:textId="77777777" w:rsidR="00170FED" w:rsidRDefault="00170FED" w:rsidP="00170FED">
      <w:pPr>
        <w:pStyle w:val="ListParagraph"/>
        <w:numPr>
          <w:ilvl w:val="0"/>
          <w:numId w:val="10"/>
        </w:numPr>
        <w:spacing w:after="200" w:line="276" w:lineRule="auto"/>
      </w:pPr>
      <w:bookmarkStart w:id="1" w:name="_Hlk170902440"/>
      <w:r>
        <w:t>E</w:t>
      </w:r>
      <w:r w:rsidRPr="000E2D01">
        <w:t>nsure</w:t>
      </w:r>
      <w:r>
        <w:t xml:space="preserve"> that all cleaning equipment are properly washed and cleaned i.e. soft cloth, bowls</w:t>
      </w:r>
    </w:p>
    <w:p w14:paraId="09DDC299" w14:textId="77777777" w:rsidR="00170FED" w:rsidRDefault="00170FED" w:rsidP="00170FED">
      <w:pPr>
        <w:pStyle w:val="ListParagraph"/>
        <w:numPr>
          <w:ilvl w:val="0"/>
          <w:numId w:val="10"/>
        </w:numPr>
        <w:spacing w:after="200" w:line="276" w:lineRule="auto"/>
      </w:pPr>
      <w:r>
        <w:t xml:space="preserve">Always use the appropriate protective gear. At a minimum, wear latex gloves and goggles. </w:t>
      </w:r>
    </w:p>
    <w:p w14:paraId="1B7F2780" w14:textId="77777777" w:rsidR="00170FED" w:rsidRDefault="00170FED" w:rsidP="00170FED">
      <w:pPr>
        <w:pStyle w:val="ListParagraph"/>
        <w:numPr>
          <w:ilvl w:val="0"/>
          <w:numId w:val="10"/>
        </w:numPr>
        <w:spacing w:after="200" w:line="276" w:lineRule="auto"/>
      </w:pPr>
      <w:r>
        <w:t>Remove loose items from the laboratory workstation. Beakers, test tubes, pipettes etc. should be relocated and washed appropriately.</w:t>
      </w:r>
    </w:p>
    <w:p w14:paraId="781B0AA6" w14:textId="77777777" w:rsidR="00170FED" w:rsidRDefault="00170FED" w:rsidP="00170FED">
      <w:pPr>
        <w:pStyle w:val="ListParagraph"/>
        <w:numPr>
          <w:ilvl w:val="0"/>
          <w:numId w:val="10"/>
        </w:numPr>
        <w:spacing w:after="200" w:line="276" w:lineRule="auto"/>
      </w:pPr>
      <w:r>
        <w:t>Prepare 70% IPA  in a clean bowl  and dip a soft cloth in the mixture and wipe the workbench surface, corners, edges and undersides  thoroughly</w:t>
      </w:r>
    </w:p>
    <w:p w14:paraId="40748880" w14:textId="77777777" w:rsidR="00170FED" w:rsidRDefault="00170FED" w:rsidP="00170FED">
      <w:pPr>
        <w:pStyle w:val="ListParagraph"/>
        <w:numPr>
          <w:ilvl w:val="0"/>
          <w:numId w:val="10"/>
        </w:numPr>
        <w:spacing w:after="200" w:line="276" w:lineRule="auto"/>
      </w:pPr>
      <w:r>
        <w:t>Use a wire brush or other device to remove some residue;</w:t>
      </w:r>
    </w:p>
    <w:p w14:paraId="51A57CA0" w14:textId="77777777" w:rsidR="00170FED" w:rsidRDefault="00170FED" w:rsidP="00170FED">
      <w:pPr>
        <w:pStyle w:val="ListParagraph"/>
        <w:ind w:left="1170"/>
      </w:pPr>
    </w:p>
    <w:p w14:paraId="54AAF611" w14:textId="77777777" w:rsidR="00170FED" w:rsidRDefault="00170FED" w:rsidP="00170FED">
      <w:pPr>
        <w:pStyle w:val="ListParagraph"/>
        <w:numPr>
          <w:ilvl w:val="0"/>
          <w:numId w:val="11"/>
        </w:numPr>
        <w:spacing w:after="200" w:line="276" w:lineRule="auto"/>
      </w:pPr>
      <w:r>
        <w:t>Caked-on material such as solidified agar or other gelatin-like products can be removed by boiling purified water in the equipment</w:t>
      </w:r>
    </w:p>
    <w:p w14:paraId="3DAED240" w14:textId="77777777" w:rsidR="00170FED" w:rsidRDefault="00170FED" w:rsidP="00170FED">
      <w:pPr>
        <w:pStyle w:val="ListParagraph"/>
        <w:numPr>
          <w:ilvl w:val="0"/>
          <w:numId w:val="11"/>
        </w:numPr>
        <w:spacing w:after="200" w:line="276" w:lineRule="auto"/>
      </w:pPr>
      <w:r>
        <w:t>An  IPA rinse is useful to sterilize laboratory equipment that requires all microorganisms to be removed before use</w:t>
      </w:r>
    </w:p>
    <w:p w14:paraId="76C4C68D" w14:textId="77777777" w:rsidR="00170FED" w:rsidRDefault="00170FED" w:rsidP="00170FED">
      <w:pPr>
        <w:pStyle w:val="ListParagraph"/>
        <w:numPr>
          <w:ilvl w:val="0"/>
          <w:numId w:val="10"/>
        </w:numPr>
        <w:spacing w:after="200" w:line="276" w:lineRule="auto"/>
      </w:pPr>
      <w:r>
        <w:t>Wash and dry all the cleaning equipment.</w:t>
      </w:r>
    </w:p>
    <w:p w14:paraId="16B2683D" w14:textId="77777777" w:rsidR="00BE278F" w:rsidRPr="00BE13C7" w:rsidRDefault="00BE278F" w:rsidP="00BE278F">
      <w:pPr>
        <w:spacing w:after="0"/>
        <w:rPr>
          <w:b/>
          <w:sz w:val="21"/>
          <w:szCs w:val="21"/>
        </w:rPr>
      </w:pPr>
      <w:r w:rsidRPr="00C74B8F">
        <w:rPr>
          <w:b/>
        </w:rPr>
        <w:lastRenderedPageBreak/>
        <w:t>Materials, Equipment, Apparatus and Reagents</w:t>
      </w:r>
    </w:p>
    <w:p w14:paraId="5555B2F7" w14:textId="77777777" w:rsidR="00BE278F" w:rsidRDefault="00BE278F" w:rsidP="00BE278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Deionized Water</w:t>
      </w:r>
    </w:p>
    <w:p w14:paraId="53BFA085" w14:textId="77777777" w:rsidR="00BE278F" w:rsidRPr="009E6B93" w:rsidRDefault="00BE278F" w:rsidP="00BE278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Soft Cloths</w:t>
      </w:r>
    </w:p>
    <w:p w14:paraId="797DF2A4" w14:textId="77777777" w:rsidR="00BE278F" w:rsidRDefault="00BE278F" w:rsidP="00BE278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Bowls</w:t>
      </w:r>
    </w:p>
    <w:p w14:paraId="6FD28618" w14:textId="77777777" w:rsidR="00BE278F" w:rsidRDefault="00BE278F" w:rsidP="00BE278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Mild Soap</w:t>
      </w:r>
    </w:p>
    <w:p w14:paraId="7A6F451F" w14:textId="77777777" w:rsidR="00BE278F" w:rsidRDefault="00BE278F" w:rsidP="00BE278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Cotton wool</w:t>
      </w:r>
    </w:p>
    <w:p w14:paraId="14E1EF47" w14:textId="58857D38" w:rsidR="00BE278F" w:rsidRPr="00BE278F" w:rsidRDefault="00BE278F" w:rsidP="00BE278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70% IPA</w:t>
      </w:r>
    </w:p>
    <w:p w14:paraId="6D19ED53" w14:textId="77777777" w:rsidR="00BE278F" w:rsidRDefault="00BE278F" w:rsidP="00BE278F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2F09372F" w14:textId="3AA528C5" w:rsidR="00BE278F" w:rsidRPr="00301CE8" w:rsidRDefault="00BE278F" w:rsidP="00BE278F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6.0 REFERENCE/ENCLOSURE</w:t>
      </w:r>
      <w:bookmarkEnd w:id="1"/>
    </w:p>
    <w:p w14:paraId="0F96CCA9" w14:textId="77777777" w:rsidR="00BE278F" w:rsidRPr="00301CE8" w:rsidRDefault="00BE278F" w:rsidP="00BE278F">
      <w:pPr>
        <w:shd w:val="clear" w:color="auto" w:fill="FFFFFF"/>
        <w:spacing w:after="0" w:line="360" w:lineRule="auto"/>
        <w:ind w:left="360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IN-HOUSE</w:t>
      </w:r>
    </w:p>
    <w:p w14:paraId="4D3D22B4" w14:textId="77777777" w:rsidR="00170FED" w:rsidRPr="00170FED" w:rsidRDefault="00170FED" w:rsidP="00170FED">
      <w:pPr>
        <w:shd w:val="clear" w:color="auto" w:fill="FFFFFF"/>
        <w:spacing w:after="0" w:line="360" w:lineRule="auto"/>
        <w:rPr>
          <w:rFonts w:cstheme="minorHAnsi"/>
          <w:color w:val="000000"/>
        </w:rPr>
      </w:pPr>
    </w:p>
    <w:p w14:paraId="5AF5A016" w14:textId="77777777" w:rsidR="00170FED" w:rsidRPr="00CA0A12" w:rsidRDefault="00170FED" w:rsidP="00170FED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70FED" w:rsidRPr="00CA0A12" w14:paraId="03E73965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1C0B4396" w14:textId="77777777" w:rsidR="00170FED" w:rsidRPr="00CA0A12" w:rsidRDefault="00170FED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772C91ED" w14:textId="77777777" w:rsidR="00170FED" w:rsidRPr="00CA0A12" w:rsidRDefault="00170FED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170FED" w:rsidRPr="00CA0A12" w14:paraId="192499E5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58919AC0" w14:textId="77777777" w:rsidR="00170FED" w:rsidRPr="00CA0A12" w:rsidRDefault="00170FED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64EAA764" w14:textId="77777777" w:rsidR="00170FED" w:rsidRPr="00CA0A12" w:rsidRDefault="00170FED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2C30B59E" w14:textId="77777777" w:rsidR="00170FED" w:rsidRPr="00CA0A12" w:rsidRDefault="00170FED" w:rsidP="00170FED">
      <w:pPr>
        <w:spacing w:line="360" w:lineRule="auto"/>
        <w:ind w:left="360"/>
        <w:rPr>
          <w:rFonts w:cstheme="minorHAnsi"/>
          <w:b/>
        </w:rPr>
      </w:pPr>
    </w:p>
    <w:p w14:paraId="63B4368D" w14:textId="77777777" w:rsidR="00170FED" w:rsidRPr="00CA0A12" w:rsidRDefault="00170FED" w:rsidP="00170FED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70FED" w:rsidRPr="00CA0A12" w14:paraId="7D0F5CEF" w14:textId="77777777" w:rsidTr="001F1885">
        <w:tc>
          <w:tcPr>
            <w:tcW w:w="2610" w:type="dxa"/>
            <w:shd w:val="clear" w:color="auto" w:fill="auto"/>
          </w:tcPr>
          <w:p w14:paraId="139DBC5B" w14:textId="77777777" w:rsidR="00170FED" w:rsidRPr="00CA0A12" w:rsidRDefault="00170FED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4FAF93" w14:textId="77777777" w:rsidR="00170FED" w:rsidRPr="00CA0A12" w:rsidRDefault="00170FED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170FED" w:rsidRPr="00CA0A12" w14:paraId="0FB261A0" w14:textId="77777777" w:rsidTr="001F1885">
        <w:tc>
          <w:tcPr>
            <w:tcW w:w="2610" w:type="dxa"/>
            <w:shd w:val="clear" w:color="auto" w:fill="auto"/>
          </w:tcPr>
          <w:p w14:paraId="516D486A" w14:textId="77777777" w:rsidR="00170FED" w:rsidRPr="00CA0A12" w:rsidRDefault="00170FED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87FF3A1" w14:textId="77777777" w:rsidR="00170FED" w:rsidRPr="00CA0A12" w:rsidRDefault="00170FED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4957ED73" w14:textId="77777777" w:rsidR="00170FED" w:rsidRPr="00CA0A12" w:rsidRDefault="00170FED" w:rsidP="00170FED">
      <w:pPr>
        <w:spacing w:line="360" w:lineRule="auto"/>
        <w:rPr>
          <w:rFonts w:cstheme="minorHAnsi"/>
          <w:b/>
          <w:color w:val="000000" w:themeColor="text1"/>
        </w:rPr>
      </w:pPr>
    </w:p>
    <w:p w14:paraId="1748E2BC" w14:textId="77777777" w:rsidR="00BE278F" w:rsidRDefault="00BE278F" w:rsidP="00BE278F">
      <w:pPr>
        <w:spacing w:line="360" w:lineRule="auto"/>
        <w:rPr>
          <w:rFonts w:cstheme="minorHAnsi"/>
          <w:b/>
          <w:color w:val="000000" w:themeColor="text1"/>
        </w:rPr>
      </w:pPr>
    </w:p>
    <w:p w14:paraId="622EFA38" w14:textId="77777777" w:rsidR="00BE278F" w:rsidRDefault="00BE278F" w:rsidP="00BE278F">
      <w:pPr>
        <w:spacing w:line="360" w:lineRule="auto"/>
        <w:rPr>
          <w:rFonts w:cstheme="minorHAnsi"/>
          <w:b/>
          <w:color w:val="000000" w:themeColor="text1"/>
        </w:rPr>
      </w:pPr>
    </w:p>
    <w:p w14:paraId="3F4231D3" w14:textId="77777777" w:rsidR="00BE278F" w:rsidRPr="00301CE8" w:rsidRDefault="00BE278F" w:rsidP="00BE278F">
      <w:p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BE278F" w:rsidRPr="00301CE8" w14:paraId="7F402ABF" w14:textId="77777777" w:rsidTr="004E5FA9">
        <w:tc>
          <w:tcPr>
            <w:tcW w:w="1276" w:type="dxa"/>
            <w:shd w:val="clear" w:color="auto" w:fill="auto"/>
          </w:tcPr>
          <w:p w14:paraId="697E52AD" w14:textId="77777777" w:rsidR="00BE278F" w:rsidRPr="00301CE8" w:rsidRDefault="00BE278F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301CE8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E36ADAF" w14:textId="77777777" w:rsidR="00BE278F" w:rsidRPr="00301CE8" w:rsidRDefault="00BE278F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301CE8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02B1EF90" w14:textId="77777777" w:rsidR="00BE278F" w:rsidRPr="00301CE8" w:rsidRDefault="00BE278F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301CE8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BE278F" w:rsidRPr="00301CE8" w14:paraId="3EF5A1A4" w14:textId="77777777" w:rsidTr="004E5FA9">
        <w:tc>
          <w:tcPr>
            <w:tcW w:w="1276" w:type="dxa"/>
            <w:shd w:val="clear" w:color="auto" w:fill="auto"/>
          </w:tcPr>
          <w:p w14:paraId="5BB4CD82" w14:textId="77777777" w:rsidR="00BE278F" w:rsidRPr="00301CE8" w:rsidRDefault="00BE278F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423CE931" w14:textId="77777777" w:rsidR="00BE278F" w:rsidRPr="00301CE8" w:rsidRDefault="00BE278F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5CAC508" w14:textId="77777777" w:rsidR="00BE278F" w:rsidRPr="00301CE8" w:rsidRDefault="00BE278F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301CE8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BE278F" w:rsidRPr="00301CE8" w14:paraId="607823B9" w14:textId="77777777" w:rsidTr="004E5FA9">
        <w:tc>
          <w:tcPr>
            <w:tcW w:w="1276" w:type="dxa"/>
            <w:shd w:val="clear" w:color="auto" w:fill="auto"/>
          </w:tcPr>
          <w:p w14:paraId="7046F355" w14:textId="77777777" w:rsidR="00BE278F" w:rsidRPr="00301CE8" w:rsidRDefault="00BE278F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CF1ED27" w14:textId="77777777" w:rsidR="00BE278F" w:rsidRPr="00301CE8" w:rsidRDefault="00BE278F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823D2F4" w14:textId="77777777" w:rsidR="00BE278F" w:rsidRPr="00301CE8" w:rsidRDefault="00BE278F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301CE8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31608FC4" w14:textId="77777777" w:rsidR="00BE278F" w:rsidRPr="00301CE8" w:rsidRDefault="00BE278F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301CE8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7BFF6205" w14:textId="77777777" w:rsidR="00BE278F" w:rsidRPr="00301CE8" w:rsidRDefault="00BE278F" w:rsidP="00BE278F">
      <w:pPr>
        <w:spacing w:line="360" w:lineRule="auto"/>
        <w:rPr>
          <w:rFonts w:cstheme="minorHAnsi"/>
          <w:color w:val="000000" w:themeColor="text1"/>
        </w:rPr>
      </w:pPr>
    </w:p>
    <w:p w14:paraId="0F6056A6" w14:textId="77777777" w:rsidR="00BE278F" w:rsidRPr="00301CE8" w:rsidRDefault="00BE278F" w:rsidP="00BE278F">
      <w:pPr>
        <w:spacing w:line="360" w:lineRule="auto"/>
        <w:rPr>
          <w:rFonts w:cstheme="minorHAnsi"/>
        </w:rPr>
      </w:pPr>
    </w:p>
    <w:p w14:paraId="7DE8E974" w14:textId="77777777" w:rsidR="00BE278F" w:rsidRPr="00301CE8" w:rsidRDefault="00BE278F" w:rsidP="00BE278F">
      <w:pPr>
        <w:spacing w:line="360" w:lineRule="auto"/>
        <w:rPr>
          <w:rFonts w:cstheme="minorHAnsi"/>
        </w:rPr>
      </w:pPr>
    </w:p>
    <w:p w14:paraId="481B7BE9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DFF009" w14:textId="77777777" w:rsidR="00073A99" w:rsidRDefault="00073A99" w:rsidP="00BE278F">
      <w:pPr>
        <w:spacing w:after="0" w:line="240" w:lineRule="auto"/>
      </w:pPr>
      <w:r>
        <w:separator/>
      </w:r>
    </w:p>
  </w:endnote>
  <w:endnote w:type="continuationSeparator" w:id="0">
    <w:p w14:paraId="4922829A" w14:textId="77777777" w:rsidR="00073A99" w:rsidRDefault="00073A99" w:rsidP="00BE2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B21483" w14:textId="77777777" w:rsidR="00246599" w:rsidRDefault="008537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104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104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C9CFC3" w14:textId="77777777" w:rsidR="00246599" w:rsidRDefault="00073A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8766C8" w14:textId="77777777" w:rsidR="00073A99" w:rsidRDefault="00073A99" w:rsidP="00BE278F">
      <w:pPr>
        <w:spacing w:after="0" w:line="240" w:lineRule="auto"/>
      </w:pPr>
      <w:r>
        <w:separator/>
      </w:r>
    </w:p>
  </w:footnote>
  <w:footnote w:type="continuationSeparator" w:id="0">
    <w:p w14:paraId="10E72942" w14:textId="77777777" w:rsidR="00073A99" w:rsidRDefault="00073A99" w:rsidP="00BE2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A4A082" w14:textId="77777777" w:rsidR="00091B7F" w:rsidRDefault="00073A99" w:rsidP="00091B7F">
    <w:pPr>
      <w:pStyle w:val="Header"/>
    </w:pPr>
    <w:r>
      <w:rPr>
        <w:noProof/>
      </w:rPr>
      <w:pict w14:anchorId="6B510E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01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03"/>
      <w:gridCol w:w="1710"/>
      <w:gridCol w:w="3079"/>
      <w:gridCol w:w="1431"/>
      <w:gridCol w:w="1790"/>
    </w:tblGrid>
    <w:tr w:rsidR="00091B7F" w:rsidRPr="00EA40AC" w14:paraId="7D153499" w14:textId="77777777" w:rsidTr="00170FED">
      <w:trPr>
        <w:trHeight w:val="713"/>
      </w:trPr>
      <w:tc>
        <w:tcPr>
          <w:tcW w:w="2003" w:type="dxa"/>
          <w:vMerge w:val="restart"/>
          <w:shd w:val="clear" w:color="auto" w:fill="auto"/>
        </w:tcPr>
        <w:p w14:paraId="09AE5467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C983C68" wp14:editId="375234F4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gridSpan w:val="3"/>
          <w:shd w:val="clear" w:color="auto" w:fill="auto"/>
        </w:tcPr>
        <w:p w14:paraId="7FE8973B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790" w:type="dxa"/>
          <w:vMerge w:val="restart"/>
          <w:shd w:val="clear" w:color="auto" w:fill="auto"/>
        </w:tcPr>
        <w:p w14:paraId="18FEABE5" w14:textId="77777777" w:rsidR="00091B7F" w:rsidRDefault="008537CC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6CCE5BD8" w14:textId="77777777" w:rsidTr="00170FED">
      <w:trPr>
        <w:trHeight w:val="712"/>
      </w:trPr>
      <w:tc>
        <w:tcPr>
          <w:tcW w:w="2003" w:type="dxa"/>
          <w:vMerge/>
          <w:shd w:val="clear" w:color="auto" w:fill="auto"/>
        </w:tcPr>
        <w:p w14:paraId="318FCB91" w14:textId="77777777" w:rsidR="00091B7F" w:rsidRPr="00EA40AC" w:rsidRDefault="00073A99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220" w:type="dxa"/>
          <w:gridSpan w:val="3"/>
          <w:shd w:val="clear" w:color="auto" w:fill="auto"/>
        </w:tcPr>
        <w:p w14:paraId="7481486C" w14:textId="45C56C49" w:rsidR="00091B7F" w:rsidRPr="00C104B7" w:rsidRDefault="008537CC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</w:t>
          </w:r>
          <w:r w:rsidR="00BE278F">
            <w:rPr>
              <w:rFonts w:cstheme="minorHAnsi"/>
              <w:b/>
              <w:bCs/>
              <w:sz w:val="28"/>
              <w:szCs w:val="28"/>
            </w:rPr>
            <w:t>of Work Bench in Microbiology Laboratory</w:t>
          </w:r>
        </w:p>
      </w:tc>
      <w:tc>
        <w:tcPr>
          <w:tcW w:w="1790" w:type="dxa"/>
          <w:vMerge/>
          <w:shd w:val="clear" w:color="auto" w:fill="auto"/>
        </w:tcPr>
        <w:p w14:paraId="1EC453C4" w14:textId="77777777" w:rsidR="00091B7F" w:rsidRPr="00EA40AC" w:rsidRDefault="00073A99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6460256D" w14:textId="77777777" w:rsidTr="00170FED">
      <w:trPr>
        <w:trHeight w:val="188"/>
      </w:trPr>
      <w:tc>
        <w:tcPr>
          <w:tcW w:w="2003" w:type="dxa"/>
          <w:vMerge w:val="restart"/>
          <w:shd w:val="clear" w:color="auto" w:fill="auto"/>
        </w:tcPr>
        <w:p w14:paraId="43A65EE9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6093EAC8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079" w:type="dxa"/>
          <w:vMerge w:val="restart"/>
          <w:shd w:val="clear" w:color="auto" w:fill="auto"/>
        </w:tcPr>
        <w:p w14:paraId="25A2E834" w14:textId="77777777" w:rsidR="00091B7F" w:rsidRPr="00EA40AC" w:rsidRDefault="00073A99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5B2DBCB" w14:textId="1D74E7A8" w:rsidR="00091B7F" w:rsidRPr="00EA40AC" w:rsidRDefault="008537CC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BE278F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431" w:type="dxa"/>
          <w:shd w:val="clear" w:color="auto" w:fill="auto"/>
          <w:vAlign w:val="bottom"/>
        </w:tcPr>
        <w:p w14:paraId="69A6F0D5" w14:textId="77777777" w:rsidR="00091B7F" w:rsidRPr="00EA40AC" w:rsidRDefault="008537CC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90" w:type="dxa"/>
          <w:shd w:val="clear" w:color="auto" w:fill="auto"/>
          <w:vAlign w:val="bottom"/>
        </w:tcPr>
        <w:p w14:paraId="4471FF69" w14:textId="77777777" w:rsidR="00091B7F" w:rsidRPr="00EA40AC" w:rsidRDefault="008537CC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1649708B" w14:textId="77777777" w:rsidTr="00170FED">
      <w:trPr>
        <w:trHeight w:val="187"/>
      </w:trPr>
      <w:tc>
        <w:tcPr>
          <w:tcW w:w="2003" w:type="dxa"/>
          <w:vMerge/>
          <w:shd w:val="clear" w:color="auto" w:fill="auto"/>
        </w:tcPr>
        <w:p w14:paraId="5788AEF9" w14:textId="77777777" w:rsidR="00091B7F" w:rsidRPr="00EA40AC" w:rsidRDefault="00073A99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31AD6145" w14:textId="77777777" w:rsidR="00091B7F" w:rsidRPr="00EA40AC" w:rsidRDefault="00073A99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079" w:type="dxa"/>
          <w:vMerge/>
          <w:shd w:val="clear" w:color="auto" w:fill="auto"/>
        </w:tcPr>
        <w:p w14:paraId="63797399" w14:textId="77777777" w:rsidR="00091B7F" w:rsidRPr="00EA40AC" w:rsidRDefault="00073A99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4554A520" w14:textId="77777777" w:rsidR="00091B7F" w:rsidRPr="00EA40AC" w:rsidRDefault="008537C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90" w:type="dxa"/>
          <w:shd w:val="clear" w:color="auto" w:fill="auto"/>
        </w:tcPr>
        <w:p w14:paraId="5B4F8FB8" w14:textId="77777777" w:rsidR="00091B7F" w:rsidRPr="00EA40AC" w:rsidRDefault="008537C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4DE37316" w14:textId="77777777" w:rsidTr="00170FED">
      <w:trPr>
        <w:trHeight w:val="367"/>
      </w:trPr>
      <w:tc>
        <w:tcPr>
          <w:tcW w:w="2003" w:type="dxa"/>
          <w:shd w:val="clear" w:color="auto" w:fill="auto"/>
        </w:tcPr>
        <w:p w14:paraId="1A6F5126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3B88F1AD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079" w:type="dxa"/>
          <w:vMerge/>
          <w:shd w:val="clear" w:color="auto" w:fill="auto"/>
        </w:tcPr>
        <w:p w14:paraId="0FAC4FA5" w14:textId="77777777" w:rsidR="00091B7F" w:rsidRPr="00EA40AC" w:rsidRDefault="00073A99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0781F97" w14:textId="77777777" w:rsidR="00091B7F" w:rsidRPr="00EA40AC" w:rsidRDefault="008537CC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90" w:type="dxa"/>
          <w:shd w:val="clear" w:color="auto" w:fill="auto"/>
          <w:vAlign w:val="bottom"/>
        </w:tcPr>
        <w:p w14:paraId="7B60DBF6" w14:textId="77777777" w:rsidR="00091B7F" w:rsidRPr="00EA40AC" w:rsidRDefault="008537C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01E11BC5" w14:textId="77777777" w:rsidTr="00170FED">
      <w:tc>
        <w:tcPr>
          <w:tcW w:w="3713" w:type="dxa"/>
          <w:gridSpan w:val="2"/>
          <w:shd w:val="clear" w:color="auto" w:fill="auto"/>
        </w:tcPr>
        <w:p w14:paraId="29C3039C" w14:textId="77777777" w:rsidR="00C104B7" w:rsidRDefault="008537C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396E51BD" w14:textId="77777777" w:rsidR="00091B7F" w:rsidRPr="00EA40AC" w:rsidRDefault="008537C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079" w:type="dxa"/>
          <w:shd w:val="clear" w:color="auto" w:fill="auto"/>
        </w:tcPr>
        <w:p w14:paraId="58427FDF" w14:textId="77777777" w:rsidR="00091B7F" w:rsidRPr="00EA40AC" w:rsidRDefault="008537C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221" w:type="dxa"/>
          <w:gridSpan w:val="2"/>
          <w:shd w:val="clear" w:color="auto" w:fill="auto"/>
        </w:tcPr>
        <w:p w14:paraId="0A308168" w14:textId="77777777" w:rsidR="00091B7F" w:rsidRPr="00EA40AC" w:rsidRDefault="008537C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5C453DA3" w14:textId="77777777" w:rsidTr="00170FED">
      <w:tc>
        <w:tcPr>
          <w:tcW w:w="3713" w:type="dxa"/>
          <w:gridSpan w:val="2"/>
          <w:shd w:val="clear" w:color="auto" w:fill="auto"/>
        </w:tcPr>
        <w:p w14:paraId="33F315C1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079" w:type="dxa"/>
          <w:shd w:val="clear" w:color="auto" w:fill="auto"/>
        </w:tcPr>
        <w:p w14:paraId="0F966802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21" w:type="dxa"/>
          <w:gridSpan w:val="2"/>
          <w:shd w:val="clear" w:color="auto" w:fill="auto"/>
        </w:tcPr>
        <w:p w14:paraId="1820C582" w14:textId="77777777" w:rsidR="00091B7F" w:rsidRPr="00EA40AC" w:rsidRDefault="008537CC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3C45C938" w14:textId="77777777" w:rsidR="00091B7F" w:rsidRPr="00EA40AC" w:rsidRDefault="00073A99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675A7D50" w14:textId="77777777" w:rsidR="00091B7F" w:rsidRDefault="00073A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F5375"/>
    <w:multiLevelType w:val="hybridMultilevel"/>
    <w:tmpl w:val="72441602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0E503538"/>
    <w:multiLevelType w:val="hybridMultilevel"/>
    <w:tmpl w:val="C8B41D4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BC206E5"/>
    <w:multiLevelType w:val="hybridMultilevel"/>
    <w:tmpl w:val="6A687C8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337675B9"/>
    <w:multiLevelType w:val="hybridMultilevel"/>
    <w:tmpl w:val="0AE0B598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C335A4"/>
    <w:multiLevelType w:val="hybridMultilevel"/>
    <w:tmpl w:val="12F4740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F63BD3"/>
    <w:multiLevelType w:val="hybridMultilevel"/>
    <w:tmpl w:val="97C28752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0">
    <w:nsid w:val="6AE063BF"/>
    <w:multiLevelType w:val="hybridMultilevel"/>
    <w:tmpl w:val="E928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7CBA3A2B"/>
    <w:multiLevelType w:val="hybridMultilevel"/>
    <w:tmpl w:val="EB2EE476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0"/>
  </w:num>
  <w:num w:numId="9">
    <w:abstractNumId w:val="12"/>
  </w:num>
  <w:num w:numId="10">
    <w:abstractNumId w:val="11"/>
  </w:num>
  <w:num w:numId="11">
    <w:abstractNumId w:val="1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78F"/>
    <w:rsid w:val="00073A99"/>
    <w:rsid w:val="00170FED"/>
    <w:rsid w:val="0072104E"/>
    <w:rsid w:val="007676F2"/>
    <w:rsid w:val="00842594"/>
    <w:rsid w:val="008537CC"/>
    <w:rsid w:val="0099266B"/>
    <w:rsid w:val="00BE278F"/>
    <w:rsid w:val="00C304ED"/>
    <w:rsid w:val="00CC2D5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F16AC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78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E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BE278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BE278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E2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BE278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2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78F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BE278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E278F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ED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78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E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BE278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BE278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E2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BE278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2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78F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BE278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E278F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ED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2025-05-26T08:40:00Z</dcterms:created>
  <dcterms:modified xsi:type="dcterms:W3CDTF">2026-03-06T18:18:00Z</dcterms:modified>
</cp:coreProperties>
</file>