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9FA" w:rsidRDefault="00FD79FA" w:rsidP="000279C3">
      <w:pPr>
        <w:tabs>
          <w:tab w:val="left" w:pos="7980"/>
        </w:tabs>
        <w:spacing w:after="0"/>
        <w:rPr>
          <w:rFonts w:cstheme="minorHAnsi"/>
          <w:b/>
          <w:sz w:val="22"/>
          <w:szCs w:val="22"/>
        </w:rPr>
      </w:pPr>
      <w:bookmarkStart w:id="0" w:name="_GoBack"/>
      <w:bookmarkEnd w:id="0"/>
    </w:p>
    <w:p w:rsidR="001E4502" w:rsidRPr="00110AF7" w:rsidRDefault="001E4502" w:rsidP="000279C3">
      <w:pPr>
        <w:tabs>
          <w:tab w:val="left" w:pos="7980"/>
        </w:tabs>
        <w:spacing w:after="0"/>
        <w:rPr>
          <w:rFonts w:cstheme="minorHAnsi"/>
          <w:b/>
          <w:sz w:val="22"/>
          <w:szCs w:val="22"/>
        </w:rPr>
      </w:pPr>
      <w:r w:rsidRPr="00110AF7">
        <w:rPr>
          <w:rFonts w:cstheme="minorHAnsi"/>
          <w:b/>
          <w:sz w:val="22"/>
          <w:szCs w:val="22"/>
        </w:rPr>
        <w:t>As per WHO – TRS – 1044 Annex 2</w:t>
      </w:r>
      <w:r w:rsidR="00110AF7">
        <w:rPr>
          <w:rFonts w:cstheme="minorHAnsi"/>
          <w:b/>
          <w:sz w:val="22"/>
          <w:szCs w:val="22"/>
        </w:rPr>
        <w:tab/>
      </w:r>
      <w:r w:rsidR="00210657" w:rsidRPr="00110AF7">
        <w:rPr>
          <w:rFonts w:cstheme="minorHAnsi"/>
          <w:b/>
          <w:sz w:val="22"/>
          <w:szCs w:val="22"/>
        </w:rPr>
        <w:t>Date:</w:t>
      </w:r>
      <w:r w:rsidR="00FD79FA">
        <w:rPr>
          <w:rFonts w:cstheme="minorHAnsi"/>
          <w:b/>
          <w:sz w:val="22"/>
          <w:szCs w:val="22"/>
        </w:rPr>
        <w:t xml:space="preserve"> </w:t>
      </w:r>
      <w:r w:rsidR="00110AF7">
        <w:rPr>
          <w:rFonts w:cstheme="minorHAnsi"/>
          <w:b/>
          <w:sz w:val="22"/>
          <w:szCs w:val="22"/>
        </w:rPr>
        <w:t>___________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4608"/>
        <w:gridCol w:w="1260"/>
        <w:gridCol w:w="1080"/>
        <w:gridCol w:w="1620"/>
        <w:gridCol w:w="1710"/>
      </w:tblGrid>
      <w:tr w:rsidR="003E4DB6" w:rsidRPr="00110AF7" w:rsidTr="00C5428E">
        <w:trPr>
          <w:trHeight w:val="350"/>
        </w:trPr>
        <w:tc>
          <w:tcPr>
            <w:tcW w:w="10278" w:type="dxa"/>
            <w:gridSpan w:val="5"/>
          </w:tcPr>
          <w:p w:rsidR="00110AF7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Maximum Concentration Limits (particulates/m</w:t>
            </w:r>
            <w:r w:rsidRPr="00110AF7">
              <w:rPr>
                <w:rFonts w:cstheme="minorHAnsi"/>
                <w:b/>
                <w:sz w:val="22"/>
                <w:szCs w:val="22"/>
                <w:vertAlign w:val="superscript"/>
              </w:rPr>
              <w:t>3</w:t>
            </w:r>
            <w:r w:rsidRPr="00110AF7">
              <w:rPr>
                <w:rFonts w:cstheme="minorHAnsi"/>
                <w:b/>
                <w:sz w:val="22"/>
                <w:szCs w:val="22"/>
              </w:rPr>
              <w:t xml:space="preserve"> ) for particle &gt; sizes zone</w:t>
            </w:r>
          </w:p>
        </w:tc>
      </w:tr>
      <w:tr w:rsidR="003E4DB6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340" w:type="dxa"/>
            <w:gridSpan w:val="2"/>
          </w:tcPr>
          <w:p w:rsidR="003E4DB6" w:rsidRPr="00110AF7" w:rsidRDefault="003E4DB6" w:rsidP="00C542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At Rest</w:t>
            </w:r>
          </w:p>
        </w:tc>
        <w:tc>
          <w:tcPr>
            <w:tcW w:w="3330" w:type="dxa"/>
            <w:gridSpan w:val="2"/>
          </w:tcPr>
          <w:p w:rsidR="003E4DB6" w:rsidRPr="00110AF7" w:rsidRDefault="003E4DB6" w:rsidP="00C542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In Operation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108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  <w:tc>
          <w:tcPr>
            <w:tcW w:w="162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171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GRADE</w:t>
            </w:r>
          </w:p>
        </w:tc>
        <w:tc>
          <w:tcPr>
            <w:tcW w:w="126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Spec</w:t>
            </w:r>
          </w:p>
        </w:tc>
        <w:tc>
          <w:tcPr>
            <w:tcW w:w="108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Spec</w:t>
            </w:r>
          </w:p>
        </w:tc>
        <w:tc>
          <w:tcPr>
            <w:tcW w:w="162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Spec</w:t>
            </w:r>
          </w:p>
        </w:tc>
        <w:tc>
          <w:tcPr>
            <w:tcW w:w="1710" w:type="dxa"/>
          </w:tcPr>
          <w:p w:rsidR="003E4DB6" w:rsidRPr="00110AF7" w:rsidRDefault="003E4DB6" w:rsidP="002448CF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Spec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</w:t>
            </w:r>
          </w:p>
        </w:tc>
        <w:tc>
          <w:tcPr>
            <w:tcW w:w="126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 3520</w:t>
            </w:r>
          </w:p>
        </w:tc>
        <w:tc>
          <w:tcPr>
            <w:tcW w:w="108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Not Specified</w:t>
            </w:r>
          </w:p>
        </w:tc>
        <w:tc>
          <w:tcPr>
            <w:tcW w:w="162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</w:t>
            </w:r>
          </w:p>
        </w:tc>
        <w:tc>
          <w:tcPr>
            <w:tcW w:w="171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Not Specified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B</w:t>
            </w:r>
          </w:p>
        </w:tc>
        <w:tc>
          <w:tcPr>
            <w:tcW w:w="126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 3520</w:t>
            </w:r>
          </w:p>
        </w:tc>
        <w:tc>
          <w:tcPr>
            <w:tcW w:w="108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Not Specified</w:t>
            </w:r>
          </w:p>
        </w:tc>
        <w:tc>
          <w:tcPr>
            <w:tcW w:w="162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</w:t>
            </w:r>
          </w:p>
        </w:tc>
        <w:tc>
          <w:tcPr>
            <w:tcW w:w="171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126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</w:t>
            </w:r>
          </w:p>
        </w:tc>
        <w:tc>
          <w:tcPr>
            <w:tcW w:w="108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</w:t>
            </w:r>
          </w:p>
        </w:tc>
        <w:tc>
          <w:tcPr>
            <w:tcW w:w="162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≤3520000</w:t>
            </w:r>
          </w:p>
        </w:tc>
        <w:tc>
          <w:tcPr>
            <w:tcW w:w="171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≤29300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126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≤3520000</w:t>
            </w:r>
          </w:p>
        </w:tc>
        <w:tc>
          <w:tcPr>
            <w:tcW w:w="108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≤293000</w:t>
            </w:r>
          </w:p>
        </w:tc>
        <w:tc>
          <w:tcPr>
            <w:tcW w:w="162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Not Predetermined</w:t>
            </w:r>
          </w:p>
        </w:tc>
        <w:tc>
          <w:tcPr>
            <w:tcW w:w="171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Not Predetermined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8350B3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5D6F67" w:rsidRPr="00110AF7" w:rsidRDefault="005D6F67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GRADE C</w:t>
            </w:r>
          </w:p>
        </w:tc>
        <w:tc>
          <w:tcPr>
            <w:tcW w:w="1260" w:type="dxa"/>
          </w:tcPr>
          <w:p w:rsidR="005D6F67" w:rsidRPr="00110AF7" w:rsidRDefault="005D6F67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</w:t>
            </w:r>
          </w:p>
        </w:tc>
        <w:tc>
          <w:tcPr>
            <w:tcW w:w="1080" w:type="dxa"/>
          </w:tcPr>
          <w:p w:rsidR="005D6F67" w:rsidRPr="00110AF7" w:rsidRDefault="005D6F67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</w:t>
            </w:r>
          </w:p>
        </w:tc>
        <w:tc>
          <w:tcPr>
            <w:tcW w:w="1620" w:type="dxa"/>
          </w:tcPr>
          <w:p w:rsidR="005D6F67" w:rsidRPr="00110AF7" w:rsidRDefault="005D6F67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≤3520000</w:t>
            </w:r>
          </w:p>
        </w:tc>
        <w:tc>
          <w:tcPr>
            <w:tcW w:w="1710" w:type="dxa"/>
          </w:tcPr>
          <w:p w:rsidR="005D6F67" w:rsidRPr="00110AF7" w:rsidRDefault="005D6F67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≤29300</w:t>
            </w:r>
          </w:p>
        </w:tc>
      </w:tr>
      <w:tr w:rsidR="00C5428E" w:rsidRPr="00110AF7" w:rsidTr="00C5428E">
        <w:trPr>
          <w:trHeight w:val="235"/>
        </w:trPr>
        <w:tc>
          <w:tcPr>
            <w:tcW w:w="4608" w:type="dxa"/>
          </w:tcPr>
          <w:p w:rsidR="00C5428E" w:rsidRPr="00110AF7" w:rsidRDefault="00C5428E" w:rsidP="008350B3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SECTION</w:t>
            </w:r>
          </w:p>
        </w:tc>
        <w:tc>
          <w:tcPr>
            <w:tcW w:w="2340" w:type="dxa"/>
            <w:gridSpan w:val="2"/>
          </w:tcPr>
          <w:p w:rsidR="00C5428E" w:rsidRPr="00110AF7" w:rsidRDefault="00C5428E" w:rsidP="00C542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At Rest</w:t>
            </w:r>
          </w:p>
        </w:tc>
        <w:tc>
          <w:tcPr>
            <w:tcW w:w="3330" w:type="dxa"/>
            <w:gridSpan w:val="2"/>
          </w:tcPr>
          <w:p w:rsidR="00C5428E" w:rsidRPr="00110AF7" w:rsidRDefault="00C5428E" w:rsidP="00C542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In Operation</w:t>
            </w:r>
          </w:p>
        </w:tc>
      </w:tr>
      <w:tr w:rsidR="003E4DB6" w:rsidRPr="00110AF7" w:rsidTr="00C5428E">
        <w:trPr>
          <w:trHeight w:val="235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≥0.5 µm</w:t>
            </w: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  <w:r w:rsidRPr="00110AF7">
              <w:rPr>
                <w:rFonts w:cstheme="minorHAnsi"/>
                <w:b/>
                <w:sz w:val="22"/>
                <w:szCs w:val="22"/>
              </w:rPr>
              <w:t>≥5.0µm</w:t>
            </w:r>
          </w:p>
        </w:tc>
      </w:tr>
      <w:tr w:rsidR="003E4DB6" w:rsidRPr="00110AF7" w:rsidTr="00C5428E">
        <w:trPr>
          <w:trHeight w:val="368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Inoculating Unit (Micro)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41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Preparatory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9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41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Filling Walkway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269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 xml:space="preserve">Filling </w:t>
            </w:r>
            <w:proofErr w:type="spellStart"/>
            <w:r w:rsidRPr="00110AF7">
              <w:rPr>
                <w:rFonts w:cstheme="minorHAnsi"/>
                <w:sz w:val="22"/>
                <w:szCs w:val="22"/>
              </w:rPr>
              <w:t>Airshower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1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41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 xml:space="preserve">Filling </w:t>
            </w:r>
            <w:proofErr w:type="spellStart"/>
            <w:r w:rsidRPr="00110AF7">
              <w:rPr>
                <w:rFonts w:cstheme="minorHAnsi"/>
                <w:sz w:val="22"/>
                <w:szCs w:val="22"/>
              </w:rPr>
              <w:t>Airshower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2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110AF7">
              <w:rPr>
                <w:rFonts w:cstheme="minorHAnsi"/>
                <w:sz w:val="22"/>
                <w:szCs w:val="22"/>
              </w:rPr>
              <w:t>Passbox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1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110AF7">
              <w:rPr>
                <w:rFonts w:cstheme="minorHAnsi"/>
                <w:sz w:val="22"/>
                <w:szCs w:val="22"/>
              </w:rPr>
              <w:t>Passbox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2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9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110AF7">
              <w:rPr>
                <w:rFonts w:cstheme="minorHAnsi"/>
                <w:sz w:val="22"/>
                <w:szCs w:val="22"/>
              </w:rPr>
              <w:t>Passbox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3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9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110AF7">
              <w:rPr>
                <w:rFonts w:cstheme="minorHAnsi"/>
                <w:sz w:val="22"/>
                <w:szCs w:val="22"/>
              </w:rPr>
              <w:t>Passbox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4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Batch Coding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Mixing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 xml:space="preserve">Mixing </w:t>
            </w:r>
            <w:proofErr w:type="spellStart"/>
            <w:r w:rsidRPr="00110AF7">
              <w:rPr>
                <w:rFonts w:cstheme="minorHAnsi"/>
                <w:sz w:val="22"/>
                <w:szCs w:val="22"/>
              </w:rPr>
              <w:t>Airshower</w:t>
            </w:r>
            <w:proofErr w:type="spellEnd"/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50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110AF7">
              <w:rPr>
                <w:rFonts w:cstheme="minorHAnsi"/>
                <w:sz w:val="22"/>
                <w:szCs w:val="22"/>
              </w:rPr>
              <w:t>Decartoning</w:t>
            </w:r>
            <w:proofErr w:type="spellEnd"/>
            <w:r w:rsidRPr="00110AF7">
              <w:rPr>
                <w:rFonts w:cstheme="minorHAnsi"/>
                <w:sz w:val="22"/>
                <w:szCs w:val="22"/>
              </w:rPr>
              <w:t xml:space="preserve">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E4DB6" w:rsidRPr="00110AF7" w:rsidTr="00C5428E">
        <w:trPr>
          <w:trHeight w:val="377"/>
        </w:trPr>
        <w:tc>
          <w:tcPr>
            <w:tcW w:w="4608" w:type="dxa"/>
          </w:tcPr>
          <w:p w:rsidR="003E4DB6" w:rsidRPr="00110AF7" w:rsidRDefault="003E4DB6" w:rsidP="000D65CC">
            <w:pPr>
              <w:rPr>
                <w:rFonts w:cstheme="minorHAnsi"/>
                <w:sz w:val="22"/>
                <w:szCs w:val="22"/>
              </w:rPr>
            </w:pPr>
            <w:r w:rsidRPr="00110AF7">
              <w:rPr>
                <w:rFonts w:cstheme="minorHAnsi"/>
                <w:sz w:val="22"/>
                <w:szCs w:val="22"/>
              </w:rPr>
              <w:t>Weighing Unit</w:t>
            </w:r>
          </w:p>
        </w:tc>
        <w:tc>
          <w:tcPr>
            <w:tcW w:w="126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:rsidR="003E4DB6" w:rsidRPr="00110AF7" w:rsidRDefault="003E4DB6" w:rsidP="000D65CC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:rsidR="00E97BDB" w:rsidRPr="00110AF7" w:rsidRDefault="00E97BDB" w:rsidP="003E4DB6">
      <w:pPr>
        <w:spacing w:after="0" w:line="360" w:lineRule="auto"/>
        <w:rPr>
          <w:rFonts w:cstheme="minorHAnsi"/>
          <w:b/>
          <w:sz w:val="22"/>
          <w:szCs w:val="22"/>
        </w:rPr>
      </w:pPr>
    </w:p>
    <w:p w:rsidR="003E4DB6" w:rsidRPr="00110AF7" w:rsidRDefault="003E4DB6" w:rsidP="003E4DB6">
      <w:pPr>
        <w:spacing w:after="120" w:line="360" w:lineRule="auto"/>
        <w:rPr>
          <w:rFonts w:cstheme="minorHAnsi"/>
          <w:sz w:val="22"/>
          <w:szCs w:val="22"/>
        </w:rPr>
      </w:pPr>
      <w:r w:rsidRPr="00110AF7"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7C376E" wp14:editId="3F6749C2">
                <wp:simplePos x="0" y="0"/>
                <wp:positionH relativeFrom="column">
                  <wp:posOffset>628650</wp:posOffset>
                </wp:positionH>
                <wp:positionV relativeFrom="paragraph">
                  <wp:posOffset>142240</wp:posOffset>
                </wp:positionV>
                <wp:extent cx="32861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11.2pt" to="308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110AF7">
        <w:rPr>
          <w:rFonts w:cstheme="minorHAnsi"/>
          <w:sz w:val="22"/>
          <w:szCs w:val="22"/>
        </w:rPr>
        <w:t xml:space="preserve">Remark: </w:t>
      </w:r>
    </w:p>
    <w:p w:rsidR="003E4DB6" w:rsidRPr="00110AF7" w:rsidRDefault="00110AF7" w:rsidP="003E4DB6">
      <w:pPr>
        <w:tabs>
          <w:tab w:val="left" w:pos="5505"/>
        </w:tabs>
        <w:spacing w:after="120" w:line="360" w:lineRule="auto"/>
        <w:rPr>
          <w:rFonts w:cstheme="minorHAnsi"/>
          <w:sz w:val="22"/>
          <w:szCs w:val="22"/>
        </w:rPr>
      </w:pPr>
      <w:r w:rsidRPr="00110AF7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FA708" wp14:editId="3DE78372">
                <wp:simplePos x="0" y="0"/>
                <wp:positionH relativeFrom="column">
                  <wp:posOffset>552450</wp:posOffset>
                </wp:positionH>
                <wp:positionV relativeFrom="paragraph">
                  <wp:posOffset>157480</wp:posOffset>
                </wp:positionV>
                <wp:extent cx="241935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12.4pt" to="23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3E4DB6" w:rsidRPr="00110AF7">
        <w:rPr>
          <w:rFonts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78BC0D" wp14:editId="05D32F1E">
                <wp:simplePos x="0" y="0"/>
                <wp:positionH relativeFrom="column">
                  <wp:posOffset>4333875</wp:posOffset>
                </wp:positionH>
                <wp:positionV relativeFrom="paragraph">
                  <wp:posOffset>144145</wp:posOffset>
                </wp:positionV>
                <wp:extent cx="22669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D2BAE85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11.35pt" to="519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E97BDB">
        <w:rPr>
          <w:rFonts w:cstheme="minorHAnsi"/>
          <w:sz w:val="22"/>
          <w:szCs w:val="22"/>
        </w:rPr>
        <w:t>Done by:</w:t>
      </w:r>
      <w:r w:rsidR="003E4DB6" w:rsidRPr="00110AF7">
        <w:rPr>
          <w:rFonts w:cstheme="minorHAnsi"/>
          <w:sz w:val="22"/>
          <w:szCs w:val="22"/>
        </w:rPr>
        <w:tab/>
        <w:t xml:space="preserve">Checked by: </w:t>
      </w:r>
    </w:p>
    <w:sectPr w:rsidR="003E4DB6" w:rsidRPr="00110AF7" w:rsidSect="00FD79FA">
      <w:headerReference w:type="default" r:id="rId7"/>
      <w:pgSz w:w="12240" w:h="15840"/>
      <w:pgMar w:top="810" w:right="90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CC4" w:rsidRDefault="00CB4CC4" w:rsidP="00110AF7">
      <w:pPr>
        <w:spacing w:after="0" w:line="240" w:lineRule="auto"/>
      </w:pPr>
      <w:r>
        <w:separator/>
      </w:r>
    </w:p>
  </w:endnote>
  <w:endnote w:type="continuationSeparator" w:id="0">
    <w:p w:rsidR="00CB4CC4" w:rsidRDefault="00CB4CC4" w:rsidP="00110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CC4" w:rsidRDefault="00CB4CC4" w:rsidP="00110AF7">
      <w:pPr>
        <w:spacing w:after="0" w:line="240" w:lineRule="auto"/>
      </w:pPr>
      <w:r>
        <w:separator/>
      </w:r>
    </w:p>
  </w:footnote>
  <w:footnote w:type="continuationSeparator" w:id="0">
    <w:p w:rsidR="00CB4CC4" w:rsidRDefault="00CB4CC4" w:rsidP="00110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Y="-570"/>
      <w:tblW w:w="10368" w:type="dxa"/>
      <w:tblLook w:val="04A0" w:firstRow="1" w:lastRow="0" w:firstColumn="1" w:lastColumn="0" w:noHBand="0" w:noVBand="1"/>
    </w:tblPr>
    <w:tblGrid>
      <w:gridCol w:w="2136"/>
      <w:gridCol w:w="1271"/>
      <w:gridCol w:w="2854"/>
      <w:gridCol w:w="1567"/>
      <w:gridCol w:w="2540"/>
    </w:tblGrid>
    <w:tr w:rsidR="00110AF7" w:rsidRPr="0052242E" w:rsidTr="00FD79FA">
      <w:trPr>
        <w:trHeight w:val="138"/>
      </w:trPr>
      <w:tc>
        <w:tcPr>
          <w:tcW w:w="2136" w:type="dxa"/>
          <w:vMerge w:val="restart"/>
        </w:tcPr>
        <w:p w:rsidR="00110AF7" w:rsidRPr="0052242E" w:rsidRDefault="00110AF7" w:rsidP="00FD79FA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2242E">
            <w:rPr>
              <w:rFonts w:cstheme="minorHAnsi"/>
              <w:noProof/>
            </w:rPr>
            <w:drawing>
              <wp:anchor distT="0" distB="0" distL="114300" distR="114300" simplePos="0" relativeHeight="251661312" behindDoc="1" locked="0" layoutInCell="1" allowOverlap="1" wp14:anchorId="1365EEB1" wp14:editId="4882BE2A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232" w:type="dxa"/>
          <w:gridSpan w:val="4"/>
          <w:tcBorders>
            <w:bottom w:val="single" w:sz="4" w:space="0" w:color="auto"/>
          </w:tcBorders>
        </w:tcPr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BIOMEDICAL LIMITED</w:t>
          </w:r>
        </w:p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110AF7" w:rsidRPr="0052242E" w:rsidTr="00FD79FA">
      <w:trPr>
        <w:trHeight w:val="337"/>
      </w:trPr>
      <w:tc>
        <w:tcPr>
          <w:tcW w:w="2136" w:type="dxa"/>
          <w:vMerge/>
        </w:tcPr>
        <w:p w:rsidR="00110AF7" w:rsidRPr="0052242E" w:rsidRDefault="00110AF7" w:rsidP="00FD79FA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2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110AF7" w:rsidRPr="0052242E" w:rsidRDefault="00110AF7" w:rsidP="00FD79FA">
          <w:pPr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QUALITY ASSURANCE DEPARTMENT</w:t>
          </w:r>
        </w:p>
      </w:tc>
    </w:tr>
    <w:tr w:rsidR="00110AF7" w:rsidRPr="0052242E" w:rsidTr="00FD79FA">
      <w:trPr>
        <w:trHeight w:val="380"/>
      </w:trPr>
      <w:tc>
        <w:tcPr>
          <w:tcW w:w="2136" w:type="dxa"/>
          <w:vMerge/>
        </w:tcPr>
        <w:p w:rsidR="00110AF7" w:rsidRPr="0052242E" w:rsidRDefault="00110AF7" w:rsidP="00FD79FA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2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110AF7" w:rsidRPr="0052242E" w:rsidRDefault="00110AF7" w:rsidP="00FD79FA">
          <w:pPr>
            <w:jc w:val="center"/>
            <w:rPr>
              <w:rFonts w:cstheme="minorHAnsi"/>
              <w:b/>
            </w:rPr>
          </w:pPr>
          <w:r w:rsidRPr="0052242E">
            <w:rPr>
              <w:rFonts w:cstheme="minorHAnsi"/>
              <w:b/>
            </w:rPr>
            <w:t>CLEAN ROOM AIR PARTICULATE COUNT RECORD</w:t>
          </w:r>
        </w:p>
      </w:tc>
    </w:tr>
    <w:tr w:rsidR="00FD79FA" w:rsidRPr="0052242E" w:rsidTr="00FD79FA">
      <w:trPr>
        <w:trHeight w:val="123"/>
      </w:trPr>
      <w:tc>
        <w:tcPr>
          <w:tcW w:w="2136" w:type="dxa"/>
          <w:vMerge/>
        </w:tcPr>
        <w:p w:rsidR="00110AF7" w:rsidRPr="0052242E" w:rsidRDefault="00110AF7" w:rsidP="00FD79FA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271" w:type="dxa"/>
          <w:tcBorders>
            <w:top w:val="single" w:sz="4" w:space="0" w:color="auto"/>
          </w:tcBorders>
        </w:tcPr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DOC. NO.</w:t>
          </w:r>
        </w:p>
      </w:tc>
      <w:tc>
        <w:tcPr>
          <w:tcW w:w="2854" w:type="dxa"/>
          <w:tcBorders>
            <w:top w:val="single" w:sz="4" w:space="0" w:color="auto"/>
            <w:right w:val="single" w:sz="4" w:space="0" w:color="auto"/>
          </w:tcBorders>
        </w:tcPr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BML-QDG-MC-014-F01</w:t>
          </w:r>
        </w:p>
      </w:tc>
      <w:tc>
        <w:tcPr>
          <w:tcW w:w="1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SOP REF NO.</w:t>
          </w:r>
        </w:p>
      </w:tc>
      <w:tc>
        <w:tcPr>
          <w:tcW w:w="2540" w:type="dxa"/>
          <w:tcBorders>
            <w:top w:val="single" w:sz="4" w:space="0" w:color="auto"/>
            <w:left w:val="single" w:sz="4" w:space="0" w:color="auto"/>
          </w:tcBorders>
        </w:tcPr>
        <w:p w:rsidR="00110AF7" w:rsidRPr="0052242E" w:rsidRDefault="00110AF7" w:rsidP="00FD79FA">
          <w:pPr>
            <w:pStyle w:val="Header"/>
            <w:spacing w:line="360" w:lineRule="auto"/>
            <w:jc w:val="center"/>
            <w:rPr>
              <w:rFonts w:cstheme="minorHAnsi"/>
            </w:rPr>
          </w:pPr>
          <w:r w:rsidRPr="0052242E">
            <w:rPr>
              <w:rFonts w:cstheme="minorHAnsi"/>
            </w:rPr>
            <w:t>BML-QDG-MC-014</w:t>
          </w:r>
        </w:p>
      </w:tc>
    </w:tr>
  </w:tbl>
  <w:p w:rsidR="00110AF7" w:rsidRPr="0052242E" w:rsidRDefault="00110AF7">
    <w:pPr>
      <w:pStyle w:val="Header"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502"/>
    <w:rsid w:val="000279C3"/>
    <w:rsid w:val="00072B65"/>
    <w:rsid w:val="000D65CC"/>
    <w:rsid w:val="00110AF7"/>
    <w:rsid w:val="001E4502"/>
    <w:rsid w:val="001F479D"/>
    <w:rsid w:val="00210657"/>
    <w:rsid w:val="002448CF"/>
    <w:rsid w:val="0025516B"/>
    <w:rsid w:val="003C19A9"/>
    <w:rsid w:val="003E4DB6"/>
    <w:rsid w:val="004C6CDB"/>
    <w:rsid w:val="0052242E"/>
    <w:rsid w:val="00573425"/>
    <w:rsid w:val="005D6F67"/>
    <w:rsid w:val="008350B3"/>
    <w:rsid w:val="00A71517"/>
    <w:rsid w:val="00B130C1"/>
    <w:rsid w:val="00B64DBC"/>
    <w:rsid w:val="00C05BFB"/>
    <w:rsid w:val="00C5428E"/>
    <w:rsid w:val="00C734F9"/>
    <w:rsid w:val="00C7525F"/>
    <w:rsid w:val="00CB4CC4"/>
    <w:rsid w:val="00E97BDB"/>
    <w:rsid w:val="00F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4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9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10AF7"/>
  </w:style>
  <w:style w:type="paragraph" w:styleId="Footer">
    <w:name w:val="footer"/>
    <w:basedOn w:val="Normal"/>
    <w:link w:val="Foot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A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4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9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10AF7"/>
  </w:style>
  <w:style w:type="paragraph" w:styleId="Footer">
    <w:name w:val="footer"/>
    <w:basedOn w:val="Normal"/>
    <w:link w:val="FooterChar"/>
    <w:uiPriority w:val="99"/>
    <w:unhideWhenUsed/>
    <w:rsid w:val="00110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HP PC</cp:lastModifiedBy>
  <cp:revision>2</cp:revision>
  <cp:lastPrinted>2025-07-31T17:48:00Z</cp:lastPrinted>
  <dcterms:created xsi:type="dcterms:W3CDTF">2025-08-13T14:51:00Z</dcterms:created>
  <dcterms:modified xsi:type="dcterms:W3CDTF">2025-08-13T14:51:00Z</dcterms:modified>
</cp:coreProperties>
</file>