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C54" w:rsidRPr="00993503" w:rsidRDefault="009C3C54" w:rsidP="009C3C54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:rsidR="007B61EA" w:rsidRPr="007863BE" w:rsidRDefault="007B61EA" w:rsidP="007B61EA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>
        <w:rPr>
          <w:rFonts w:cstheme="minorHAnsi"/>
        </w:rPr>
        <w:t xml:space="preserve">To </w:t>
      </w:r>
      <w:r w:rsidR="00662297">
        <w:rPr>
          <w:rFonts w:cstheme="minorHAnsi"/>
        </w:rPr>
        <w:t>provide guidelines</w:t>
      </w:r>
      <w:r>
        <w:rPr>
          <w:rFonts w:cstheme="minorHAnsi"/>
        </w:rPr>
        <w:t xml:space="preserve"> for </w:t>
      </w:r>
      <w:r w:rsidRPr="00094B5C">
        <w:rPr>
          <w:rFonts w:cstheme="minorHAnsi"/>
        </w:rPr>
        <w:t>Operation</w:t>
      </w:r>
      <w:r>
        <w:rPr>
          <w:rFonts w:cstheme="minorHAnsi"/>
        </w:rPr>
        <w:t xml:space="preserve"> and calibration</w:t>
      </w:r>
      <w:r w:rsidRPr="00094B5C">
        <w:rPr>
          <w:rFonts w:cstheme="minorHAnsi"/>
        </w:rPr>
        <w:t xml:space="preserve"> of </w:t>
      </w:r>
      <w:r>
        <w:rPr>
          <w:rFonts w:cstheme="minorHAnsi"/>
        </w:rPr>
        <w:t>Micropipettes</w:t>
      </w:r>
    </w:p>
    <w:p w:rsidR="009C3C54" w:rsidRPr="00993503" w:rsidRDefault="009C3C54" w:rsidP="009C3C54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:rsidR="007B61EA" w:rsidRDefault="007B61EA" w:rsidP="007B61EA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094B5C">
        <w:rPr>
          <w:rFonts w:cstheme="minorHAnsi"/>
        </w:rPr>
        <w:t>This SOP cov</w:t>
      </w:r>
      <w:r>
        <w:rPr>
          <w:rFonts w:cstheme="minorHAnsi"/>
        </w:rPr>
        <w:t xml:space="preserve">ers the process </w:t>
      </w:r>
      <w:r w:rsidR="00662297">
        <w:rPr>
          <w:rFonts w:cstheme="minorHAnsi"/>
        </w:rPr>
        <w:t xml:space="preserve">of </w:t>
      </w:r>
      <w:r w:rsidR="00662297" w:rsidRPr="00094B5C">
        <w:rPr>
          <w:rFonts w:cstheme="minorHAnsi"/>
        </w:rPr>
        <w:t>Operation</w:t>
      </w:r>
      <w:r>
        <w:rPr>
          <w:rFonts w:cstheme="minorHAnsi"/>
        </w:rPr>
        <w:t xml:space="preserve"> and calibration</w:t>
      </w:r>
      <w:r w:rsidRPr="00094B5C">
        <w:rPr>
          <w:rFonts w:cstheme="minorHAnsi"/>
        </w:rPr>
        <w:t xml:space="preserve"> of </w:t>
      </w:r>
      <w:r>
        <w:rPr>
          <w:rFonts w:cstheme="minorHAnsi"/>
        </w:rPr>
        <w:t>micropipette u</w:t>
      </w:r>
      <w:r w:rsidRPr="007B61EA">
        <w:rPr>
          <w:rFonts w:cstheme="minorHAnsi"/>
        </w:rPr>
        <w:t>sed in Microbiology Laboratory.</w:t>
      </w:r>
    </w:p>
    <w:p w:rsidR="007B61EA" w:rsidRPr="007B61EA" w:rsidRDefault="007B61EA" w:rsidP="007B61EA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</w:p>
    <w:p w:rsidR="009C3C54" w:rsidRPr="006C6E3C" w:rsidRDefault="009C3C54" w:rsidP="007B61EA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6C6E3C">
        <w:rPr>
          <w:rFonts w:cstheme="minorHAnsi"/>
          <w:b/>
          <w:color w:val="000000" w:themeColor="text1"/>
        </w:rPr>
        <w:t>Responsibility/accountability:</w:t>
      </w:r>
    </w:p>
    <w:p w:rsidR="007B61EA" w:rsidRPr="007863BE" w:rsidRDefault="007B61EA" w:rsidP="007B61EA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420"/>
        <w:rPr>
          <w:rFonts w:cstheme="minorHAnsi"/>
        </w:rPr>
      </w:pPr>
      <w:r w:rsidRPr="00094B5C">
        <w:rPr>
          <w:rFonts w:cstheme="minorHAnsi"/>
        </w:rPr>
        <w:t>Laboratory Attendant,</w:t>
      </w:r>
      <w:r>
        <w:rPr>
          <w:rFonts w:cstheme="minorHAnsi"/>
        </w:rPr>
        <w:t xml:space="preserve"> Quality Control Microbiologist</w:t>
      </w:r>
      <w:r w:rsidRPr="007863BE">
        <w:rPr>
          <w:rFonts w:cstheme="minorHAnsi"/>
        </w:rPr>
        <w:t>,</w:t>
      </w:r>
      <w:r>
        <w:rPr>
          <w:rFonts w:cstheme="minorHAnsi"/>
        </w:rPr>
        <w:t xml:space="preserve"> </w:t>
      </w:r>
      <w:r w:rsidRPr="007863BE">
        <w:rPr>
          <w:rFonts w:cstheme="minorHAnsi"/>
        </w:rPr>
        <w:t>Quality Assurance Ma</w:t>
      </w:r>
      <w:r>
        <w:rPr>
          <w:rFonts w:cstheme="minorHAnsi"/>
        </w:rPr>
        <w:t>nager</w:t>
      </w:r>
      <w:r w:rsidRPr="007863BE">
        <w:rPr>
          <w:rFonts w:cstheme="minorHAnsi"/>
        </w:rPr>
        <w:t>.</w:t>
      </w:r>
    </w:p>
    <w:p w:rsidR="009C3C54" w:rsidRPr="00993503" w:rsidRDefault="009C3C54" w:rsidP="009C3C54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:rsidR="009C3C54" w:rsidRPr="00993503" w:rsidRDefault="009C3C54" w:rsidP="009C3C54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</w:p>
    <w:p w:rsidR="007B61EA" w:rsidRDefault="007B61EA" w:rsidP="007B61EA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µl   =    micro liter</w:t>
      </w:r>
    </w:p>
    <w:p w:rsidR="007B61EA" w:rsidRPr="00F71A90" w:rsidRDefault="007B61EA" w:rsidP="007B61EA">
      <w:pPr>
        <w:pStyle w:val="ListParagraph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mm  =</w:t>
      </w:r>
      <w:proofErr w:type="gramEnd"/>
      <w:r>
        <w:rPr>
          <w:rFonts w:cstheme="minorHAnsi"/>
        </w:rPr>
        <w:t xml:space="preserve">  millimeter</w:t>
      </w:r>
    </w:p>
    <w:p w:rsidR="009C3C54" w:rsidRDefault="009C3C54" w:rsidP="009C3C54">
      <w:pPr>
        <w:pStyle w:val="ListParagraph"/>
        <w:suppressAutoHyphens/>
        <w:spacing w:after="0" w:line="276" w:lineRule="auto"/>
      </w:pPr>
    </w:p>
    <w:p w:rsidR="009C3C54" w:rsidRDefault="009C3C54" w:rsidP="009C3C54">
      <w:pPr>
        <w:pStyle w:val="ListParagraph"/>
        <w:spacing w:after="0" w:line="240" w:lineRule="auto"/>
        <w:ind w:left="360"/>
        <w:rPr>
          <w:rFonts w:cstheme="minorHAnsi"/>
        </w:rPr>
      </w:pPr>
    </w:p>
    <w:p w:rsidR="009C3C54" w:rsidRDefault="009C3C54" w:rsidP="009C3C54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:rsidR="007B61EA" w:rsidRPr="007B61EA" w:rsidRDefault="007B61EA" w:rsidP="007B61EA">
      <w:pPr>
        <w:spacing w:after="200" w:line="240" w:lineRule="auto"/>
        <w:rPr>
          <w:rFonts w:cstheme="minorHAnsi"/>
          <w:b/>
        </w:rPr>
      </w:pPr>
      <w:bookmarkStart w:id="0" w:name="_Hlk170902440"/>
      <w:r w:rsidRPr="007B61EA">
        <w:rPr>
          <w:rFonts w:cstheme="minorHAnsi"/>
          <w:b/>
        </w:rPr>
        <w:t>Volume setting</w:t>
      </w:r>
    </w:p>
    <w:p w:rsidR="00662297" w:rsidRDefault="00662297" w:rsidP="007B61EA">
      <w:pPr>
        <w:spacing w:after="200" w:line="240" w:lineRule="auto"/>
        <w:rPr>
          <w:rFonts w:cstheme="minorHAnsi"/>
        </w:rPr>
      </w:pPr>
      <w:r>
        <w:rPr>
          <w:rFonts w:cstheme="minorHAnsi"/>
        </w:rPr>
        <w:t>The volume can be changed continuously by rotating the setting of the ring</w:t>
      </w:r>
      <w:r>
        <w:rPr>
          <w:rFonts w:cstheme="minorHAnsi"/>
        </w:rPr>
        <w:tab/>
      </w:r>
    </w:p>
    <w:p w:rsidR="007B61EA" w:rsidRPr="007B61EA" w:rsidRDefault="007B61EA" w:rsidP="007B61EA">
      <w:pPr>
        <w:spacing w:after="200" w:line="240" w:lineRule="auto"/>
        <w:rPr>
          <w:rFonts w:cstheme="minorHAnsi"/>
          <w:b/>
        </w:rPr>
      </w:pPr>
      <w:r w:rsidRPr="007B61EA">
        <w:rPr>
          <w:rFonts w:cstheme="minorHAnsi"/>
          <w:b/>
        </w:rPr>
        <w:t>Aspirating liquid</w:t>
      </w:r>
    </w:p>
    <w:p w:rsidR="00662297" w:rsidRDefault="00662297" w:rsidP="00662297">
      <w:pPr>
        <w:pStyle w:val="ListParagraph"/>
        <w:numPr>
          <w:ilvl w:val="0"/>
          <w:numId w:val="11"/>
        </w:numPr>
        <w:spacing w:after="200" w:line="240" w:lineRule="auto"/>
        <w:rPr>
          <w:rFonts w:cstheme="minorHAnsi"/>
        </w:rPr>
      </w:pPr>
      <w:r w:rsidRPr="00797A47">
        <w:rPr>
          <w:rFonts w:cstheme="minorHAnsi"/>
        </w:rPr>
        <w:t xml:space="preserve">The </w:t>
      </w:r>
      <w:r>
        <w:rPr>
          <w:rFonts w:cstheme="minorHAnsi"/>
        </w:rPr>
        <w:t>liquid, which is to be aspirated, is taken from a suitable vessel</w:t>
      </w:r>
    </w:p>
    <w:p w:rsidR="00662297" w:rsidRDefault="00662297" w:rsidP="00662297">
      <w:pPr>
        <w:pStyle w:val="ListParagraph"/>
        <w:numPr>
          <w:ilvl w:val="0"/>
          <w:numId w:val="11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Attach the tips to the pipette firmly</w:t>
      </w:r>
    </w:p>
    <w:p w:rsidR="00662297" w:rsidRDefault="00662297" w:rsidP="00662297">
      <w:pPr>
        <w:pStyle w:val="ListParagraph"/>
        <w:numPr>
          <w:ilvl w:val="0"/>
          <w:numId w:val="11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Immerse the pipette tips approximately 3mm to 5mm into the liquid or suitable depth into the liquid</w:t>
      </w:r>
    </w:p>
    <w:p w:rsidR="00662297" w:rsidRDefault="00662297" w:rsidP="00662297">
      <w:pPr>
        <w:pStyle w:val="ListParagraph"/>
        <w:numPr>
          <w:ilvl w:val="0"/>
          <w:numId w:val="11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Allow the control button to slide back slowly</w:t>
      </w:r>
    </w:p>
    <w:p w:rsidR="00662297" w:rsidRDefault="00662297" w:rsidP="00662297">
      <w:pPr>
        <w:pStyle w:val="ListParagraph"/>
        <w:numPr>
          <w:ilvl w:val="0"/>
          <w:numId w:val="11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Pull the micropipette tips out of the liquid slowly</w:t>
      </w:r>
    </w:p>
    <w:p w:rsidR="007B61EA" w:rsidRDefault="007B61EA" w:rsidP="007B61EA">
      <w:pPr>
        <w:spacing w:after="200" w:line="240" w:lineRule="auto"/>
        <w:rPr>
          <w:rFonts w:cstheme="minorHAnsi"/>
          <w:b/>
        </w:rPr>
      </w:pPr>
    </w:p>
    <w:p w:rsidR="007B61EA" w:rsidRPr="007B61EA" w:rsidRDefault="007B61EA" w:rsidP="007B61EA">
      <w:pPr>
        <w:spacing w:after="200" w:line="240" w:lineRule="auto"/>
        <w:rPr>
          <w:rFonts w:cstheme="minorHAnsi"/>
          <w:b/>
        </w:rPr>
      </w:pPr>
      <w:r w:rsidRPr="007B61EA">
        <w:rPr>
          <w:rFonts w:cstheme="minorHAnsi"/>
          <w:b/>
        </w:rPr>
        <w:lastRenderedPageBreak/>
        <w:t>Dispensing liquid</w:t>
      </w:r>
    </w:p>
    <w:p w:rsidR="00662297" w:rsidRPr="000C1084" w:rsidRDefault="00662297" w:rsidP="00662297">
      <w:pPr>
        <w:pStyle w:val="ListParagraph"/>
        <w:numPr>
          <w:ilvl w:val="0"/>
          <w:numId w:val="12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H</w:t>
      </w:r>
      <w:r w:rsidRPr="000C1084">
        <w:rPr>
          <w:rFonts w:cstheme="minorHAnsi"/>
        </w:rPr>
        <w:t>old the tips at an angle against the inside wall of the suitable vessel</w:t>
      </w:r>
    </w:p>
    <w:p w:rsidR="00662297" w:rsidRPr="000C1084" w:rsidRDefault="00662297" w:rsidP="00662297">
      <w:pPr>
        <w:pStyle w:val="ListParagraph"/>
        <w:numPr>
          <w:ilvl w:val="0"/>
          <w:numId w:val="12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P</w:t>
      </w:r>
      <w:r w:rsidRPr="000C1084">
        <w:rPr>
          <w:rFonts w:cstheme="minorHAnsi"/>
        </w:rPr>
        <w:t>ress down the control button slowly to the first stop and wait until the liquid stops flowing</w:t>
      </w:r>
    </w:p>
    <w:p w:rsidR="00662297" w:rsidRPr="007A5EF6" w:rsidRDefault="00662297" w:rsidP="00662297">
      <w:pPr>
        <w:pStyle w:val="ListParagraph"/>
        <w:numPr>
          <w:ilvl w:val="0"/>
          <w:numId w:val="12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P</w:t>
      </w:r>
      <w:r w:rsidRPr="007A5EF6">
        <w:rPr>
          <w:rFonts w:cstheme="minorHAnsi"/>
        </w:rPr>
        <w:t>ress down the control button to the second stroke until the tip is completely empty</w:t>
      </w:r>
    </w:p>
    <w:p w:rsidR="00662297" w:rsidRPr="007A5EF6" w:rsidRDefault="00662297" w:rsidP="00662297">
      <w:pPr>
        <w:pStyle w:val="ListParagraph"/>
        <w:numPr>
          <w:ilvl w:val="0"/>
          <w:numId w:val="12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H</w:t>
      </w:r>
      <w:r w:rsidRPr="007A5EF6">
        <w:rPr>
          <w:rFonts w:cstheme="minorHAnsi"/>
        </w:rPr>
        <w:t>old down the control button and pull the tips up the inner wall of the tube</w:t>
      </w:r>
    </w:p>
    <w:p w:rsidR="00662297" w:rsidRPr="007A5EF6" w:rsidRDefault="00662297" w:rsidP="00662297">
      <w:pPr>
        <w:pStyle w:val="ListParagraph"/>
        <w:numPr>
          <w:ilvl w:val="0"/>
          <w:numId w:val="12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A</w:t>
      </w:r>
      <w:r w:rsidRPr="007A5EF6">
        <w:rPr>
          <w:rFonts w:cstheme="minorHAnsi"/>
        </w:rPr>
        <w:t>llow the control button to slide back slowly</w:t>
      </w:r>
      <w:r w:rsidRPr="007A5EF6">
        <w:rPr>
          <w:rFonts w:cstheme="minorHAnsi"/>
          <w:b/>
        </w:rPr>
        <w:t xml:space="preserve"> </w:t>
      </w:r>
    </w:p>
    <w:p w:rsidR="007B61EA" w:rsidRDefault="007B61EA" w:rsidP="007B61EA">
      <w:pPr>
        <w:pStyle w:val="ListParagraph"/>
        <w:spacing w:line="240" w:lineRule="auto"/>
        <w:rPr>
          <w:rFonts w:cstheme="minorHAnsi"/>
          <w:b/>
        </w:rPr>
      </w:pPr>
    </w:p>
    <w:p w:rsidR="007B61EA" w:rsidRPr="007B61EA" w:rsidRDefault="007B61EA" w:rsidP="007B61EA">
      <w:pPr>
        <w:spacing w:after="200" w:line="240" w:lineRule="auto"/>
        <w:rPr>
          <w:rFonts w:cstheme="minorHAnsi"/>
          <w:b/>
        </w:rPr>
      </w:pPr>
      <w:r w:rsidRPr="007B61EA">
        <w:rPr>
          <w:rFonts w:cstheme="minorHAnsi"/>
          <w:b/>
        </w:rPr>
        <w:t>CALIBRATION</w:t>
      </w:r>
    </w:p>
    <w:p w:rsidR="00662297" w:rsidRDefault="00662297" w:rsidP="00662297">
      <w:pPr>
        <w:pStyle w:val="ListParagraph"/>
        <w:numPr>
          <w:ilvl w:val="0"/>
          <w:numId w:val="13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 xml:space="preserve">Calibrate the micropipettes in a vibration free room at a constant temperature of water </w:t>
      </w:r>
      <w:proofErr w:type="gramStart"/>
      <w:r>
        <w:rPr>
          <w:rFonts w:cstheme="minorHAnsi"/>
        </w:rPr>
        <w:t>between 20 to 25</w:t>
      </w:r>
      <w:r w:rsidRPr="007A5EF6">
        <w:rPr>
          <w:rFonts w:cstheme="minorHAnsi"/>
          <w:vertAlign w:val="superscript"/>
        </w:rPr>
        <w:t>0</w:t>
      </w:r>
      <w:r>
        <w:rPr>
          <w:rFonts w:cstheme="minorHAnsi"/>
        </w:rPr>
        <w:t>c</w:t>
      </w:r>
      <w:proofErr w:type="gramEnd"/>
      <w:r>
        <w:rPr>
          <w:rFonts w:cstheme="minorHAnsi"/>
        </w:rPr>
        <w:t>.</w:t>
      </w:r>
    </w:p>
    <w:p w:rsidR="00662297" w:rsidRDefault="00662297" w:rsidP="00662297">
      <w:pPr>
        <w:pStyle w:val="ListParagraph"/>
        <w:numPr>
          <w:ilvl w:val="0"/>
          <w:numId w:val="13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Calibrate the micropipettes as per given in table -1.</w:t>
      </w:r>
    </w:p>
    <w:p w:rsidR="00662297" w:rsidRDefault="00662297" w:rsidP="00662297">
      <w:pPr>
        <w:pStyle w:val="ListParagraph"/>
        <w:numPr>
          <w:ilvl w:val="0"/>
          <w:numId w:val="13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First, determine the density factor of water and then set desired volume using the volume-setting knob</w:t>
      </w:r>
    </w:p>
    <w:p w:rsidR="00662297" w:rsidRDefault="00662297" w:rsidP="00662297">
      <w:pPr>
        <w:pStyle w:val="ListParagraph"/>
        <w:numPr>
          <w:ilvl w:val="0"/>
          <w:numId w:val="13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Carefully fit tip into tip cone and flush with distilled water by pipetting the adjusted volume at least 3-4 times</w:t>
      </w:r>
    </w:p>
    <w:p w:rsidR="00662297" w:rsidRDefault="00662297" w:rsidP="00662297">
      <w:pPr>
        <w:pStyle w:val="ListParagraph"/>
        <w:numPr>
          <w:ilvl w:val="0"/>
          <w:numId w:val="13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Carefully aspirate the liquid and pipette the sucked volume of distilled water into a tarred volumetric flask</w:t>
      </w:r>
    </w:p>
    <w:p w:rsidR="00662297" w:rsidRDefault="00662297" w:rsidP="00662297">
      <w:pPr>
        <w:pStyle w:val="ListParagraph"/>
        <w:numPr>
          <w:ilvl w:val="0"/>
          <w:numId w:val="13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 xml:space="preserve">Repeat at least </w:t>
      </w:r>
      <w:r w:rsidR="003656D1">
        <w:rPr>
          <w:rFonts w:cstheme="minorHAnsi"/>
        </w:rPr>
        <w:t>five</w:t>
      </w:r>
      <w:bookmarkStart w:id="1" w:name="_GoBack"/>
      <w:bookmarkEnd w:id="1"/>
      <w:r>
        <w:rPr>
          <w:rFonts w:cstheme="minorHAnsi"/>
        </w:rPr>
        <w:t xml:space="preserve"> times and record the result</w:t>
      </w:r>
    </w:p>
    <w:p w:rsidR="00662297" w:rsidRDefault="00662297" w:rsidP="00662297">
      <w:pPr>
        <w:pStyle w:val="ListParagraph"/>
        <w:numPr>
          <w:ilvl w:val="0"/>
          <w:numId w:val="13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Calculate the pipette volume as per following formula below:</w:t>
      </w:r>
    </w:p>
    <w:p w:rsidR="00662297" w:rsidRDefault="00662297" w:rsidP="00662297">
      <w:pPr>
        <w:pStyle w:val="ListParagraph"/>
        <w:spacing w:line="240" w:lineRule="auto"/>
        <w:ind w:left="1080"/>
        <w:rPr>
          <w:rFonts w:cstheme="minorHAnsi"/>
        </w:rPr>
      </w:pPr>
      <w:r>
        <w:rPr>
          <w:rFonts w:cstheme="minorHAnsi"/>
        </w:rPr>
        <w:t>Volume = weight of water sample/ specific gravity of water (at 25</w:t>
      </w:r>
      <w:r w:rsidRPr="00AE5A68">
        <w:rPr>
          <w:rFonts w:cstheme="minorHAnsi"/>
          <w:vertAlign w:val="superscript"/>
        </w:rPr>
        <w:t>0</w:t>
      </w:r>
      <w:r>
        <w:rPr>
          <w:rFonts w:cstheme="minorHAnsi"/>
        </w:rPr>
        <w:t>c, 0.9982)</w:t>
      </w:r>
    </w:p>
    <w:p w:rsidR="00662297" w:rsidRDefault="00662297" w:rsidP="00662297">
      <w:pPr>
        <w:pStyle w:val="ListParagraph"/>
        <w:numPr>
          <w:ilvl w:val="0"/>
          <w:numId w:val="13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The percent variation can be calculated as formula given below:</w:t>
      </w:r>
    </w:p>
    <w:p w:rsidR="00662297" w:rsidRDefault="00662297" w:rsidP="00662297">
      <w:pPr>
        <w:pStyle w:val="ListParagraph"/>
        <w:spacing w:line="240" w:lineRule="auto"/>
        <w:ind w:left="1080"/>
        <w:rPr>
          <w:rFonts w:cstheme="minorHAnsi"/>
        </w:rPr>
      </w:pPr>
      <w:r>
        <w:rPr>
          <w:rFonts w:cstheme="minorHAnsi"/>
        </w:rPr>
        <w:t>% variation = 100 ₓ actual weight – observed weight</w:t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</w:p>
    <w:p w:rsidR="00662297" w:rsidRDefault="00662297" w:rsidP="00662297">
      <w:pPr>
        <w:pStyle w:val="ListParagraph"/>
        <w:spacing w:line="240" w:lineRule="auto"/>
        <w:ind w:left="1080"/>
        <w:rPr>
          <w:rFonts w:cstheme="minorHAnsi"/>
        </w:rPr>
      </w:pP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</w:r>
      <w:r>
        <w:rPr>
          <w:rFonts w:cstheme="minorHAnsi"/>
        </w:rPr>
        <w:softHyphen/>
        <w:t xml:space="preserve">                                   _________________________  </w:t>
      </w:r>
    </w:p>
    <w:p w:rsidR="00662297" w:rsidRDefault="00662297" w:rsidP="00662297">
      <w:pPr>
        <w:pStyle w:val="ListParagraph"/>
        <w:spacing w:line="240" w:lineRule="auto"/>
        <w:ind w:left="1080"/>
        <w:rPr>
          <w:rFonts w:cstheme="minorHAnsi"/>
        </w:rPr>
      </w:pPr>
      <w:r>
        <w:rPr>
          <w:rFonts w:cstheme="minorHAnsi"/>
        </w:rPr>
        <w:t xml:space="preserve">                                                     Actual weight</w:t>
      </w:r>
    </w:p>
    <w:p w:rsidR="00662297" w:rsidRDefault="00662297" w:rsidP="00662297">
      <w:pPr>
        <w:pStyle w:val="ListParagraph"/>
        <w:numPr>
          <w:ilvl w:val="0"/>
          <w:numId w:val="13"/>
        </w:numPr>
        <w:spacing w:after="200" w:line="240" w:lineRule="auto"/>
        <w:rPr>
          <w:rFonts w:cstheme="minorHAnsi"/>
        </w:rPr>
      </w:pPr>
      <w:r>
        <w:rPr>
          <w:rFonts w:cstheme="minorHAnsi"/>
        </w:rPr>
        <w:t>Precaution: use the analytical bal</w:t>
      </w:r>
      <w:r w:rsidR="000B1054">
        <w:rPr>
          <w:rFonts w:cstheme="minorHAnsi"/>
        </w:rPr>
        <w:t>ance with a readability of 0.01</w:t>
      </w:r>
      <w:r>
        <w:rPr>
          <w:rFonts w:cstheme="minorHAnsi"/>
        </w:rPr>
        <w:t>g</w:t>
      </w:r>
    </w:p>
    <w:p w:rsidR="007B61EA" w:rsidRPr="007C7EF8" w:rsidRDefault="007B61EA" w:rsidP="007B61EA">
      <w:pPr>
        <w:pStyle w:val="ListParagraph"/>
        <w:spacing w:line="240" w:lineRule="auto"/>
        <w:ind w:left="360"/>
        <w:rPr>
          <w:rFonts w:cstheme="minorHAnsi"/>
          <w:b/>
        </w:rPr>
      </w:pPr>
      <w:r w:rsidRPr="007C7EF8">
        <w:rPr>
          <w:rFonts w:cstheme="minorHAnsi"/>
          <w:b/>
        </w:rPr>
        <w:t>Frequency: Quarterly</w:t>
      </w:r>
    </w:p>
    <w:p w:rsidR="007B61EA" w:rsidRPr="007C7EF8" w:rsidRDefault="007B61EA" w:rsidP="007B61EA">
      <w:pPr>
        <w:pStyle w:val="ListParagraph"/>
        <w:spacing w:line="240" w:lineRule="auto"/>
        <w:ind w:left="360"/>
        <w:rPr>
          <w:rFonts w:cstheme="minorHAnsi"/>
          <w:b/>
        </w:rPr>
      </w:pPr>
      <w:r w:rsidRPr="007C7EF8">
        <w:rPr>
          <w:rFonts w:cstheme="minorHAnsi"/>
          <w:b/>
        </w:rPr>
        <w:t>Table-1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08"/>
        <w:gridCol w:w="2176"/>
        <w:gridCol w:w="2136"/>
        <w:gridCol w:w="2136"/>
      </w:tblGrid>
      <w:tr w:rsidR="007B61EA" w:rsidTr="00F93B84">
        <w:tc>
          <w:tcPr>
            <w:tcW w:w="2208" w:type="dxa"/>
          </w:tcPr>
          <w:p w:rsidR="007B61EA" w:rsidRPr="007C7EF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Micropipettes ID</w:t>
            </w:r>
          </w:p>
        </w:tc>
        <w:tc>
          <w:tcPr>
            <w:tcW w:w="2176" w:type="dxa"/>
          </w:tcPr>
          <w:p w:rsidR="007B61EA" w:rsidRPr="007C7EF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7C7EF8">
              <w:rPr>
                <w:rFonts w:cstheme="minorHAnsi"/>
              </w:rPr>
              <w:t>Volume taken in µl</w:t>
            </w:r>
          </w:p>
        </w:tc>
        <w:tc>
          <w:tcPr>
            <w:tcW w:w="4272" w:type="dxa"/>
            <w:gridSpan w:val="2"/>
          </w:tcPr>
          <w:p w:rsidR="007B61EA" w:rsidRPr="007C7EF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Tolerance Limit in </w:t>
            </w:r>
            <w:r w:rsidRPr="007C7EF8">
              <w:rPr>
                <w:rFonts w:cstheme="minorHAnsi"/>
              </w:rPr>
              <w:t>µl</w:t>
            </w:r>
          </w:p>
        </w:tc>
      </w:tr>
      <w:tr w:rsidR="007B61EA" w:rsidTr="00F93B84">
        <w:tc>
          <w:tcPr>
            <w:tcW w:w="2208" w:type="dxa"/>
          </w:tcPr>
          <w:p w:rsidR="007B61EA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  <w:b/>
              </w:rPr>
            </w:pPr>
          </w:p>
        </w:tc>
        <w:tc>
          <w:tcPr>
            <w:tcW w:w="217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min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max</w:t>
            </w:r>
          </w:p>
        </w:tc>
      </w:tr>
      <w:tr w:rsidR="007B61EA" w:rsidTr="00F93B84">
        <w:trPr>
          <w:trHeight w:val="350"/>
        </w:trPr>
        <w:tc>
          <w:tcPr>
            <w:tcW w:w="2208" w:type="dxa"/>
            <w:vMerge w:val="restart"/>
          </w:tcPr>
          <w:p w:rsidR="007B61EA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1</w:t>
            </w:r>
          </w:p>
        </w:tc>
        <w:tc>
          <w:tcPr>
            <w:tcW w:w="217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100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99.9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100.1</w:t>
            </w:r>
          </w:p>
        </w:tc>
      </w:tr>
      <w:tr w:rsidR="007B61EA" w:rsidTr="00F93B84">
        <w:tc>
          <w:tcPr>
            <w:tcW w:w="2208" w:type="dxa"/>
            <w:vMerge/>
          </w:tcPr>
          <w:p w:rsidR="007B61EA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  <w:b/>
              </w:rPr>
            </w:pPr>
          </w:p>
        </w:tc>
        <w:tc>
          <w:tcPr>
            <w:tcW w:w="217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500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499.9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500.5</w:t>
            </w:r>
          </w:p>
        </w:tc>
      </w:tr>
      <w:tr w:rsidR="007B61EA" w:rsidTr="00F93B84">
        <w:tc>
          <w:tcPr>
            <w:tcW w:w="2208" w:type="dxa"/>
            <w:vMerge/>
          </w:tcPr>
          <w:p w:rsidR="007B61EA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  <w:b/>
              </w:rPr>
            </w:pPr>
          </w:p>
        </w:tc>
        <w:tc>
          <w:tcPr>
            <w:tcW w:w="217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1000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999.0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1001.0</w:t>
            </w:r>
          </w:p>
        </w:tc>
      </w:tr>
      <w:tr w:rsidR="007B61EA" w:rsidTr="00F93B84">
        <w:tc>
          <w:tcPr>
            <w:tcW w:w="2208" w:type="dxa"/>
            <w:vMerge w:val="restart"/>
          </w:tcPr>
          <w:p w:rsidR="007B61EA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</w:t>
            </w:r>
          </w:p>
        </w:tc>
        <w:tc>
          <w:tcPr>
            <w:tcW w:w="217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10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09.99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10.01</w:t>
            </w:r>
          </w:p>
        </w:tc>
      </w:tr>
      <w:tr w:rsidR="007B61EA" w:rsidTr="00F93B84">
        <w:tc>
          <w:tcPr>
            <w:tcW w:w="2208" w:type="dxa"/>
            <w:vMerge/>
          </w:tcPr>
          <w:p w:rsidR="007B61EA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  <w:b/>
              </w:rPr>
            </w:pPr>
          </w:p>
        </w:tc>
        <w:tc>
          <w:tcPr>
            <w:tcW w:w="217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50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49.95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50.05</w:t>
            </w:r>
          </w:p>
        </w:tc>
      </w:tr>
      <w:tr w:rsidR="007B61EA" w:rsidTr="00F93B84">
        <w:tc>
          <w:tcPr>
            <w:tcW w:w="2208" w:type="dxa"/>
            <w:vMerge/>
          </w:tcPr>
          <w:p w:rsidR="007B61EA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  <w:b/>
              </w:rPr>
            </w:pPr>
          </w:p>
        </w:tc>
        <w:tc>
          <w:tcPr>
            <w:tcW w:w="217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100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99.9</w:t>
            </w:r>
          </w:p>
        </w:tc>
        <w:tc>
          <w:tcPr>
            <w:tcW w:w="2136" w:type="dxa"/>
          </w:tcPr>
          <w:p w:rsidR="007B61EA" w:rsidRPr="00CC3A68" w:rsidRDefault="007B61EA" w:rsidP="00F93B84">
            <w:pPr>
              <w:pStyle w:val="ListParagraph"/>
              <w:spacing w:line="240" w:lineRule="auto"/>
              <w:ind w:left="0"/>
              <w:rPr>
                <w:rFonts w:cstheme="minorHAnsi"/>
              </w:rPr>
            </w:pPr>
            <w:r w:rsidRPr="00CC3A68">
              <w:rPr>
                <w:rFonts w:cstheme="minorHAnsi"/>
              </w:rPr>
              <w:t>100.1</w:t>
            </w:r>
          </w:p>
        </w:tc>
      </w:tr>
    </w:tbl>
    <w:p w:rsidR="007B61EA" w:rsidRPr="007C7EF8" w:rsidRDefault="007B61EA" w:rsidP="007B61EA">
      <w:pPr>
        <w:pStyle w:val="ListParagraph"/>
        <w:spacing w:line="240" w:lineRule="auto"/>
        <w:ind w:left="360"/>
        <w:rPr>
          <w:rFonts w:cstheme="minorHAnsi"/>
          <w:b/>
        </w:rPr>
      </w:pPr>
    </w:p>
    <w:p w:rsidR="007B61EA" w:rsidRPr="00E72705" w:rsidRDefault="007B61EA" w:rsidP="007B61EA">
      <w:pPr>
        <w:tabs>
          <w:tab w:val="num" w:pos="720"/>
        </w:tabs>
        <w:spacing w:after="0" w:line="240" w:lineRule="auto"/>
        <w:rPr>
          <w:rFonts w:cstheme="minorHAnsi"/>
        </w:rPr>
      </w:pPr>
    </w:p>
    <w:p w:rsidR="007B61EA" w:rsidRPr="00F71A90" w:rsidRDefault="007B61EA" w:rsidP="007B61EA">
      <w:pPr>
        <w:spacing w:after="0" w:line="240" w:lineRule="auto"/>
        <w:rPr>
          <w:rFonts w:cstheme="minorHAnsi"/>
          <w:b/>
        </w:rPr>
      </w:pPr>
      <w:r w:rsidRPr="00F71A90">
        <w:rPr>
          <w:rFonts w:cstheme="minorHAnsi"/>
          <w:b/>
        </w:rPr>
        <w:t>Materials, Equipment, Apparatus and Reagents</w:t>
      </w:r>
    </w:p>
    <w:p w:rsidR="007B61EA" w:rsidRPr="00F71A90" w:rsidRDefault="007B61EA" w:rsidP="007B61E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F71A90">
        <w:rPr>
          <w:rFonts w:cstheme="minorHAnsi"/>
        </w:rPr>
        <w:t>PPE</w:t>
      </w:r>
    </w:p>
    <w:p w:rsidR="007B61EA" w:rsidRPr="004A47EA" w:rsidRDefault="007B61EA" w:rsidP="007B61E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A47EA">
        <w:rPr>
          <w:rFonts w:cstheme="minorHAnsi"/>
        </w:rPr>
        <w:t>Micro pipette</w:t>
      </w:r>
    </w:p>
    <w:p w:rsidR="007B61EA" w:rsidRPr="004A47EA" w:rsidRDefault="007B61EA" w:rsidP="007B61E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A47EA">
        <w:rPr>
          <w:rFonts w:cstheme="minorHAnsi"/>
        </w:rPr>
        <w:t>Micro tips</w:t>
      </w:r>
    </w:p>
    <w:p w:rsidR="007B61EA" w:rsidRPr="004A47EA" w:rsidRDefault="007B61EA" w:rsidP="007B61E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A47EA">
        <w:rPr>
          <w:rFonts w:cstheme="minorHAnsi"/>
        </w:rPr>
        <w:t>Conical flask</w:t>
      </w:r>
    </w:p>
    <w:p w:rsidR="007B61EA" w:rsidRPr="004A47EA" w:rsidRDefault="007B61EA" w:rsidP="007B61E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A47EA">
        <w:rPr>
          <w:rFonts w:cstheme="minorHAnsi"/>
        </w:rPr>
        <w:t>Weighing balance</w:t>
      </w:r>
    </w:p>
    <w:p w:rsidR="007B61EA" w:rsidRPr="004A47EA" w:rsidRDefault="007B61EA" w:rsidP="007B61E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A47EA">
        <w:rPr>
          <w:rFonts w:cstheme="minorHAnsi"/>
        </w:rPr>
        <w:t>Distilled water</w:t>
      </w:r>
    </w:p>
    <w:p w:rsidR="007B61EA" w:rsidRDefault="007B61EA" w:rsidP="007B61E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A47EA">
        <w:rPr>
          <w:rFonts w:cstheme="minorHAnsi"/>
        </w:rPr>
        <w:t>Calibrated thermometer</w:t>
      </w:r>
    </w:p>
    <w:p w:rsidR="007B61EA" w:rsidRDefault="007B61EA" w:rsidP="007B61EA">
      <w:pPr>
        <w:spacing w:after="0" w:line="240" w:lineRule="auto"/>
        <w:rPr>
          <w:rFonts w:cstheme="minorHAnsi"/>
        </w:rPr>
      </w:pPr>
    </w:p>
    <w:p w:rsidR="007B61EA" w:rsidRDefault="007B61EA" w:rsidP="007B61EA">
      <w:pPr>
        <w:spacing w:after="0" w:line="240" w:lineRule="auto"/>
        <w:rPr>
          <w:rFonts w:cstheme="minorHAnsi"/>
          <w:b/>
        </w:rPr>
      </w:pPr>
      <w:r w:rsidRPr="00F71A90">
        <w:rPr>
          <w:rFonts w:cstheme="minorHAnsi"/>
          <w:b/>
        </w:rPr>
        <w:t>Precautions</w:t>
      </w:r>
      <w:r>
        <w:rPr>
          <w:rFonts w:cstheme="minorHAnsi"/>
          <w:b/>
        </w:rPr>
        <w:t>:</w:t>
      </w:r>
    </w:p>
    <w:p w:rsidR="007B61EA" w:rsidRPr="00E634FB" w:rsidRDefault="007B61EA" w:rsidP="007B61EA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634FB">
        <w:rPr>
          <w:rFonts w:cstheme="minorHAnsi"/>
        </w:rPr>
        <w:t>Do not lay down the pipette when a filled pipette tip is attached</w:t>
      </w:r>
    </w:p>
    <w:p w:rsidR="007B61EA" w:rsidRPr="00E634FB" w:rsidRDefault="007B61EA" w:rsidP="007B61EA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634FB">
        <w:rPr>
          <w:rFonts w:cstheme="minorHAnsi"/>
        </w:rPr>
        <w:t>Do not allow any liquid to enter into the pipette</w:t>
      </w:r>
    </w:p>
    <w:p w:rsidR="007B61EA" w:rsidRPr="00E634FB" w:rsidRDefault="007B61EA" w:rsidP="007B61EA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634FB">
        <w:rPr>
          <w:rFonts w:cstheme="minorHAnsi"/>
        </w:rPr>
        <w:t>Do not clean the pipette with acetone or aggressive solutions</w:t>
      </w:r>
    </w:p>
    <w:p w:rsidR="009C3C54" w:rsidRDefault="009C3C54" w:rsidP="009C3C54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</w:p>
    <w:p w:rsidR="009C3C54" w:rsidRPr="007B61EA" w:rsidRDefault="009C3C54" w:rsidP="007B61E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7B61EA">
        <w:rPr>
          <w:rFonts w:cstheme="minorHAnsi"/>
          <w:b/>
          <w:color w:val="000000" w:themeColor="text1"/>
        </w:rPr>
        <w:t>REFERENCE/ENCLOSURE</w:t>
      </w:r>
      <w:bookmarkEnd w:id="0"/>
    </w:p>
    <w:p w:rsidR="007B61EA" w:rsidRPr="007B61EA" w:rsidRDefault="007B61EA" w:rsidP="007B61EA">
      <w:pPr>
        <w:pStyle w:val="ListParagraph"/>
        <w:spacing w:after="0" w:line="240" w:lineRule="auto"/>
        <w:ind w:left="360"/>
        <w:rPr>
          <w:rFonts w:cstheme="minorHAnsi"/>
          <w:b/>
        </w:rPr>
      </w:pPr>
      <w:r w:rsidRPr="007B61EA">
        <w:rPr>
          <w:rFonts w:cstheme="minorHAnsi"/>
          <w:b/>
        </w:rPr>
        <w:t>INSTRUCTION MANUAL</w:t>
      </w:r>
    </w:p>
    <w:p w:rsidR="009C3C54" w:rsidRPr="00993503" w:rsidRDefault="009C3C54" w:rsidP="009C3C54">
      <w:pPr>
        <w:shd w:val="clear" w:color="auto" w:fill="FFFFFF"/>
        <w:spacing w:after="0" w:line="360" w:lineRule="auto"/>
        <w:ind w:left="360"/>
        <w:rPr>
          <w:rFonts w:cstheme="minorHAnsi"/>
          <w:b/>
          <w:bCs/>
        </w:rPr>
      </w:pPr>
      <w:proofErr w:type="gramStart"/>
      <w:r w:rsidRPr="00993503">
        <w:rPr>
          <w:rFonts w:cstheme="minorHAnsi"/>
          <w:b/>
          <w:color w:val="000000" w:themeColor="text1"/>
        </w:rPr>
        <w:t xml:space="preserve">ENCLOSURE 1- </w:t>
      </w:r>
      <w:r w:rsidR="007B61EA">
        <w:rPr>
          <w:rFonts w:cstheme="minorHAnsi"/>
          <w:b/>
          <w:color w:val="000000" w:themeColor="text1"/>
        </w:rPr>
        <w:t>MICROPIPETTE</w:t>
      </w:r>
      <w:r w:rsidR="007B61EA" w:rsidRPr="00993503">
        <w:rPr>
          <w:rFonts w:cstheme="minorHAnsi"/>
          <w:b/>
          <w:color w:val="000000" w:themeColor="text1"/>
        </w:rPr>
        <w:t xml:space="preserve"> </w:t>
      </w:r>
      <w:r w:rsidRPr="00993503">
        <w:rPr>
          <w:rFonts w:cstheme="minorHAnsi"/>
          <w:b/>
          <w:color w:val="000000" w:themeColor="text1"/>
        </w:rPr>
        <w:t xml:space="preserve">CLEANING </w:t>
      </w:r>
      <w:r>
        <w:rPr>
          <w:rFonts w:cstheme="minorHAnsi"/>
          <w:b/>
          <w:color w:val="000000" w:themeColor="text1"/>
        </w:rPr>
        <w:t>FORM</w:t>
      </w:r>
      <w:r w:rsidRPr="00993503">
        <w:rPr>
          <w:rFonts w:cstheme="minorHAnsi"/>
          <w:b/>
          <w:color w:val="000000" w:themeColor="text1"/>
        </w:rPr>
        <w:t xml:space="preserve">- </w:t>
      </w:r>
      <w:r w:rsidRPr="00993503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</w:t>
      </w:r>
      <w:r>
        <w:rPr>
          <w:rFonts w:cstheme="minorHAnsi"/>
          <w:b/>
          <w:bCs/>
        </w:rPr>
        <w:t>3</w:t>
      </w:r>
      <w:r w:rsidR="007B61EA">
        <w:rPr>
          <w:rFonts w:cstheme="minorHAnsi"/>
          <w:b/>
          <w:bCs/>
        </w:rPr>
        <w:t>9</w:t>
      </w:r>
      <w:r w:rsidRPr="00993503">
        <w:rPr>
          <w:rFonts w:cstheme="minorHAnsi"/>
          <w:b/>
          <w:bCs/>
        </w:rPr>
        <w:t>-F01).</w:t>
      </w:r>
      <w:proofErr w:type="gramEnd"/>
    </w:p>
    <w:p w:rsidR="009C3C54" w:rsidRDefault="009C3C54" w:rsidP="009C3C54">
      <w:pPr>
        <w:spacing w:after="0"/>
        <w:ind w:firstLine="360"/>
        <w:rPr>
          <w:rFonts w:cstheme="minorHAnsi"/>
          <w:b/>
        </w:rPr>
      </w:pPr>
      <w:proofErr w:type="gramStart"/>
      <w:r w:rsidRPr="00993503">
        <w:rPr>
          <w:rFonts w:cstheme="minorHAnsi"/>
          <w:b/>
          <w:color w:val="000000" w:themeColor="text1"/>
        </w:rPr>
        <w:t>ENCLOSURE 2-</w:t>
      </w:r>
      <w:r>
        <w:rPr>
          <w:rFonts w:cstheme="minorHAnsi"/>
          <w:b/>
          <w:color w:val="000000" w:themeColor="text1"/>
        </w:rPr>
        <w:t xml:space="preserve"> </w:t>
      </w:r>
      <w:r w:rsidR="007B61EA">
        <w:rPr>
          <w:rFonts w:cstheme="minorHAnsi"/>
          <w:b/>
          <w:color w:val="000000" w:themeColor="text1"/>
        </w:rPr>
        <w:t>MICROPIPETTE</w:t>
      </w:r>
      <w:r w:rsidR="007B61EA" w:rsidRPr="00993503">
        <w:rPr>
          <w:rFonts w:cstheme="minorHAnsi"/>
          <w:b/>
          <w:color w:val="000000" w:themeColor="text1"/>
        </w:rPr>
        <w:t xml:space="preserve"> </w:t>
      </w:r>
      <w:r w:rsidRPr="00993503">
        <w:rPr>
          <w:rFonts w:cstheme="minorHAnsi"/>
          <w:b/>
          <w:color w:val="000000" w:themeColor="text1"/>
        </w:rPr>
        <w:t>USAGE LOGBOOK- (</w:t>
      </w:r>
      <w:r w:rsidRPr="00993503">
        <w:rPr>
          <w:rFonts w:cstheme="minorHAnsi"/>
          <w:b/>
        </w:rPr>
        <w:t>LGB-QDF-MC-0</w:t>
      </w:r>
      <w:r>
        <w:rPr>
          <w:rFonts w:cstheme="minorHAnsi"/>
          <w:b/>
        </w:rPr>
        <w:t>3</w:t>
      </w:r>
      <w:r w:rsidR="007B61EA">
        <w:rPr>
          <w:rFonts w:cstheme="minorHAnsi"/>
          <w:b/>
        </w:rPr>
        <w:t>9</w:t>
      </w:r>
      <w:r w:rsidRPr="00993503">
        <w:rPr>
          <w:rFonts w:cstheme="minorHAnsi"/>
          <w:b/>
        </w:rPr>
        <w:t>)</w:t>
      </w:r>
      <w:r>
        <w:rPr>
          <w:rFonts w:cstheme="minorHAnsi"/>
          <w:b/>
        </w:rPr>
        <w:t>.</w:t>
      </w:r>
      <w:proofErr w:type="gramEnd"/>
    </w:p>
    <w:p w:rsidR="009C3C54" w:rsidRDefault="009C3C54" w:rsidP="009C3C54">
      <w:pPr>
        <w:spacing w:after="0"/>
        <w:ind w:firstLine="360"/>
        <w:rPr>
          <w:rFonts w:cstheme="minorHAnsi"/>
          <w:b/>
        </w:rPr>
      </w:pPr>
      <w:proofErr w:type="gramStart"/>
      <w:r w:rsidRPr="00993503">
        <w:rPr>
          <w:rFonts w:cstheme="minorHAnsi"/>
          <w:b/>
          <w:color w:val="000000" w:themeColor="text1"/>
        </w:rPr>
        <w:t xml:space="preserve">ENCLOSURE 1- </w:t>
      </w:r>
      <w:r w:rsidR="007B61EA">
        <w:rPr>
          <w:rFonts w:cstheme="minorHAnsi"/>
          <w:b/>
          <w:color w:val="000000" w:themeColor="text1"/>
        </w:rPr>
        <w:t>MICROPIPETTE</w:t>
      </w:r>
      <w:r w:rsidRPr="00993503">
        <w:rPr>
          <w:rFonts w:cstheme="minorHAnsi"/>
          <w:b/>
          <w:color w:val="000000" w:themeColor="text1"/>
        </w:rPr>
        <w:t xml:space="preserve"> C</w:t>
      </w:r>
      <w:r>
        <w:rPr>
          <w:rFonts w:cstheme="minorHAnsi"/>
          <w:b/>
          <w:color w:val="000000" w:themeColor="text1"/>
        </w:rPr>
        <w:t>ALIBRATION</w:t>
      </w:r>
      <w:r w:rsidRPr="00993503">
        <w:rPr>
          <w:rFonts w:cstheme="minorHAnsi"/>
          <w:b/>
          <w:color w:val="000000" w:themeColor="text1"/>
        </w:rPr>
        <w:t xml:space="preserve"> </w:t>
      </w:r>
      <w:r>
        <w:rPr>
          <w:rFonts w:cstheme="minorHAnsi"/>
          <w:b/>
          <w:color w:val="000000" w:themeColor="text1"/>
        </w:rPr>
        <w:t>FORM</w:t>
      </w:r>
      <w:r w:rsidRPr="00993503">
        <w:rPr>
          <w:rFonts w:cstheme="minorHAnsi"/>
          <w:b/>
          <w:color w:val="000000" w:themeColor="text1"/>
        </w:rPr>
        <w:t xml:space="preserve">- </w:t>
      </w:r>
      <w:r w:rsidRPr="00993503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</w:t>
      </w:r>
      <w:r w:rsidR="007B61EA">
        <w:rPr>
          <w:rFonts w:cstheme="minorHAnsi"/>
          <w:b/>
          <w:bCs/>
        </w:rPr>
        <w:t>39</w:t>
      </w:r>
      <w:r w:rsidRPr="00993503">
        <w:rPr>
          <w:rFonts w:cstheme="minorHAnsi"/>
          <w:b/>
          <w:bCs/>
        </w:rPr>
        <w:t>-F0</w:t>
      </w:r>
      <w:r>
        <w:rPr>
          <w:rFonts w:cstheme="minorHAnsi"/>
          <w:b/>
          <w:bCs/>
        </w:rPr>
        <w:t>2</w:t>
      </w:r>
      <w:r w:rsidRPr="00993503">
        <w:rPr>
          <w:rFonts w:cstheme="minorHAnsi"/>
          <w:b/>
          <w:bCs/>
        </w:rPr>
        <w:t>).</w:t>
      </w:r>
      <w:proofErr w:type="gramEnd"/>
    </w:p>
    <w:p w:rsidR="009C3C54" w:rsidRPr="00993503" w:rsidRDefault="009C3C54" w:rsidP="009C3C54">
      <w:pPr>
        <w:spacing w:after="0"/>
        <w:jc w:val="center"/>
        <w:rPr>
          <w:rFonts w:cstheme="minorHAnsi"/>
          <w:b/>
        </w:rPr>
      </w:pPr>
    </w:p>
    <w:p w:rsidR="00662297" w:rsidRPr="00097533" w:rsidRDefault="00662297" w:rsidP="00662297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62297" w:rsidRPr="00097533" w:rsidTr="001028A9">
        <w:trPr>
          <w:trHeight w:val="261"/>
        </w:trPr>
        <w:tc>
          <w:tcPr>
            <w:tcW w:w="4644" w:type="dxa"/>
            <w:shd w:val="clear" w:color="auto" w:fill="FFFFFF"/>
          </w:tcPr>
          <w:p w:rsidR="00662297" w:rsidRPr="00097533" w:rsidRDefault="00662297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662297" w:rsidRPr="00097533" w:rsidRDefault="00662297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662297" w:rsidRPr="00097533" w:rsidTr="001028A9">
        <w:trPr>
          <w:trHeight w:val="261"/>
        </w:trPr>
        <w:tc>
          <w:tcPr>
            <w:tcW w:w="4644" w:type="dxa"/>
            <w:shd w:val="clear" w:color="auto" w:fill="FFFFFF"/>
          </w:tcPr>
          <w:p w:rsidR="00662297" w:rsidRPr="00097533" w:rsidRDefault="00662297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:rsidR="00662297" w:rsidRPr="00097533" w:rsidRDefault="00662297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:rsidR="00662297" w:rsidRPr="00097533" w:rsidRDefault="00662297" w:rsidP="00662297">
      <w:pPr>
        <w:spacing w:line="360" w:lineRule="auto"/>
        <w:rPr>
          <w:rFonts w:cstheme="minorHAnsi"/>
          <w:b/>
        </w:rPr>
      </w:pPr>
    </w:p>
    <w:p w:rsidR="00662297" w:rsidRPr="00097533" w:rsidRDefault="00662297" w:rsidP="00662297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62297" w:rsidRPr="00097533" w:rsidTr="001028A9">
        <w:tc>
          <w:tcPr>
            <w:tcW w:w="2610" w:type="dxa"/>
            <w:shd w:val="clear" w:color="auto" w:fill="auto"/>
          </w:tcPr>
          <w:p w:rsidR="00662297" w:rsidRPr="00097533" w:rsidRDefault="00662297" w:rsidP="001028A9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662297" w:rsidRPr="00097533" w:rsidRDefault="00662297" w:rsidP="001028A9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662297" w:rsidRPr="00097533" w:rsidTr="001028A9">
        <w:tc>
          <w:tcPr>
            <w:tcW w:w="2610" w:type="dxa"/>
            <w:shd w:val="clear" w:color="auto" w:fill="auto"/>
          </w:tcPr>
          <w:p w:rsidR="00662297" w:rsidRPr="00097533" w:rsidRDefault="00662297" w:rsidP="001028A9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662297" w:rsidRPr="00097533" w:rsidRDefault="00662297" w:rsidP="001028A9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</w:tbl>
    <w:p w:rsidR="009C3C54" w:rsidRPr="00993503" w:rsidRDefault="009C3C54" w:rsidP="009C3C54">
      <w:pPr>
        <w:spacing w:line="360" w:lineRule="auto"/>
        <w:rPr>
          <w:rFonts w:cstheme="minorHAnsi"/>
          <w:b/>
          <w:color w:val="000000" w:themeColor="text1"/>
        </w:rPr>
      </w:pPr>
    </w:p>
    <w:p w:rsidR="009C3C54" w:rsidRPr="00993503" w:rsidRDefault="009C3C54" w:rsidP="009C3C54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9C3C54" w:rsidRPr="00993503" w:rsidTr="00F93B84">
        <w:tc>
          <w:tcPr>
            <w:tcW w:w="1276" w:type="dxa"/>
            <w:shd w:val="clear" w:color="auto" w:fill="auto"/>
          </w:tcPr>
          <w:p w:rsidR="009C3C54" w:rsidRPr="00993503" w:rsidRDefault="009C3C54" w:rsidP="00F93B84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:rsidR="009C3C54" w:rsidRPr="00993503" w:rsidRDefault="009C3C54" w:rsidP="00F93B84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:rsidR="009C3C54" w:rsidRPr="00993503" w:rsidRDefault="009C3C54" w:rsidP="00F93B84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9C3C54" w:rsidRPr="00993503" w:rsidTr="00F93B84">
        <w:tc>
          <w:tcPr>
            <w:tcW w:w="1276" w:type="dxa"/>
            <w:shd w:val="clear" w:color="auto" w:fill="auto"/>
          </w:tcPr>
          <w:p w:rsidR="009C3C54" w:rsidRPr="00993503" w:rsidRDefault="009C3C54" w:rsidP="00F93B84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:rsidR="009C3C54" w:rsidRPr="00993503" w:rsidRDefault="009C3C54" w:rsidP="00F93B84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:rsidR="009C3C54" w:rsidRPr="00993503" w:rsidRDefault="009C3C54" w:rsidP="00F93B84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9C3C54" w:rsidRPr="00993503" w:rsidTr="00F93B84">
        <w:tc>
          <w:tcPr>
            <w:tcW w:w="1276" w:type="dxa"/>
            <w:shd w:val="clear" w:color="auto" w:fill="auto"/>
          </w:tcPr>
          <w:p w:rsidR="009C3C54" w:rsidRPr="00993503" w:rsidRDefault="009C3C54" w:rsidP="00F93B84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:rsidR="009C3C54" w:rsidRPr="00993503" w:rsidRDefault="009C3C54" w:rsidP="00F93B84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:rsidR="009C3C54" w:rsidRPr="00993503" w:rsidRDefault="009C3C54" w:rsidP="00F93B84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:rsidR="009C3C54" w:rsidRPr="00993503" w:rsidRDefault="009C3C54" w:rsidP="00F93B84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:rsidR="009C3C54" w:rsidRDefault="009C3C54" w:rsidP="009C3C54"/>
    <w:p w:rsidR="009C3C54" w:rsidRDefault="009C3C54" w:rsidP="009C3C54"/>
    <w:p w:rsidR="009C3C54" w:rsidRDefault="009C3C54" w:rsidP="009C3C54"/>
    <w:p w:rsidR="009C3C54" w:rsidRDefault="009C3C54" w:rsidP="009C3C54"/>
    <w:p w:rsidR="009C3C54" w:rsidRDefault="009C3C54" w:rsidP="009C3C54"/>
    <w:p w:rsidR="00477F71" w:rsidRDefault="00EF72A2"/>
    <w:sectPr w:rsidR="00477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2A2" w:rsidRDefault="00EF72A2" w:rsidP="007B61EA">
      <w:pPr>
        <w:spacing w:after="0" w:line="240" w:lineRule="auto"/>
      </w:pPr>
      <w:r>
        <w:separator/>
      </w:r>
    </w:p>
  </w:endnote>
  <w:endnote w:type="continuationSeparator" w:id="0">
    <w:p w:rsidR="00EF72A2" w:rsidRDefault="00EF72A2" w:rsidP="007B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017" w:rsidRDefault="00AB601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46599" w:rsidRDefault="00A67DD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56D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56D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46599" w:rsidRDefault="00EF72A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017" w:rsidRDefault="00AB601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2A2" w:rsidRDefault="00EF72A2" w:rsidP="007B61EA">
      <w:pPr>
        <w:spacing w:after="0" w:line="240" w:lineRule="auto"/>
      </w:pPr>
      <w:r>
        <w:separator/>
      </w:r>
    </w:p>
  </w:footnote>
  <w:footnote w:type="continuationSeparator" w:id="0">
    <w:p w:rsidR="00EF72A2" w:rsidRDefault="00EF72A2" w:rsidP="007B6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017" w:rsidRDefault="00AB601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B7F" w:rsidRDefault="00EF72A2" w:rsidP="00091B7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28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2"/>
      <w:gridCol w:w="1647"/>
      <w:gridCol w:w="3246"/>
      <w:gridCol w:w="1427"/>
      <w:gridCol w:w="2051"/>
    </w:tblGrid>
    <w:tr w:rsidR="00091B7F" w:rsidRPr="00EA40AC" w:rsidTr="00A76DCA">
      <w:trPr>
        <w:trHeight w:val="713"/>
      </w:trPr>
      <w:tc>
        <w:tcPr>
          <w:tcW w:w="1912" w:type="dxa"/>
          <w:vMerge w:val="restart"/>
          <w:shd w:val="clear" w:color="auto" w:fill="auto"/>
        </w:tcPr>
        <w:p w:rsidR="00091B7F" w:rsidRPr="00EA40AC" w:rsidRDefault="00A67DDE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1C7249B6" wp14:editId="678284A9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0" w:type="dxa"/>
          <w:gridSpan w:val="3"/>
          <w:shd w:val="clear" w:color="auto" w:fill="auto"/>
        </w:tcPr>
        <w:p w:rsidR="00091B7F" w:rsidRPr="00EA40AC" w:rsidRDefault="00A67DDE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051" w:type="dxa"/>
          <w:vMerge w:val="restart"/>
          <w:shd w:val="clear" w:color="auto" w:fill="auto"/>
        </w:tcPr>
        <w:p w:rsidR="00091B7F" w:rsidRDefault="00A67DDE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:rsidTr="00A76DCA">
      <w:trPr>
        <w:trHeight w:val="712"/>
      </w:trPr>
      <w:tc>
        <w:tcPr>
          <w:tcW w:w="1912" w:type="dxa"/>
          <w:vMerge/>
          <w:shd w:val="clear" w:color="auto" w:fill="auto"/>
        </w:tcPr>
        <w:p w:rsidR="00091B7F" w:rsidRPr="00EA40AC" w:rsidRDefault="00EF72A2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320" w:type="dxa"/>
          <w:gridSpan w:val="3"/>
          <w:shd w:val="clear" w:color="auto" w:fill="auto"/>
        </w:tcPr>
        <w:p w:rsidR="00091B7F" w:rsidRPr="00C104B7" w:rsidRDefault="00A67DDE" w:rsidP="007B61EA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 Operation </w:t>
          </w:r>
          <w:r w:rsidR="007B61EA">
            <w:rPr>
              <w:rFonts w:cstheme="minorHAnsi"/>
              <w:b/>
              <w:bCs/>
              <w:sz w:val="28"/>
              <w:szCs w:val="28"/>
            </w:rPr>
            <w:t>and Calibration of Micropipettes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2051" w:type="dxa"/>
          <w:vMerge/>
          <w:shd w:val="clear" w:color="auto" w:fill="auto"/>
        </w:tcPr>
        <w:p w:rsidR="00091B7F" w:rsidRPr="00EA40AC" w:rsidRDefault="00EF72A2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:rsidTr="00A76DCA">
      <w:trPr>
        <w:trHeight w:val="188"/>
      </w:trPr>
      <w:tc>
        <w:tcPr>
          <w:tcW w:w="1912" w:type="dxa"/>
          <w:vMerge w:val="restart"/>
          <w:shd w:val="clear" w:color="auto" w:fill="auto"/>
        </w:tcPr>
        <w:p w:rsidR="00091B7F" w:rsidRPr="00EA40AC" w:rsidRDefault="00A67DDE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647" w:type="dxa"/>
          <w:vMerge w:val="restart"/>
          <w:shd w:val="clear" w:color="auto" w:fill="auto"/>
        </w:tcPr>
        <w:p w:rsidR="00091B7F" w:rsidRPr="00EA40AC" w:rsidRDefault="00A67DDE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246" w:type="dxa"/>
          <w:vMerge w:val="restart"/>
          <w:shd w:val="clear" w:color="auto" w:fill="auto"/>
        </w:tcPr>
        <w:p w:rsidR="00091B7F" w:rsidRPr="00EA40AC" w:rsidRDefault="00EF72A2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091B7F" w:rsidRPr="00EA40AC" w:rsidRDefault="00A67DDE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  <w:r w:rsidR="007B61EA">
            <w:rPr>
              <w:rFonts w:ascii="Calibri" w:eastAsia="Calibri" w:hAnsi="Calibri"/>
              <w:b/>
              <w:bCs/>
              <w:sz w:val="28"/>
              <w:szCs w:val="28"/>
            </w:rPr>
            <w:t>9</w:t>
          </w:r>
        </w:p>
      </w:tc>
      <w:tc>
        <w:tcPr>
          <w:tcW w:w="1427" w:type="dxa"/>
          <w:shd w:val="clear" w:color="auto" w:fill="auto"/>
          <w:vAlign w:val="bottom"/>
        </w:tcPr>
        <w:p w:rsidR="00091B7F" w:rsidRPr="00EA40AC" w:rsidRDefault="00A67DDE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051" w:type="dxa"/>
          <w:shd w:val="clear" w:color="auto" w:fill="auto"/>
          <w:vAlign w:val="bottom"/>
        </w:tcPr>
        <w:p w:rsidR="00091B7F" w:rsidRPr="00EA40AC" w:rsidRDefault="00A67DDE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:rsidTr="00A76DCA">
      <w:trPr>
        <w:trHeight w:val="187"/>
      </w:trPr>
      <w:tc>
        <w:tcPr>
          <w:tcW w:w="1912" w:type="dxa"/>
          <w:vMerge/>
          <w:shd w:val="clear" w:color="auto" w:fill="auto"/>
        </w:tcPr>
        <w:p w:rsidR="00091B7F" w:rsidRPr="00EA40AC" w:rsidRDefault="00EF72A2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47" w:type="dxa"/>
          <w:vMerge/>
          <w:shd w:val="clear" w:color="auto" w:fill="auto"/>
        </w:tcPr>
        <w:p w:rsidR="00091B7F" w:rsidRPr="00EA40AC" w:rsidRDefault="00EF72A2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46" w:type="dxa"/>
          <w:vMerge/>
          <w:shd w:val="clear" w:color="auto" w:fill="auto"/>
        </w:tcPr>
        <w:p w:rsidR="00091B7F" w:rsidRPr="00EA40AC" w:rsidRDefault="00EF72A2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27" w:type="dxa"/>
          <w:shd w:val="clear" w:color="auto" w:fill="auto"/>
          <w:vAlign w:val="bottom"/>
        </w:tcPr>
        <w:p w:rsidR="00091B7F" w:rsidRPr="00EA40AC" w:rsidRDefault="00A67DDE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051" w:type="dxa"/>
          <w:shd w:val="clear" w:color="auto" w:fill="auto"/>
        </w:tcPr>
        <w:p w:rsidR="00091B7F" w:rsidRPr="00EA40AC" w:rsidRDefault="00A67DDE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:rsidTr="00A76DCA">
      <w:trPr>
        <w:trHeight w:val="367"/>
      </w:trPr>
      <w:tc>
        <w:tcPr>
          <w:tcW w:w="1912" w:type="dxa"/>
          <w:shd w:val="clear" w:color="auto" w:fill="auto"/>
        </w:tcPr>
        <w:p w:rsidR="00091B7F" w:rsidRPr="00EA40AC" w:rsidRDefault="00A67DDE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47" w:type="dxa"/>
          <w:shd w:val="clear" w:color="auto" w:fill="auto"/>
        </w:tcPr>
        <w:p w:rsidR="00091B7F" w:rsidRPr="00EA40AC" w:rsidRDefault="00A67DDE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246" w:type="dxa"/>
          <w:vMerge/>
          <w:shd w:val="clear" w:color="auto" w:fill="auto"/>
        </w:tcPr>
        <w:p w:rsidR="00091B7F" w:rsidRPr="00EA40AC" w:rsidRDefault="00EF72A2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27" w:type="dxa"/>
          <w:shd w:val="clear" w:color="auto" w:fill="auto"/>
          <w:vAlign w:val="bottom"/>
        </w:tcPr>
        <w:p w:rsidR="00091B7F" w:rsidRPr="00EA40AC" w:rsidRDefault="00A67DDE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051" w:type="dxa"/>
          <w:shd w:val="clear" w:color="auto" w:fill="auto"/>
          <w:vAlign w:val="bottom"/>
        </w:tcPr>
        <w:p w:rsidR="00091B7F" w:rsidRPr="00EA40AC" w:rsidRDefault="00A67DDE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:rsidTr="00A76DCA">
      <w:tc>
        <w:tcPr>
          <w:tcW w:w="3559" w:type="dxa"/>
          <w:gridSpan w:val="2"/>
          <w:shd w:val="clear" w:color="auto" w:fill="auto"/>
        </w:tcPr>
        <w:p w:rsidR="00C104B7" w:rsidRDefault="00A67DD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:rsidR="00091B7F" w:rsidRPr="00EA40AC" w:rsidRDefault="00A67DD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246" w:type="dxa"/>
          <w:shd w:val="clear" w:color="auto" w:fill="auto"/>
        </w:tcPr>
        <w:p w:rsidR="00091B7F" w:rsidRPr="00EA40AC" w:rsidRDefault="00A67DD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478" w:type="dxa"/>
          <w:gridSpan w:val="2"/>
          <w:shd w:val="clear" w:color="auto" w:fill="auto"/>
        </w:tcPr>
        <w:p w:rsidR="00091B7F" w:rsidRPr="00EA40AC" w:rsidRDefault="00A67DD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:rsidTr="00A76DCA">
      <w:tc>
        <w:tcPr>
          <w:tcW w:w="3559" w:type="dxa"/>
          <w:gridSpan w:val="2"/>
          <w:shd w:val="clear" w:color="auto" w:fill="auto"/>
        </w:tcPr>
        <w:p w:rsidR="00091B7F" w:rsidRPr="00EA40AC" w:rsidRDefault="00A67DDE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46" w:type="dxa"/>
          <w:shd w:val="clear" w:color="auto" w:fill="auto"/>
        </w:tcPr>
        <w:p w:rsidR="00091B7F" w:rsidRPr="00EA40AC" w:rsidRDefault="00A67DDE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478" w:type="dxa"/>
          <w:gridSpan w:val="2"/>
          <w:shd w:val="clear" w:color="auto" w:fill="auto"/>
        </w:tcPr>
        <w:p w:rsidR="00091B7F" w:rsidRPr="00EA40AC" w:rsidRDefault="00A67DDE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:rsidR="00091B7F" w:rsidRPr="00EA40AC" w:rsidRDefault="00EF72A2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:rsidR="00091B7F" w:rsidRDefault="00EF72A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017" w:rsidRDefault="00AB601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DF7361A"/>
    <w:multiLevelType w:val="hybridMultilevel"/>
    <w:tmpl w:val="3546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C545DFC"/>
    <w:multiLevelType w:val="multilevel"/>
    <w:tmpl w:val="CBA646A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5">
    <w:nsid w:val="2DC87B3D"/>
    <w:multiLevelType w:val="multilevel"/>
    <w:tmpl w:val="FDF8D2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6">
    <w:nsid w:val="33FF020A"/>
    <w:multiLevelType w:val="hybridMultilevel"/>
    <w:tmpl w:val="E8A83A38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6BA4392"/>
    <w:multiLevelType w:val="hybridMultilevel"/>
    <w:tmpl w:val="9A6E10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F47585E"/>
    <w:multiLevelType w:val="multilevel"/>
    <w:tmpl w:val="A52403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9">
    <w:nsid w:val="59CF22FD"/>
    <w:multiLevelType w:val="hybridMultilevel"/>
    <w:tmpl w:val="6D5CCA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DE30C86"/>
    <w:multiLevelType w:val="hybridMultilevel"/>
    <w:tmpl w:val="856626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5F66CEC"/>
    <w:multiLevelType w:val="hybridMultilevel"/>
    <w:tmpl w:val="E2ECF750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3">
    <w:nsid w:val="67660870"/>
    <w:multiLevelType w:val="multilevel"/>
    <w:tmpl w:val="D0E694F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13"/>
  </w:num>
  <w:num w:numId="5">
    <w:abstractNumId w:val="7"/>
  </w:num>
  <w:num w:numId="6">
    <w:abstractNumId w:val="5"/>
  </w:num>
  <w:num w:numId="7">
    <w:abstractNumId w:val="11"/>
  </w:num>
  <w:num w:numId="8">
    <w:abstractNumId w:val="6"/>
  </w:num>
  <w:num w:numId="9">
    <w:abstractNumId w:val="8"/>
  </w:num>
  <w:num w:numId="10">
    <w:abstractNumId w:val="4"/>
  </w:num>
  <w:num w:numId="11">
    <w:abstractNumId w:val="10"/>
  </w:num>
  <w:num w:numId="12">
    <w:abstractNumId w:val="2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C54"/>
    <w:rsid w:val="000B1054"/>
    <w:rsid w:val="003656D1"/>
    <w:rsid w:val="00662297"/>
    <w:rsid w:val="007B61EA"/>
    <w:rsid w:val="007F5161"/>
    <w:rsid w:val="009C3C54"/>
    <w:rsid w:val="00A26A43"/>
    <w:rsid w:val="00A67DDE"/>
    <w:rsid w:val="00AB6017"/>
    <w:rsid w:val="00E63166"/>
    <w:rsid w:val="00EF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C54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C3C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C3C54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C3C5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C3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9C3C54"/>
  </w:style>
  <w:style w:type="paragraph" w:styleId="Footer">
    <w:name w:val="footer"/>
    <w:basedOn w:val="Normal"/>
    <w:link w:val="FooterChar"/>
    <w:uiPriority w:val="99"/>
    <w:unhideWhenUsed/>
    <w:rsid w:val="009C3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C54"/>
  </w:style>
  <w:style w:type="paragraph" w:styleId="BodyTextIndent2">
    <w:name w:val="Body Text Indent 2"/>
    <w:basedOn w:val="Normal"/>
    <w:link w:val="BodyTextIndent2Char"/>
    <w:rsid w:val="009C3C5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C3C5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C5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B61EA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C54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C3C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C3C54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C3C5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C3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9C3C54"/>
  </w:style>
  <w:style w:type="paragraph" w:styleId="Footer">
    <w:name w:val="footer"/>
    <w:basedOn w:val="Normal"/>
    <w:link w:val="FooterChar"/>
    <w:uiPriority w:val="99"/>
    <w:unhideWhenUsed/>
    <w:rsid w:val="009C3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C54"/>
  </w:style>
  <w:style w:type="paragraph" w:styleId="BodyTextIndent2">
    <w:name w:val="Body Text Indent 2"/>
    <w:basedOn w:val="Normal"/>
    <w:link w:val="BodyTextIndent2Char"/>
    <w:rsid w:val="009C3C5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C3C5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C5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B61EA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dcterms:created xsi:type="dcterms:W3CDTF">2025-07-15T09:11:00Z</dcterms:created>
  <dcterms:modified xsi:type="dcterms:W3CDTF">2026-03-06T14:54:00Z</dcterms:modified>
</cp:coreProperties>
</file>