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D55086" w14:textId="77777777" w:rsidR="00CB3B8B" w:rsidRPr="009A1A5C" w:rsidRDefault="00CB3B8B" w:rsidP="00CB3B8B">
      <w:pPr>
        <w:pStyle w:val="ListParagraph"/>
        <w:numPr>
          <w:ilvl w:val="0"/>
          <w:numId w:val="1"/>
        </w:numPr>
        <w:spacing w:after="160" w:line="259" w:lineRule="auto"/>
        <w:jc w:val="both"/>
        <w:rPr>
          <w:rFonts w:ascii="Calibri" w:hAnsi="Calibri" w:cs="Calibri"/>
          <w:b/>
          <w:sz w:val="22"/>
          <w:szCs w:val="22"/>
        </w:rPr>
      </w:pPr>
      <w:r w:rsidRPr="009A1A5C">
        <w:rPr>
          <w:rFonts w:ascii="Calibri" w:hAnsi="Calibri" w:cs="Calibri"/>
          <w:b/>
          <w:sz w:val="22"/>
          <w:szCs w:val="22"/>
        </w:rPr>
        <w:t xml:space="preserve">OBJECTIVE: </w:t>
      </w:r>
    </w:p>
    <w:p w14:paraId="5CB81FDA" w14:textId="6E05F08E" w:rsidR="00CB3B8B" w:rsidRPr="009A1A5C" w:rsidRDefault="00CB3B8B" w:rsidP="00CB3B8B">
      <w:pPr>
        <w:pStyle w:val="ListParagraph"/>
        <w:ind w:left="420"/>
        <w:jc w:val="both"/>
        <w:rPr>
          <w:rFonts w:ascii="Calibri" w:hAnsi="Calibri" w:cs="Calibri"/>
          <w:color w:val="000000"/>
          <w:sz w:val="22"/>
          <w:szCs w:val="22"/>
        </w:rPr>
      </w:pPr>
      <w:r w:rsidRPr="009A1A5C">
        <w:rPr>
          <w:rFonts w:ascii="Calibri" w:hAnsi="Calibri" w:cs="Calibri"/>
          <w:color w:val="000000"/>
          <w:sz w:val="22"/>
          <w:szCs w:val="22"/>
        </w:rPr>
        <w:t>To lay down a procedure for Operation and Cleaning of Vacuum Cleaners at BIOMEDICAL LTD</w:t>
      </w:r>
    </w:p>
    <w:p w14:paraId="7B609E4C" w14:textId="77777777" w:rsidR="00CB3B8B" w:rsidRPr="009A1A5C" w:rsidRDefault="00CB3B8B" w:rsidP="00CB3B8B">
      <w:pPr>
        <w:pStyle w:val="ListParagraph"/>
        <w:ind w:left="420"/>
        <w:jc w:val="both"/>
        <w:rPr>
          <w:rFonts w:ascii="Calibri" w:hAnsi="Calibri" w:cs="Calibri"/>
          <w:b/>
          <w:sz w:val="22"/>
          <w:szCs w:val="22"/>
        </w:rPr>
      </w:pPr>
    </w:p>
    <w:p w14:paraId="1EAADA52" w14:textId="77777777" w:rsidR="00CB3B8B" w:rsidRPr="009A1A5C" w:rsidRDefault="00CB3B8B" w:rsidP="00CB3B8B">
      <w:pPr>
        <w:numPr>
          <w:ilvl w:val="0"/>
          <w:numId w:val="1"/>
        </w:numPr>
        <w:jc w:val="both"/>
        <w:rPr>
          <w:rFonts w:ascii="Calibri" w:hAnsi="Calibri" w:cs="Calibri"/>
          <w:b/>
          <w:sz w:val="22"/>
          <w:szCs w:val="22"/>
        </w:rPr>
      </w:pPr>
      <w:r w:rsidRPr="009A1A5C">
        <w:rPr>
          <w:rFonts w:ascii="Calibri" w:hAnsi="Calibri" w:cs="Calibri"/>
          <w:b/>
          <w:sz w:val="22"/>
          <w:szCs w:val="22"/>
        </w:rPr>
        <w:t>SCOPE:</w:t>
      </w:r>
    </w:p>
    <w:p w14:paraId="7DE98A05" w14:textId="77777777" w:rsidR="00CB3B8B" w:rsidRPr="009A1A5C" w:rsidRDefault="00CB3B8B" w:rsidP="00CB3B8B">
      <w:pPr>
        <w:pStyle w:val="ListParagraph"/>
        <w:ind w:left="420"/>
        <w:rPr>
          <w:rFonts w:ascii="Calibri" w:hAnsi="Calibri" w:cs="Calibri"/>
          <w:sz w:val="22"/>
          <w:szCs w:val="22"/>
        </w:rPr>
      </w:pPr>
      <w:r w:rsidRPr="009A1A5C">
        <w:rPr>
          <w:rFonts w:ascii="Calibri" w:hAnsi="Calibri" w:cs="Calibri"/>
          <w:sz w:val="22"/>
          <w:szCs w:val="22"/>
        </w:rPr>
        <w:t>This SOP covers the process of receiving market complaints goods from the markets</w:t>
      </w:r>
    </w:p>
    <w:p w14:paraId="066E2E44" w14:textId="77777777" w:rsidR="00CB3B8B" w:rsidRPr="009A1A5C" w:rsidRDefault="00CB3B8B" w:rsidP="00CB3B8B">
      <w:pPr>
        <w:pStyle w:val="ListParagraph"/>
        <w:tabs>
          <w:tab w:val="left" w:pos="2820"/>
          <w:tab w:val="left" w:pos="2880"/>
        </w:tabs>
        <w:ind w:left="420"/>
        <w:jc w:val="both"/>
        <w:rPr>
          <w:rFonts w:ascii="Calibri" w:hAnsi="Calibri" w:cs="Calibri"/>
          <w:sz w:val="22"/>
          <w:szCs w:val="22"/>
        </w:rPr>
      </w:pPr>
    </w:p>
    <w:p w14:paraId="4BF19D40" w14:textId="77777777" w:rsidR="00CB3B8B" w:rsidRPr="009A1A5C" w:rsidRDefault="00CB3B8B" w:rsidP="00CB3B8B">
      <w:pPr>
        <w:pStyle w:val="ListParagraph"/>
        <w:numPr>
          <w:ilvl w:val="0"/>
          <w:numId w:val="1"/>
        </w:numPr>
        <w:spacing w:after="160" w:line="259" w:lineRule="auto"/>
        <w:jc w:val="both"/>
        <w:rPr>
          <w:rFonts w:ascii="Calibri" w:hAnsi="Calibri" w:cs="Calibri"/>
          <w:b/>
          <w:sz w:val="22"/>
          <w:szCs w:val="22"/>
        </w:rPr>
      </w:pPr>
      <w:r w:rsidRPr="009A1A5C">
        <w:rPr>
          <w:rFonts w:ascii="Calibri" w:hAnsi="Calibri" w:cs="Calibri"/>
          <w:b/>
          <w:sz w:val="22"/>
          <w:szCs w:val="22"/>
        </w:rPr>
        <w:t>RESPONSIBILITIES/ACCOUNTABILITIES:</w:t>
      </w:r>
    </w:p>
    <w:p w14:paraId="1B32AFB8" w14:textId="77777777" w:rsidR="00CB3B8B" w:rsidRPr="009A1A5C" w:rsidRDefault="00CB3B8B" w:rsidP="00CB3B8B">
      <w:pPr>
        <w:pStyle w:val="ListParagraph"/>
        <w:numPr>
          <w:ilvl w:val="0"/>
          <w:numId w:val="7"/>
        </w:numPr>
        <w:shd w:val="clear" w:color="auto" w:fill="FFFFFF"/>
        <w:spacing w:after="384"/>
        <w:textAlignment w:val="baseline"/>
        <w:rPr>
          <w:rFonts w:ascii="Calibri" w:hAnsi="Calibri" w:cs="Calibri"/>
          <w:color w:val="000000"/>
          <w:sz w:val="22"/>
          <w:szCs w:val="22"/>
          <w:bdr w:val="none" w:sz="0" w:space="0" w:color="auto" w:frame="1"/>
        </w:rPr>
      </w:pPr>
      <w:r w:rsidRPr="009A1A5C">
        <w:rPr>
          <w:rFonts w:ascii="Calibri" w:hAnsi="Calibri" w:cs="Calibri"/>
          <w:b/>
          <w:bCs/>
          <w:color w:val="000000"/>
          <w:sz w:val="22"/>
          <w:szCs w:val="22"/>
          <w:bdr w:val="none" w:sz="0" w:space="0" w:color="auto" w:frame="1"/>
        </w:rPr>
        <w:t>Warehouse personnel: </w:t>
      </w:r>
      <w:r w:rsidRPr="009A1A5C">
        <w:rPr>
          <w:rFonts w:ascii="Calibri" w:hAnsi="Calibri" w:cs="Calibri"/>
          <w:color w:val="000000"/>
          <w:sz w:val="22"/>
          <w:szCs w:val="22"/>
          <w:bdr w:val="none" w:sz="0" w:space="0" w:color="auto" w:frame="1"/>
        </w:rPr>
        <w:t>For actual operation as per laid down procedure</w:t>
      </w:r>
    </w:p>
    <w:p w14:paraId="26446E85" w14:textId="41A9691F" w:rsidR="00CB3B8B" w:rsidRPr="009A1A5C" w:rsidRDefault="00CB3B8B" w:rsidP="00CB3B8B">
      <w:pPr>
        <w:pStyle w:val="ListParagraph"/>
        <w:numPr>
          <w:ilvl w:val="0"/>
          <w:numId w:val="7"/>
        </w:numPr>
        <w:shd w:val="clear" w:color="auto" w:fill="FFFFFF"/>
        <w:spacing w:after="384"/>
        <w:textAlignment w:val="baseline"/>
        <w:rPr>
          <w:rFonts w:ascii="Calibri" w:hAnsi="Calibri" w:cs="Calibri"/>
          <w:color w:val="000000"/>
          <w:sz w:val="22"/>
          <w:szCs w:val="22"/>
          <w:bdr w:val="none" w:sz="0" w:space="0" w:color="auto" w:frame="1"/>
        </w:rPr>
      </w:pPr>
      <w:r w:rsidRPr="009A1A5C">
        <w:rPr>
          <w:rFonts w:ascii="Calibri" w:hAnsi="Calibri" w:cs="Calibri"/>
          <w:b/>
          <w:bCs/>
          <w:color w:val="000000"/>
          <w:sz w:val="22"/>
          <w:szCs w:val="22"/>
          <w:bdr w:val="none" w:sz="0" w:space="0" w:color="auto" w:frame="1"/>
        </w:rPr>
        <w:t>Head – warehouse: </w:t>
      </w:r>
      <w:r w:rsidRPr="009A1A5C">
        <w:rPr>
          <w:rFonts w:ascii="Calibri" w:hAnsi="Calibri" w:cs="Calibri"/>
          <w:color w:val="000000"/>
          <w:sz w:val="22"/>
          <w:szCs w:val="22"/>
          <w:bdr w:val="none" w:sz="0" w:space="0" w:color="auto" w:frame="1"/>
        </w:rPr>
        <w:t>To ensure the compliance of SOP and supervision of the operation</w:t>
      </w:r>
    </w:p>
    <w:p w14:paraId="6CF38681" w14:textId="77777777" w:rsidR="00CB3B8B" w:rsidRPr="009A1A5C" w:rsidRDefault="00CB3B8B" w:rsidP="00CB3B8B">
      <w:pPr>
        <w:pStyle w:val="ListParagraph"/>
        <w:spacing w:after="160" w:line="259" w:lineRule="auto"/>
        <w:ind w:left="360"/>
        <w:jc w:val="both"/>
        <w:rPr>
          <w:rFonts w:ascii="Calibri" w:hAnsi="Calibri" w:cs="Calibri"/>
          <w:b/>
          <w:sz w:val="22"/>
          <w:szCs w:val="22"/>
        </w:rPr>
      </w:pPr>
    </w:p>
    <w:p w14:paraId="557C06D0" w14:textId="77777777" w:rsidR="00CB3B8B" w:rsidRPr="009A1A5C" w:rsidRDefault="00CB3B8B" w:rsidP="00CB3B8B">
      <w:pPr>
        <w:pStyle w:val="ListParagraph"/>
        <w:numPr>
          <w:ilvl w:val="0"/>
          <w:numId w:val="4"/>
        </w:numPr>
        <w:spacing w:after="160" w:line="259" w:lineRule="auto"/>
        <w:jc w:val="both"/>
        <w:rPr>
          <w:rFonts w:ascii="Calibri" w:hAnsi="Calibri" w:cs="Calibri"/>
          <w:b/>
          <w:sz w:val="22"/>
          <w:szCs w:val="22"/>
        </w:rPr>
      </w:pPr>
      <w:r w:rsidRPr="009A1A5C">
        <w:rPr>
          <w:rFonts w:ascii="Calibri" w:hAnsi="Calibri" w:cs="Calibri"/>
          <w:b/>
          <w:sz w:val="22"/>
          <w:szCs w:val="22"/>
        </w:rPr>
        <w:t>ABBREVIATION AND DEFINITIONS</w:t>
      </w:r>
    </w:p>
    <w:p w14:paraId="121E2E76" w14:textId="77777777" w:rsidR="00CB3B8B" w:rsidRPr="009A1A5C" w:rsidRDefault="00CB3B8B" w:rsidP="00CB3B8B">
      <w:pPr>
        <w:pStyle w:val="ListParagraph"/>
        <w:spacing w:before="100" w:beforeAutospacing="1" w:after="100" w:afterAutospacing="1" w:line="360" w:lineRule="auto"/>
        <w:ind w:left="360"/>
        <w:jc w:val="both"/>
        <w:outlineLvl w:val="1"/>
        <w:rPr>
          <w:rFonts w:ascii="Calibri" w:hAnsi="Calibri" w:cs="Calibri"/>
          <w:b/>
          <w:bCs/>
          <w:sz w:val="22"/>
          <w:szCs w:val="22"/>
          <w:lang w:eastAsia="en-GB"/>
        </w:rPr>
      </w:pPr>
      <w:r w:rsidRPr="009A1A5C">
        <w:rPr>
          <w:rFonts w:ascii="Calibri" w:hAnsi="Calibri" w:cs="Calibri"/>
          <w:sz w:val="22"/>
          <w:szCs w:val="22"/>
          <w:lang w:eastAsia="en-GB"/>
        </w:rPr>
        <w:t>NIL</w:t>
      </w:r>
    </w:p>
    <w:p w14:paraId="5493C2BF" w14:textId="77777777" w:rsidR="00472311" w:rsidRPr="009A1A5C" w:rsidRDefault="00CB3B8B" w:rsidP="00472311">
      <w:pPr>
        <w:pStyle w:val="ListParagraph"/>
        <w:numPr>
          <w:ilvl w:val="0"/>
          <w:numId w:val="4"/>
        </w:numPr>
        <w:spacing w:after="160" w:line="259" w:lineRule="auto"/>
        <w:jc w:val="both"/>
        <w:rPr>
          <w:rFonts w:ascii="Calibri" w:hAnsi="Calibri" w:cs="Calibri"/>
          <w:b/>
          <w:sz w:val="22"/>
          <w:szCs w:val="22"/>
        </w:rPr>
      </w:pPr>
      <w:r w:rsidRPr="009A1A5C">
        <w:rPr>
          <w:rFonts w:ascii="Calibri" w:hAnsi="Calibri" w:cs="Calibri"/>
          <w:b/>
          <w:sz w:val="22"/>
          <w:szCs w:val="22"/>
        </w:rPr>
        <w:t>PROCEDURES</w:t>
      </w:r>
    </w:p>
    <w:p w14:paraId="4D525169" w14:textId="77777777" w:rsidR="00472311" w:rsidRPr="009A1A5C" w:rsidRDefault="00CB3B8B" w:rsidP="00472311">
      <w:pPr>
        <w:pStyle w:val="ListParagraph"/>
        <w:numPr>
          <w:ilvl w:val="0"/>
          <w:numId w:val="11"/>
        </w:numPr>
        <w:spacing w:after="160" w:line="259" w:lineRule="auto"/>
        <w:jc w:val="both"/>
        <w:rPr>
          <w:rFonts w:ascii="Calibri" w:hAnsi="Calibri" w:cs="Calibri"/>
          <w:b/>
          <w:sz w:val="22"/>
          <w:szCs w:val="22"/>
        </w:rPr>
      </w:pPr>
      <w:r w:rsidRPr="009A1A5C">
        <w:rPr>
          <w:rFonts w:ascii="Calibri" w:hAnsi="Calibri" w:cs="Calibri"/>
          <w:color w:val="000000"/>
          <w:sz w:val="22"/>
          <w:szCs w:val="22"/>
          <w:bdr w:val="none" w:sz="0" w:space="0" w:color="auto" w:frame="1"/>
        </w:rPr>
        <w:t>Ensure that the vacuum cleaner is having status as cleaned and within the validity of cleaning.</w:t>
      </w:r>
    </w:p>
    <w:p w14:paraId="23680726" w14:textId="77777777" w:rsidR="00472311" w:rsidRPr="009A1A5C" w:rsidRDefault="00CB3B8B" w:rsidP="00472311">
      <w:pPr>
        <w:pStyle w:val="ListParagraph"/>
        <w:numPr>
          <w:ilvl w:val="0"/>
          <w:numId w:val="11"/>
        </w:numPr>
        <w:spacing w:after="160" w:line="259" w:lineRule="auto"/>
        <w:jc w:val="both"/>
        <w:rPr>
          <w:rFonts w:ascii="Calibri" w:hAnsi="Calibri" w:cs="Calibri"/>
          <w:b/>
          <w:sz w:val="22"/>
          <w:szCs w:val="22"/>
        </w:rPr>
      </w:pPr>
      <w:r w:rsidRPr="009A1A5C">
        <w:rPr>
          <w:rFonts w:ascii="Calibri" w:hAnsi="Calibri" w:cs="Calibri"/>
          <w:color w:val="000000"/>
          <w:sz w:val="22"/>
          <w:szCs w:val="22"/>
          <w:bdr w:val="none" w:sz="0" w:space="0" w:color="auto" w:frame="1"/>
        </w:rPr>
        <w:t>Attach the suitable accessory with main suction pump with.</w:t>
      </w:r>
    </w:p>
    <w:p w14:paraId="427E85EB" w14:textId="77777777" w:rsidR="00472311" w:rsidRPr="009A1A5C" w:rsidRDefault="00CB3B8B" w:rsidP="00472311">
      <w:pPr>
        <w:pStyle w:val="ListParagraph"/>
        <w:numPr>
          <w:ilvl w:val="0"/>
          <w:numId w:val="11"/>
        </w:numPr>
        <w:spacing w:after="160" w:line="259" w:lineRule="auto"/>
        <w:jc w:val="both"/>
        <w:rPr>
          <w:rFonts w:ascii="Calibri" w:hAnsi="Calibri" w:cs="Calibri"/>
          <w:b/>
          <w:sz w:val="22"/>
          <w:szCs w:val="22"/>
        </w:rPr>
      </w:pPr>
      <w:r w:rsidRPr="009A1A5C">
        <w:rPr>
          <w:rFonts w:ascii="Calibri" w:hAnsi="Calibri" w:cs="Calibri"/>
          <w:sz w:val="22"/>
          <w:szCs w:val="22"/>
          <w:bdr w:val="none" w:sz="0" w:space="0" w:color="auto" w:frame="1"/>
        </w:rPr>
        <w:t>Connect the electric cables with vacuum cleaner in the socket. Switch ‘On’ the Vacuum cleaner.</w:t>
      </w:r>
    </w:p>
    <w:p w14:paraId="3F80623A" w14:textId="77777777" w:rsidR="00472311" w:rsidRPr="009A1A5C" w:rsidRDefault="00CB3B8B" w:rsidP="00472311">
      <w:pPr>
        <w:pStyle w:val="ListParagraph"/>
        <w:numPr>
          <w:ilvl w:val="0"/>
          <w:numId w:val="11"/>
        </w:numPr>
        <w:spacing w:after="160" w:line="259" w:lineRule="auto"/>
        <w:jc w:val="both"/>
        <w:rPr>
          <w:rFonts w:ascii="Calibri" w:hAnsi="Calibri" w:cs="Calibri"/>
          <w:b/>
          <w:sz w:val="22"/>
          <w:szCs w:val="22"/>
        </w:rPr>
      </w:pPr>
      <w:r w:rsidRPr="009A1A5C">
        <w:rPr>
          <w:rFonts w:ascii="Calibri" w:hAnsi="Calibri" w:cs="Calibri"/>
          <w:color w:val="000000"/>
          <w:sz w:val="22"/>
          <w:szCs w:val="22"/>
          <w:bdr w:val="none" w:sz="0" w:space="0" w:color="auto" w:frame="1"/>
        </w:rPr>
        <w:t>Perform the cleaning activity as per respective cleaning procedure.</w:t>
      </w:r>
    </w:p>
    <w:p w14:paraId="634A1EB6" w14:textId="77777777" w:rsidR="00472311" w:rsidRPr="009A1A5C" w:rsidRDefault="00CB3B8B" w:rsidP="00472311">
      <w:pPr>
        <w:pStyle w:val="ListParagraph"/>
        <w:numPr>
          <w:ilvl w:val="0"/>
          <w:numId w:val="11"/>
        </w:numPr>
        <w:spacing w:after="160" w:line="259" w:lineRule="auto"/>
        <w:jc w:val="both"/>
        <w:rPr>
          <w:rFonts w:ascii="Calibri" w:hAnsi="Calibri" w:cs="Calibri"/>
          <w:b/>
          <w:sz w:val="22"/>
          <w:szCs w:val="22"/>
        </w:rPr>
      </w:pPr>
      <w:r w:rsidRPr="009A1A5C">
        <w:rPr>
          <w:rFonts w:ascii="Calibri" w:hAnsi="Calibri" w:cs="Calibri"/>
          <w:color w:val="000000"/>
          <w:sz w:val="22"/>
          <w:szCs w:val="22"/>
          <w:bdr w:val="none" w:sz="0" w:space="0" w:color="auto" w:frame="1"/>
        </w:rPr>
        <w:t>Once the activity is completed, vacuum cleaner switch shall be put ‘Off’.</w:t>
      </w:r>
    </w:p>
    <w:p w14:paraId="40559BF3" w14:textId="77777777" w:rsidR="00472311" w:rsidRPr="009A1A5C" w:rsidRDefault="00CB3B8B" w:rsidP="00472311">
      <w:pPr>
        <w:pStyle w:val="ListParagraph"/>
        <w:numPr>
          <w:ilvl w:val="0"/>
          <w:numId w:val="11"/>
        </w:numPr>
        <w:spacing w:after="160" w:line="259" w:lineRule="auto"/>
        <w:jc w:val="both"/>
        <w:rPr>
          <w:rFonts w:ascii="Calibri" w:hAnsi="Calibri" w:cs="Calibri"/>
          <w:b/>
          <w:sz w:val="22"/>
          <w:szCs w:val="22"/>
        </w:rPr>
      </w:pPr>
      <w:r w:rsidRPr="009A1A5C">
        <w:rPr>
          <w:rFonts w:ascii="Calibri" w:hAnsi="Calibri" w:cs="Calibri"/>
          <w:color w:val="000000"/>
          <w:sz w:val="22"/>
          <w:szCs w:val="22"/>
          <w:bdr w:val="none" w:sz="0" w:space="0" w:color="auto" w:frame="1"/>
        </w:rPr>
        <w:t>Keep the vacuum cleaner at its designated place.</w:t>
      </w:r>
    </w:p>
    <w:p w14:paraId="5C9CABC4" w14:textId="77777777" w:rsidR="00472311" w:rsidRPr="009A1A5C" w:rsidRDefault="00CB3B8B" w:rsidP="00472311">
      <w:pPr>
        <w:pStyle w:val="ListParagraph"/>
        <w:numPr>
          <w:ilvl w:val="0"/>
          <w:numId w:val="11"/>
        </w:numPr>
        <w:spacing w:after="160" w:line="259" w:lineRule="auto"/>
        <w:jc w:val="both"/>
        <w:rPr>
          <w:rFonts w:ascii="Calibri" w:hAnsi="Calibri" w:cs="Calibri"/>
          <w:b/>
          <w:sz w:val="22"/>
          <w:szCs w:val="22"/>
        </w:rPr>
      </w:pPr>
      <w:r w:rsidRPr="009A1A5C">
        <w:rPr>
          <w:rFonts w:ascii="Calibri" w:hAnsi="Calibri" w:cs="Calibri"/>
          <w:color w:val="000000"/>
          <w:sz w:val="22"/>
          <w:szCs w:val="22"/>
          <w:bdr w:val="none" w:sz="0" w:space="0" w:color="auto" w:frame="1"/>
        </w:rPr>
        <w:t>Spilled solvent or liquid shall not be cleaned using vacuum cleaner in warehouse area.</w:t>
      </w:r>
    </w:p>
    <w:p w14:paraId="3FA54BCA" w14:textId="1CFE234B" w:rsidR="00CB3B8B" w:rsidRPr="009A1A5C" w:rsidRDefault="00CB3B8B" w:rsidP="00472311">
      <w:pPr>
        <w:pStyle w:val="ListParagraph"/>
        <w:numPr>
          <w:ilvl w:val="0"/>
          <w:numId w:val="11"/>
        </w:numPr>
        <w:spacing w:after="160" w:line="259" w:lineRule="auto"/>
        <w:jc w:val="both"/>
        <w:rPr>
          <w:rFonts w:ascii="Calibri" w:hAnsi="Calibri" w:cs="Calibri"/>
          <w:b/>
          <w:sz w:val="22"/>
          <w:szCs w:val="22"/>
        </w:rPr>
      </w:pPr>
      <w:r w:rsidRPr="009A1A5C">
        <w:rPr>
          <w:rFonts w:ascii="Calibri" w:hAnsi="Calibri" w:cs="Calibri"/>
          <w:color w:val="000000"/>
          <w:sz w:val="22"/>
          <w:szCs w:val="22"/>
          <w:bdr w:val="none" w:sz="0" w:space="0" w:color="auto" w:frame="1"/>
        </w:rPr>
        <w:t>Un-cleaned/ used vacuum cleaner shall not be taken to any other areas for cleaning of other areas. It shall be cleaned before use it for the next area.</w:t>
      </w:r>
    </w:p>
    <w:p w14:paraId="43596723" w14:textId="77777777" w:rsidR="00CB3B8B" w:rsidRPr="009A1A5C" w:rsidRDefault="00CB3B8B" w:rsidP="00CB3B8B">
      <w:pPr>
        <w:shd w:val="clear" w:color="auto" w:fill="FFFFFF"/>
        <w:spacing w:line="360" w:lineRule="auto"/>
        <w:textAlignment w:val="baseline"/>
        <w:rPr>
          <w:rFonts w:ascii="Calibri" w:hAnsi="Calibri" w:cs="Calibri"/>
          <w:b/>
          <w:color w:val="000000"/>
          <w:sz w:val="22"/>
          <w:szCs w:val="22"/>
          <w:bdr w:val="none" w:sz="0" w:space="0" w:color="auto" w:frame="1"/>
        </w:rPr>
      </w:pPr>
      <w:r w:rsidRPr="009A1A5C">
        <w:rPr>
          <w:rFonts w:ascii="Calibri" w:hAnsi="Calibri" w:cs="Calibri"/>
          <w:b/>
          <w:color w:val="000000"/>
          <w:sz w:val="22"/>
          <w:szCs w:val="22"/>
          <w:bdr w:val="none" w:sz="0" w:space="0" w:color="auto" w:frame="1"/>
        </w:rPr>
        <w:t>Type B or Minor Cleaning:</w:t>
      </w:r>
    </w:p>
    <w:p w14:paraId="57D692FD" w14:textId="77777777" w:rsidR="00CB3B8B" w:rsidRPr="009A1A5C" w:rsidRDefault="00CB3B8B" w:rsidP="00CB3B8B">
      <w:pPr>
        <w:shd w:val="clear" w:color="auto" w:fill="FFFFFF"/>
        <w:spacing w:line="360" w:lineRule="auto"/>
        <w:textAlignment w:val="baseline"/>
        <w:rPr>
          <w:rFonts w:ascii="Calibri" w:hAnsi="Calibri" w:cs="Calibri"/>
          <w:color w:val="000000"/>
          <w:sz w:val="22"/>
          <w:szCs w:val="22"/>
          <w:bdr w:val="none" w:sz="0" w:space="0" w:color="auto" w:frame="1"/>
        </w:rPr>
      </w:pPr>
      <w:r w:rsidRPr="009A1A5C">
        <w:rPr>
          <w:rFonts w:ascii="Calibri" w:hAnsi="Calibri" w:cs="Calibri"/>
          <w:color w:val="000000"/>
          <w:sz w:val="22"/>
          <w:szCs w:val="22"/>
          <w:bdr w:val="none" w:sz="0" w:space="0" w:color="auto" w:frame="1"/>
        </w:rPr>
        <w:t>• Use required PPE’s such as hand glove, safety goggle, nose mask during cleaning of Vacuum Cleaner.</w:t>
      </w:r>
    </w:p>
    <w:p w14:paraId="5DD1D59D" w14:textId="77777777" w:rsidR="00CB3B8B" w:rsidRPr="009A1A5C" w:rsidRDefault="00CB3B8B" w:rsidP="00CB3B8B">
      <w:pPr>
        <w:shd w:val="clear" w:color="auto" w:fill="FFFFFF"/>
        <w:spacing w:line="360" w:lineRule="auto"/>
        <w:textAlignment w:val="baseline"/>
        <w:rPr>
          <w:rFonts w:ascii="Calibri" w:hAnsi="Calibri" w:cs="Calibri"/>
          <w:color w:val="000000"/>
          <w:sz w:val="22"/>
          <w:szCs w:val="22"/>
          <w:bdr w:val="none" w:sz="0" w:space="0" w:color="auto" w:frame="1"/>
        </w:rPr>
      </w:pPr>
      <w:r w:rsidRPr="009A1A5C">
        <w:rPr>
          <w:rFonts w:ascii="Calibri" w:hAnsi="Calibri" w:cs="Calibri"/>
          <w:color w:val="000000"/>
          <w:sz w:val="22"/>
          <w:szCs w:val="22"/>
          <w:bdr w:val="none" w:sz="0" w:space="0" w:color="auto" w:frame="1"/>
        </w:rPr>
        <w:t>• Switch “off” the vacuum cleaner and disconnect the electric cable from main supply.</w:t>
      </w:r>
    </w:p>
    <w:p w14:paraId="55FCE2D7" w14:textId="77777777" w:rsidR="00CB3B8B" w:rsidRPr="009A1A5C" w:rsidRDefault="00CB3B8B" w:rsidP="00CB3B8B">
      <w:pPr>
        <w:shd w:val="clear" w:color="auto" w:fill="FFFFFF"/>
        <w:spacing w:line="360" w:lineRule="auto"/>
        <w:textAlignment w:val="baseline"/>
        <w:rPr>
          <w:rFonts w:ascii="Calibri" w:hAnsi="Calibri" w:cs="Calibri"/>
          <w:color w:val="000000"/>
          <w:sz w:val="22"/>
          <w:szCs w:val="22"/>
          <w:bdr w:val="none" w:sz="0" w:space="0" w:color="auto" w:frame="1"/>
        </w:rPr>
      </w:pPr>
      <w:r w:rsidRPr="009A1A5C">
        <w:rPr>
          <w:rFonts w:ascii="Calibri" w:hAnsi="Calibri" w:cs="Calibri"/>
          <w:color w:val="000000"/>
          <w:sz w:val="22"/>
          <w:szCs w:val="22"/>
          <w:bdr w:val="none" w:sz="0" w:space="0" w:color="auto" w:frame="1"/>
        </w:rPr>
        <w:t>• Remove the top lid by unlocking the clamps.</w:t>
      </w:r>
    </w:p>
    <w:p w14:paraId="61974724" w14:textId="77777777" w:rsidR="00CB3B8B" w:rsidRPr="009A1A5C" w:rsidRDefault="00CB3B8B" w:rsidP="00CB3B8B">
      <w:pPr>
        <w:shd w:val="clear" w:color="auto" w:fill="FFFFFF"/>
        <w:spacing w:line="360" w:lineRule="auto"/>
        <w:textAlignment w:val="baseline"/>
        <w:rPr>
          <w:rFonts w:ascii="Calibri" w:hAnsi="Calibri" w:cs="Calibri"/>
          <w:color w:val="000000"/>
          <w:sz w:val="22"/>
          <w:szCs w:val="22"/>
          <w:bdr w:val="none" w:sz="0" w:space="0" w:color="auto" w:frame="1"/>
        </w:rPr>
      </w:pPr>
      <w:r w:rsidRPr="009A1A5C">
        <w:rPr>
          <w:rFonts w:ascii="Calibri" w:hAnsi="Calibri" w:cs="Calibri"/>
          <w:color w:val="000000"/>
          <w:sz w:val="22"/>
          <w:szCs w:val="22"/>
          <w:bdr w:val="none" w:sz="0" w:space="0" w:color="auto" w:frame="1"/>
        </w:rPr>
        <w:t>• Open the vacuum cleaner mouth. At the time open opening, keep one polyethylene bag while performing the activity.</w:t>
      </w:r>
    </w:p>
    <w:p w14:paraId="039125A5" w14:textId="77777777" w:rsidR="00CB3B8B" w:rsidRPr="009A1A5C" w:rsidRDefault="00CB3B8B" w:rsidP="00CB3B8B">
      <w:pPr>
        <w:shd w:val="clear" w:color="auto" w:fill="FFFFFF"/>
        <w:spacing w:line="360" w:lineRule="auto"/>
        <w:textAlignment w:val="baseline"/>
        <w:rPr>
          <w:rFonts w:ascii="Calibri" w:hAnsi="Calibri" w:cs="Calibri"/>
          <w:color w:val="000000"/>
          <w:sz w:val="22"/>
          <w:szCs w:val="22"/>
          <w:bdr w:val="none" w:sz="0" w:space="0" w:color="auto" w:frame="1"/>
        </w:rPr>
      </w:pPr>
      <w:r w:rsidRPr="009A1A5C">
        <w:rPr>
          <w:rFonts w:ascii="Calibri" w:hAnsi="Calibri" w:cs="Calibri"/>
          <w:color w:val="000000"/>
          <w:sz w:val="22"/>
          <w:szCs w:val="22"/>
          <w:bdr w:val="none" w:sz="0" w:space="0" w:color="auto" w:frame="1"/>
        </w:rPr>
        <w:t>• Collect the accumulated dust from dust collector into a polyethylene bag and close the bag.</w:t>
      </w:r>
    </w:p>
    <w:p w14:paraId="725DDE31" w14:textId="77777777" w:rsidR="00CB3B8B" w:rsidRPr="009A1A5C" w:rsidRDefault="00CB3B8B" w:rsidP="00CB3B8B">
      <w:pPr>
        <w:shd w:val="clear" w:color="auto" w:fill="FFFFFF"/>
        <w:spacing w:line="360" w:lineRule="auto"/>
        <w:textAlignment w:val="baseline"/>
        <w:rPr>
          <w:rFonts w:ascii="Calibri" w:hAnsi="Calibri" w:cs="Calibri"/>
          <w:color w:val="000000"/>
          <w:sz w:val="22"/>
          <w:szCs w:val="22"/>
          <w:bdr w:val="none" w:sz="0" w:space="0" w:color="auto" w:frame="1"/>
        </w:rPr>
      </w:pPr>
      <w:r w:rsidRPr="009A1A5C">
        <w:rPr>
          <w:rFonts w:ascii="Calibri" w:hAnsi="Calibri" w:cs="Calibri"/>
          <w:color w:val="000000"/>
          <w:sz w:val="22"/>
          <w:szCs w:val="22"/>
          <w:bdr w:val="none" w:sz="0" w:space="0" w:color="auto" w:frame="1"/>
        </w:rPr>
        <w:t>• Clean the body, bottom, and wheel with dusters wetted in disinfectant solution (As per schedule defined in respective SOP for disinfectant solution preparation).</w:t>
      </w:r>
    </w:p>
    <w:p w14:paraId="1621E0EF" w14:textId="77777777" w:rsidR="00CB3B8B" w:rsidRPr="009A1A5C" w:rsidRDefault="00CB3B8B" w:rsidP="00CB3B8B">
      <w:pPr>
        <w:shd w:val="clear" w:color="auto" w:fill="FFFFFF"/>
        <w:spacing w:line="360" w:lineRule="auto"/>
        <w:textAlignment w:val="baseline"/>
        <w:rPr>
          <w:rFonts w:ascii="Calibri" w:hAnsi="Calibri" w:cs="Calibri"/>
          <w:color w:val="000000"/>
          <w:sz w:val="22"/>
          <w:szCs w:val="22"/>
          <w:bdr w:val="none" w:sz="0" w:space="0" w:color="auto" w:frame="1"/>
        </w:rPr>
      </w:pPr>
      <w:r w:rsidRPr="009A1A5C">
        <w:rPr>
          <w:rFonts w:ascii="Calibri" w:hAnsi="Calibri" w:cs="Calibri"/>
          <w:color w:val="000000"/>
          <w:sz w:val="22"/>
          <w:szCs w:val="22"/>
          <w:bdr w:val="none" w:sz="0" w:space="0" w:color="auto" w:frame="1"/>
        </w:rPr>
        <w:lastRenderedPageBreak/>
        <w:t>• Clean the inner side of top lid with the wet duster (wetted with disinfectant solution).</w:t>
      </w:r>
    </w:p>
    <w:p w14:paraId="2CBEF04A" w14:textId="77777777" w:rsidR="00CB3B8B" w:rsidRPr="009A1A5C" w:rsidRDefault="00CB3B8B" w:rsidP="00CB3B8B">
      <w:pPr>
        <w:shd w:val="clear" w:color="auto" w:fill="FFFFFF"/>
        <w:spacing w:line="360" w:lineRule="auto"/>
        <w:textAlignment w:val="baseline"/>
        <w:rPr>
          <w:rFonts w:ascii="Calibri" w:hAnsi="Calibri" w:cs="Calibri"/>
          <w:color w:val="000000"/>
          <w:sz w:val="22"/>
          <w:szCs w:val="22"/>
          <w:bdr w:val="none" w:sz="0" w:space="0" w:color="auto" w:frame="1"/>
        </w:rPr>
      </w:pPr>
      <w:r w:rsidRPr="009A1A5C">
        <w:rPr>
          <w:rFonts w:ascii="Calibri" w:hAnsi="Calibri" w:cs="Calibri"/>
          <w:color w:val="000000"/>
          <w:sz w:val="22"/>
          <w:szCs w:val="22"/>
          <w:bdr w:val="none" w:sz="0" w:space="0" w:color="auto" w:frame="1"/>
        </w:rPr>
        <w:t>• Fix the dust collector bag inside the chamber once the cleaning done.</w:t>
      </w:r>
    </w:p>
    <w:p w14:paraId="34151AF4" w14:textId="77777777" w:rsidR="00CB3B8B" w:rsidRPr="009A1A5C" w:rsidRDefault="00CB3B8B" w:rsidP="00CB3B8B">
      <w:pPr>
        <w:shd w:val="clear" w:color="auto" w:fill="FFFFFF"/>
        <w:spacing w:line="360" w:lineRule="auto"/>
        <w:textAlignment w:val="baseline"/>
        <w:rPr>
          <w:rFonts w:ascii="Calibri" w:hAnsi="Calibri" w:cs="Calibri"/>
          <w:color w:val="000000"/>
          <w:sz w:val="22"/>
          <w:szCs w:val="22"/>
          <w:bdr w:val="none" w:sz="0" w:space="0" w:color="auto" w:frame="1"/>
        </w:rPr>
      </w:pPr>
      <w:r w:rsidRPr="009A1A5C">
        <w:rPr>
          <w:rFonts w:ascii="Calibri" w:hAnsi="Calibri" w:cs="Calibri"/>
          <w:color w:val="000000"/>
          <w:sz w:val="22"/>
          <w:szCs w:val="22"/>
          <w:bdr w:val="none" w:sz="0" w:space="0" w:color="auto" w:frame="1"/>
        </w:rPr>
        <w:t>• Keep the top lid and fix the clamps and close the vacuum cleaner.</w:t>
      </w:r>
    </w:p>
    <w:p w14:paraId="28B7D4D7" w14:textId="77777777" w:rsidR="00CB3B8B" w:rsidRPr="009A1A5C" w:rsidRDefault="00CB3B8B" w:rsidP="00CB3B8B">
      <w:pPr>
        <w:shd w:val="clear" w:color="auto" w:fill="FFFFFF"/>
        <w:spacing w:line="360" w:lineRule="auto"/>
        <w:textAlignment w:val="baseline"/>
        <w:rPr>
          <w:rFonts w:ascii="Calibri" w:hAnsi="Calibri" w:cs="Calibri"/>
          <w:color w:val="000000"/>
          <w:sz w:val="22"/>
          <w:szCs w:val="22"/>
          <w:bdr w:val="none" w:sz="0" w:space="0" w:color="auto" w:frame="1"/>
        </w:rPr>
      </w:pPr>
      <w:r w:rsidRPr="009A1A5C">
        <w:rPr>
          <w:rFonts w:ascii="Calibri" w:hAnsi="Calibri" w:cs="Calibri"/>
          <w:color w:val="000000"/>
          <w:sz w:val="22"/>
          <w:szCs w:val="22"/>
          <w:bdr w:val="none" w:sz="0" w:space="0" w:color="auto" w:frame="1"/>
        </w:rPr>
        <w:t>• Clean the inner and outer surface of vacuum cleaner and also hosepipe with dry duster.</w:t>
      </w:r>
    </w:p>
    <w:p w14:paraId="2F6CF98C" w14:textId="77777777" w:rsidR="00CB3B8B" w:rsidRPr="009A1A5C" w:rsidRDefault="00CB3B8B" w:rsidP="00CB3B8B">
      <w:pPr>
        <w:shd w:val="clear" w:color="auto" w:fill="FFFFFF"/>
        <w:spacing w:line="360" w:lineRule="auto"/>
        <w:textAlignment w:val="baseline"/>
        <w:rPr>
          <w:rFonts w:ascii="Calibri" w:hAnsi="Calibri" w:cs="Calibri"/>
          <w:color w:val="000000"/>
          <w:sz w:val="22"/>
          <w:szCs w:val="22"/>
          <w:bdr w:val="none" w:sz="0" w:space="0" w:color="auto" w:frame="1"/>
        </w:rPr>
      </w:pPr>
      <w:r w:rsidRPr="009A1A5C">
        <w:rPr>
          <w:rFonts w:ascii="Calibri" w:hAnsi="Calibri" w:cs="Calibri"/>
          <w:color w:val="000000"/>
          <w:sz w:val="22"/>
          <w:szCs w:val="22"/>
          <w:bdr w:val="none" w:sz="0" w:space="0" w:color="auto" w:frame="1"/>
        </w:rPr>
        <w:t>• Collected waste must be analyzed and disposed appropriately</w:t>
      </w:r>
    </w:p>
    <w:p w14:paraId="02AE479B" w14:textId="77777777" w:rsidR="00CB3B8B" w:rsidRPr="009A1A5C" w:rsidRDefault="00CB3B8B" w:rsidP="00CB3B8B">
      <w:pPr>
        <w:shd w:val="clear" w:color="auto" w:fill="FFFFFF"/>
        <w:spacing w:line="360" w:lineRule="auto"/>
        <w:textAlignment w:val="baseline"/>
        <w:rPr>
          <w:rFonts w:ascii="Calibri" w:hAnsi="Calibri" w:cs="Calibri"/>
          <w:color w:val="000000"/>
          <w:sz w:val="22"/>
          <w:szCs w:val="22"/>
          <w:bdr w:val="none" w:sz="0" w:space="0" w:color="auto" w:frame="1"/>
        </w:rPr>
      </w:pPr>
      <w:r w:rsidRPr="009A1A5C">
        <w:rPr>
          <w:rFonts w:ascii="Calibri" w:hAnsi="Calibri" w:cs="Calibri"/>
          <w:color w:val="000000"/>
          <w:sz w:val="22"/>
          <w:szCs w:val="22"/>
          <w:bdr w:val="none" w:sz="0" w:space="0" w:color="auto" w:frame="1"/>
        </w:rPr>
        <w:t xml:space="preserve">• After completion of cleaning procedure shall be record in the logbook. </w:t>
      </w:r>
    </w:p>
    <w:p w14:paraId="72FDAD51" w14:textId="77777777" w:rsidR="00CB3B8B" w:rsidRPr="009A1A5C" w:rsidRDefault="00CB3B8B" w:rsidP="00CB3B8B">
      <w:pPr>
        <w:shd w:val="clear" w:color="auto" w:fill="FFFFFF"/>
        <w:spacing w:line="360" w:lineRule="auto"/>
        <w:textAlignment w:val="baseline"/>
        <w:rPr>
          <w:rFonts w:ascii="Calibri" w:hAnsi="Calibri" w:cs="Calibri"/>
          <w:color w:val="000000"/>
          <w:sz w:val="22"/>
          <w:szCs w:val="22"/>
          <w:bdr w:val="none" w:sz="0" w:space="0" w:color="auto" w:frame="1"/>
        </w:rPr>
      </w:pPr>
      <w:r w:rsidRPr="009A1A5C">
        <w:rPr>
          <w:rFonts w:ascii="Calibri" w:hAnsi="Calibri" w:cs="Calibri"/>
          <w:color w:val="000000"/>
          <w:sz w:val="22"/>
          <w:szCs w:val="22"/>
          <w:bdr w:val="none" w:sz="0" w:space="0" w:color="auto" w:frame="1"/>
        </w:rPr>
        <w:t>Type A or Major Cleaning (Cleaning of dust collector bag):</w:t>
      </w:r>
    </w:p>
    <w:p w14:paraId="08EEFC7C" w14:textId="77777777" w:rsidR="00CB3B8B" w:rsidRPr="009A1A5C" w:rsidRDefault="00CB3B8B" w:rsidP="00CB3B8B">
      <w:pPr>
        <w:shd w:val="clear" w:color="auto" w:fill="FFFFFF"/>
        <w:spacing w:line="360" w:lineRule="auto"/>
        <w:textAlignment w:val="baseline"/>
        <w:rPr>
          <w:rFonts w:ascii="Calibri" w:hAnsi="Calibri" w:cs="Calibri"/>
          <w:color w:val="000000"/>
          <w:sz w:val="22"/>
          <w:szCs w:val="22"/>
          <w:bdr w:val="none" w:sz="0" w:space="0" w:color="auto" w:frame="1"/>
        </w:rPr>
      </w:pPr>
      <w:r w:rsidRPr="009A1A5C">
        <w:rPr>
          <w:rFonts w:ascii="Calibri" w:hAnsi="Calibri" w:cs="Calibri"/>
          <w:color w:val="000000"/>
          <w:sz w:val="22"/>
          <w:szCs w:val="22"/>
          <w:bdr w:val="none" w:sz="0" w:space="0" w:color="auto" w:frame="1"/>
        </w:rPr>
        <w:t>• Use required PPE’s such as hand glove, safety goggle, nose mask during cleaning of Vacuum Cleaner.</w:t>
      </w:r>
    </w:p>
    <w:p w14:paraId="5358D56C" w14:textId="77777777" w:rsidR="00CB3B8B" w:rsidRPr="009A1A5C" w:rsidRDefault="00CB3B8B" w:rsidP="00CB3B8B">
      <w:pPr>
        <w:shd w:val="clear" w:color="auto" w:fill="FFFFFF"/>
        <w:spacing w:line="360" w:lineRule="auto"/>
        <w:textAlignment w:val="baseline"/>
        <w:rPr>
          <w:rFonts w:ascii="Calibri" w:hAnsi="Calibri" w:cs="Calibri"/>
          <w:color w:val="000000"/>
          <w:sz w:val="22"/>
          <w:szCs w:val="22"/>
          <w:bdr w:val="none" w:sz="0" w:space="0" w:color="auto" w:frame="1"/>
        </w:rPr>
      </w:pPr>
      <w:r w:rsidRPr="009A1A5C">
        <w:rPr>
          <w:rFonts w:ascii="Calibri" w:hAnsi="Calibri" w:cs="Calibri"/>
          <w:color w:val="000000"/>
          <w:sz w:val="22"/>
          <w:szCs w:val="22"/>
          <w:bdr w:val="none" w:sz="0" w:space="0" w:color="auto" w:frame="1"/>
        </w:rPr>
        <w:t>• Switch “off” the vacuum cleaner and disconnect the electric cable from main supply.</w:t>
      </w:r>
    </w:p>
    <w:p w14:paraId="120068CE" w14:textId="77777777" w:rsidR="00CB3B8B" w:rsidRPr="009A1A5C" w:rsidRDefault="00CB3B8B" w:rsidP="00CB3B8B">
      <w:pPr>
        <w:shd w:val="clear" w:color="auto" w:fill="FFFFFF"/>
        <w:spacing w:line="360" w:lineRule="auto"/>
        <w:textAlignment w:val="baseline"/>
        <w:rPr>
          <w:rFonts w:ascii="Calibri" w:hAnsi="Calibri" w:cs="Calibri"/>
          <w:color w:val="000000"/>
          <w:sz w:val="22"/>
          <w:szCs w:val="22"/>
          <w:bdr w:val="none" w:sz="0" w:space="0" w:color="auto" w:frame="1"/>
        </w:rPr>
      </w:pPr>
      <w:r w:rsidRPr="009A1A5C">
        <w:rPr>
          <w:rFonts w:ascii="Calibri" w:hAnsi="Calibri" w:cs="Calibri"/>
          <w:color w:val="000000"/>
          <w:sz w:val="22"/>
          <w:szCs w:val="22"/>
          <w:bdr w:val="none" w:sz="0" w:space="0" w:color="auto" w:frame="1"/>
        </w:rPr>
        <w:t>• Remove the top lid by unlocking the clamps.</w:t>
      </w:r>
    </w:p>
    <w:p w14:paraId="34C14EC6" w14:textId="77777777" w:rsidR="00CB3B8B" w:rsidRPr="009A1A5C" w:rsidRDefault="00CB3B8B" w:rsidP="00CB3B8B">
      <w:pPr>
        <w:shd w:val="clear" w:color="auto" w:fill="FFFFFF"/>
        <w:spacing w:line="360" w:lineRule="auto"/>
        <w:textAlignment w:val="baseline"/>
        <w:rPr>
          <w:rFonts w:ascii="Calibri" w:hAnsi="Calibri" w:cs="Calibri"/>
          <w:color w:val="000000"/>
          <w:sz w:val="22"/>
          <w:szCs w:val="22"/>
          <w:bdr w:val="none" w:sz="0" w:space="0" w:color="auto" w:frame="1"/>
        </w:rPr>
      </w:pPr>
      <w:r w:rsidRPr="009A1A5C">
        <w:rPr>
          <w:rFonts w:ascii="Calibri" w:hAnsi="Calibri" w:cs="Calibri"/>
          <w:color w:val="000000"/>
          <w:sz w:val="22"/>
          <w:szCs w:val="22"/>
          <w:bdr w:val="none" w:sz="0" w:space="0" w:color="auto" w:frame="1"/>
        </w:rPr>
        <w:t>• Open the vacuum cleaner mouth. At the time open opening, keep one polyethylene bag while performing the activity.</w:t>
      </w:r>
    </w:p>
    <w:p w14:paraId="76F7D4A6" w14:textId="77777777" w:rsidR="00CB3B8B" w:rsidRPr="009A1A5C" w:rsidRDefault="00CB3B8B" w:rsidP="00CB3B8B">
      <w:pPr>
        <w:shd w:val="clear" w:color="auto" w:fill="FFFFFF"/>
        <w:spacing w:line="360" w:lineRule="auto"/>
        <w:textAlignment w:val="baseline"/>
        <w:rPr>
          <w:rFonts w:ascii="Calibri" w:hAnsi="Calibri" w:cs="Calibri"/>
          <w:color w:val="000000"/>
          <w:sz w:val="22"/>
          <w:szCs w:val="22"/>
          <w:bdr w:val="none" w:sz="0" w:space="0" w:color="auto" w:frame="1"/>
        </w:rPr>
      </w:pPr>
      <w:r w:rsidRPr="009A1A5C">
        <w:rPr>
          <w:rFonts w:ascii="Calibri" w:hAnsi="Calibri" w:cs="Calibri"/>
          <w:color w:val="000000"/>
          <w:sz w:val="22"/>
          <w:szCs w:val="22"/>
          <w:bdr w:val="none" w:sz="0" w:space="0" w:color="auto" w:frame="1"/>
        </w:rPr>
        <w:t>• The dust collector bag shall be taken out from the vacuum cleaner in a poly bag.</w:t>
      </w:r>
    </w:p>
    <w:p w14:paraId="1CA5D287" w14:textId="77777777" w:rsidR="00CB3B8B" w:rsidRPr="009A1A5C" w:rsidRDefault="00CB3B8B" w:rsidP="00CB3B8B">
      <w:pPr>
        <w:shd w:val="clear" w:color="auto" w:fill="FFFFFF"/>
        <w:spacing w:line="360" w:lineRule="auto"/>
        <w:textAlignment w:val="baseline"/>
        <w:rPr>
          <w:rFonts w:ascii="Calibri" w:hAnsi="Calibri" w:cs="Calibri"/>
          <w:color w:val="000000"/>
          <w:sz w:val="22"/>
          <w:szCs w:val="22"/>
          <w:bdr w:val="none" w:sz="0" w:space="0" w:color="auto" w:frame="1"/>
        </w:rPr>
      </w:pPr>
      <w:r w:rsidRPr="009A1A5C">
        <w:rPr>
          <w:rFonts w:ascii="Calibri" w:hAnsi="Calibri" w:cs="Calibri"/>
          <w:color w:val="000000"/>
          <w:sz w:val="22"/>
          <w:szCs w:val="22"/>
          <w:bdr w:val="none" w:sz="0" w:space="0" w:color="auto" w:frame="1"/>
        </w:rPr>
        <w:t>• Dust collector bag of vacuum cleaner shall be cleaned in cleaning area.</w:t>
      </w:r>
    </w:p>
    <w:p w14:paraId="208A4004" w14:textId="77777777" w:rsidR="00CB3B8B" w:rsidRPr="009A1A5C" w:rsidRDefault="00CB3B8B" w:rsidP="00CB3B8B">
      <w:pPr>
        <w:shd w:val="clear" w:color="auto" w:fill="FFFFFF"/>
        <w:spacing w:line="360" w:lineRule="auto"/>
        <w:textAlignment w:val="baseline"/>
        <w:rPr>
          <w:rFonts w:ascii="Calibri" w:hAnsi="Calibri" w:cs="Calibri"/>
          <w:color w:val="000000"/>
          <w:sz w:val="22"/>
          <w:szCs w:val="22"/>
          <w:bdr w:val="none" w:sz="0" w:space="0" w:color="auto" w:frame="1"/>
        </w:rPr>
      </w:pPr>
      <w:r w:rsidRPr="009A1A5C">
        <w:rPr>
          <w:rFonts w:ascii="Calibri" w:hAnsi="Calibri" w:cs="Calibri"/>
          <w:color w:val="000000"/>
          <w:sz w:val="22"/>
          <w:szCs w:val="22"/>
          <w:bdr w:val="none" w:sz="0" w:space="0" w:color="auto" w:frame="1"/>
        </w:rPr>
        <w:t>• The dust collector bag shall be cleaned by dipped it in the detergent solution for the time [as per validation/ study]. If required bag shall be rubbed gently with hands to clean and remove the adhered materials.</w:t>
      </w:r>
    </w:p>
    <w:p w14:paraId="72C68B0E" w14:textId="77777777" w:rsidR="00CB3B8B" w:rsidRPr="009A1A5C" w:rsidRDefault="00CB3B8B" w:rsidP="00CB3B8B">
      <w:pPr>
        <w:shd w:val="clear" w:color="auto" w:fill="FFFFFF"/>
        <w:spacing w:line="360" w:lineRule="auto"/>
        <w:textAlignment w:val="baseline"/>
        <w:rPr>
          <w:rFonts w:ascii="Calibri" w:hAnsi="Calibri" w:cs="Calibri"/>
          <w:color w:val="000000"/>
          <w:sz w:val="22"/>
          <w:szCs w:val="22"/>
          <w:bdr w:val="none" w:sz="0" w:space="0" w:color="auto" w:frame="1"/>
        </w:rPr>
      </w:pPr>
      <w:r w:rsidRPr="009A1A5C">
        <w:rPr>
          <w:rFonts w:ascii="Calibri" w:hAnsi="Calibri" w:cs="Calibri"/>
          <w:color w:val="000000"/>
          <w:sz w:val="22"/>
          <w:szCs w:val="22"/>
          <w:bdr w:val="none" w:sz="0" w:space="0" w:color="auto" w:frame="1"/>
        </w:rPr>
        <w:t>• The vacuum cleaner bag shall be cleaned using RO water.</w:t>
      </w:r>
    </w:p>
    <w:p w14:paraId="45D17B5E" w14:textId="77777777" w:rsidR="00CB3B8B" w:rsidRPr="009A1A5C" w:rsidRDefault="00CB3B8B" w:rsidP="00CB3B8B">
      <w:pPr>
        <w:shd w:val="clear" w:color="auto" w:fill="FFFFFF"/>
        <w:spacing w:line="360" w:lineRule="auto"/>
        <w:textAlignment w:val="baseline"/>
        <w:rPr>
          <w:rFonts w:ascii="Calibri" w:hAnsi="Calibri" w:cs="Calibri"/>
          <w:color w:val="000000"/>
          <w:sz w:val="22"/>
          <w:szCs w:val="22"/>
          <w:bdr w:val="none" w:sz="0" w:space="0" w:color="auto" w:frame="1"/>
        </w:rPr>
      </w:pPr>
      <w:r w:rsidRPr="009A1A5C">
        <w:rPr>
          <w:rFonts w:ascii="Calibri" w:hAnsi="Calibri" w:cs="Calibri"/>
          <w:color w:val="000000"/>
          <w:sz w:val="22"/>
          <w:szCs w:val="22"/>
          <w:bdr w:val="none" w:sz="0" w:space="0" w:color="auto" w:frame="1"/>
        </w:rPr>
        <w:t>• The bag shall be finally rinsed with purified water, ensuring no traces of detergent. [Amount of water to be used for rinsing is based on validation/ study.]</w:t>
      </w:r>
    </w:p>
    <w:p w14:paraId="1076928D" w14:textId="77777777" w:rsidR="00CB3B8B" w:rsidRPr="009A1A5C" w:rsidRDefault="00CB3B8B" w:rsidP="00CB3B8B">
      <w:pPr>
        <w:shd w:val="clear" w:color="auto" w:fill="FFFFFF"/>
        <w:spacing w:line="360" w:lineRule="auto"/>
        <w:textAlignment w:val="baseline"/>
        <w:rPr>
          <w:rFonts w:ascii="Calibri" w:hAnsi="Calibri" w:cs="Calibri"/>
          <w:color w:val="000000"/>
          <w:sz w:val="22"/>
          <w:szCs w:val="22"/>
          <w:bdr w:val="none" w:sz="0" w:space="0" w:color="auto" w:frame="1"/>
        </w:rPr>
      </w:pPr>
      <w:r w:rsidRPr="009A1A5C">
        <w:rPr>
          <w:rFonts w:ascii="Calibri" w:hAnsi="Calibri" w:cs="Calibri"/>
          <w:color w:val="000000"/>
          <w:sz w:val="22"/>
          <w:szCs w:val="22"/>
          <w:bdr w:val="none" w:sz="0" w:space="0" w:color="auto" w:frame="1"/>
        </w:rPr>
        <w:t>• The cleaned bag shall be hanged on the hanger to let it air dry in the wash area.</w:t>
      </w:r>
    </w:p>
    <w:p w14:paraId="2FE0F70D" w14:textId="77777777" w:rsidR="00CB3B8B" w:rsidRPr="009A1A5C" w:rsidRDefault="00CB3B8B" w:rsidP="00CB3B8B">
      <w:pPr>
        <w:shd w:val="clear" w:color="auto" w:fill="FFFFFF"/>
        <w:spacing w:line="360" w:lineRule="auto"/>
        <w:textAlignment w:val="baseline"/>
        <w:rPr>
          <w:rFonts w:ascii="Calibri" w:hAnsi="Calibri" w:cs="Calibri"/>
          <w:color w:val="000000"/>
          <w:sz w:val="22"/>
          <w:szCs w:val="22"/>
          <w:bdr w:val="none" w:sz="0" w:space="0" w:color="auto" w:frame="1"/>
        </w:rPr>
      </w:pPr>
      <w:r w:rsidRPr="009A1A5C">
        <w:rPr>
          <w:rFonts w:ascii="Calibri" w:hAnsi="Calibri" w:cs="Calibri"/>
          <w:color w:val="000000"/>
          <w:sz w:val="22"/>
          <w:szCs w:val="22"/>
          <w:bdr w:val="none" w:sz="0" w:space="0" w:color="auto" w:frame="1"/>
        </w:rPr>
        <w:t>• Frequency of Type A/ major cleaning of vacuum cleaner shall be done on anytime materials is received</w:t>
      </w:r>
    </w:p>
    <w:p w14:paraId="647280AB" w14:textId="77777777" w:rsidR="00CB3B8B" w:rsidRPr="009A1A5C" w:rsidRDefault="00CB3B8B" w:rsidP="00CB3B8B">
      <w:pPr>
        <w:shd w:val="clear" w:color="auto" w:fill="FFFFFF"/>
        <w:spacing w:line="360" w:lineRule="auto"/>
        <w:textAlignment w:val="baseline"/>
        <w:rPr>
          <w:rFonts w:ascii="Calibri" w:hAnsi="Calibri" w:cs="Calibri"/>
          <w:color w:val="000000"/>
          <w:sz w:val="22"/>
          <w:szCs w:val="22"/>
          <w:bdr w:val="none" w:sz="0" w:space="0" w:color="auto" w:frame="1"/>
        </w:rPr>
      </w:pPr>
      <w:r w:rsidRPr="009A1A5C">
        <w:rPr>
          <w:rFonts w:ascii="Calibri" w:hAnsi="Calibri" w:cs="Calibri"/>
          <w:color w:val="000000"/>
          <w:sz w:val="22"/>
          <w:szCs w:val="22"/>
          <w:bdr w:val="none" w:sz="0" w:space="0" w:color="auto" w:frame="1"/>
        </w:rPr>
        <w:t>• In whichever vacuum cleaner, HEPA filters are available, physical verification of HEPA filter of vacuum cleaner shall be done during every Major.</w:t>
      </w:r>
    </w:p>
    <w:p w14:paraId="17BEFCE3" w14:textId="77777777" w:rsidR="00CB3B8B" w:rsidRPr="009A1A5C" w:rsidRDefault="00CB3B8B" w:rsidP="00CB3B8B">
      <w:pPr>
        <w:shd w:val="clear" w:color="auto" w:fill="FFFFFF"/>
        <w:spacing w:line="360" w:lineRule="auto"/>
        <w:textAlignment w:val="baseline"/>
        <w:rPr>
          <w:rFonts w:ascii="Calibri" w:hAnsi="Calibri" w:cs="Calibri"/>
          <w:color w:val="000000"/>
          <w:sz w:val="22"/>
          <w:szCs w:val="22"/>
          <w:bdr w:val="none" w:sz="0" w:space="0" w:color="auto" w:frame="1"/>
        </w:rPr>
      </w:pPr>
      <w:r w:rsidRPr="009A1A5C">
        <w:rPr>
          <w:rFonts w:ascii="Calibri" w:hAnsi="Calibri" w:cs="Calibri"/>
          <w:color w:val="000000"/>
          <w:sz w:val="22"/>
          <w:szCs w:val="22"/>
          <w:bdr w:val="none" w:sz="0" w:space="0" w:color="auto" w:frame="1"/>
        </w:rPr>
        <w:t>• Record the observation in the record book</w:t>
      </w:r>
    </w:p>
    <w:p w14:paraId="14F83F00" w14:textId="77777777" w:rsidR="00CB3B8B" w:rsidRPr="009A1A5C" w:rsidRDefault="00CB3B8B" w:rsidP="00CB3B8B">
      <w:pPr>
        <w:shd w:val="clear" w:color="auto" w:fill="FFFFFF"/>
        <w:spacing w:line="360" w:lineRule="auto"/>
        <w:textAlignment w:val="baseline"/>
        <w:rPr>
          <w:rFonts w:ascii="Calibri" w:hAnsi="Calibri" w:cs="Calibri"/>
          <w:color w:val="000000"/>
          <w:sz w:val="22"/>
          <w:szCs w:val="22"/>
          <w:bdr w:val="none" w:sz="0" w:space="0" w:color="auto" w:frame="1"/>
        </w:rPr>
      </w:pPr>
      <w:r w:rsidRPr="009A1A5C">
        <w:rPr>
          <w:rFonts w:ascii="Calibri" w:hAnsi="Calibri" w:cs="Calibri"/>
          <w:color w:val="000000"/>
          <w:sz w:val="22"/>
          <w:szCs w:val="22"/>
          <w:bdr w:val="none" w:sz="0" w:space="0" w:color="auto" w:frame="1"/>
        </w:rPr>
        <w:t>• Ensure that there is no physical contamination during the replacement activity.</w:t>
      </w:r>
    </w:p>
    <w:p w14:paraId="12958EC3" w14:textId="77777777" w:rsidR="00CB3B8B" w:rsidRPr="009A1A5C" w:rsidRDefault="00CB3B8B" w:rsidP="00CB3B8B">
      <w:pPr>
        <w:shd w:val="clear" w:color="auto" w:fill="FFFFFF"/>
        <w:spacing w:line="360" w:lineRule="auto"/>
        <w:textAlignment w:val="baseline"/>
        <w:rPr>
          <w:rFonts w:ascii="Calibri" w:hAnsi="Calibri" w:cs="Calibri"/>
          <w:color w:val="000000"/>
          <w:sz w:val="22"/>
          <w:szCs w:val="22"/>
          <w:bdr w:val="none" w:sz="0" w:space="0" w:color="auto" w:frame="1"/>
        </w:rPr>
      </w:pPr>
      <w:r w:rsidRPr="009A1A5C">
        <w:rPr>
          <w:rFonts w:ascii="Calibri" w:hAnsi="Calibri" w:cs="Calibri"/>
          <w:color w:val="000000"/>
          <w:sz w:val="22"/>
          <w:szCs w:val="22"/>
          <w:bdr w:val="none" w:sz="0" w:space="0" w:color="auto" w:frame="1"/>
        </w:rPr>
        <w:t>• HEPA filter of vacuum cleaner shall be change yearly or whenever identified that the integrity of filter is breach. Record the details in the logbook</w:t>
      </w:r>
    </w:p>
    <w:p w14:paraId="0E928551" w14:textId="77777777" w:rsidR="00CB3B8B" w:rsidRPr="009A1A5C" w:rsidRDefault="00CB3B8B" w:rsidP="00CB3B8B">
      <w:pPr>
        <w:shd w:val="clear" w:color="auto" w:fill="FFFFFF"/>
        <w:textAlignment w:val="baseline"/>
        <w:outlineLvl w:val="1"/>
        <w:rPr>
          <w:rFonts w:ascii="Calibri" w:hAnsi="Calibri" w:cs="Calibri"/>
          <w:b/>
          <w:bCs/>
          <w:color w:val="000000"/>
          <w:sz w:val="22"/>
          <w:szCs w:val="22"/>
          <w:bdr w:val="none" w:sz="0" w:space="0" w:color="auto" w:frame="1"/>
        </w:rPr>
      </w:pPr>
      <w:r w:rsidRPr="009A1A5C">
        <w:rPr>
          <w:rFonts w:ascii="Calibri" w:hAnsi="Calibri" w:cs="Calibri"/>
          <w:b/>
          <w:bCs/>
          <w:color w:val="000000"/>
          <w:sz w:val="22"/>
          <w:szCs w:val="22"/>
          <w:bdr w:val="none" w:sz="0" w:space="0" w:color="auto" w:frame="1"/>
        </w:rPr>
        <w:t>Frequency</w:t>
      </w:r>
    </w:p>
    <w:p w14:paraId="261129ED" w14:textId="77777777" w:rsidR="00CB3B8B" w:rsidRPr="009A1A5C" w:rsidRDefault="00CB3B8B" w:rsidP="00CB3B8B">
      <w:pPr>
        <w:shd w:val="clear" w:color="auto" w:fill="FFFFFF"/>
        <w:textAlignment w:val="baseline"/>
        <w:rPr>
          <w:rFonts w:ascii="Calibri" w:hAnsi="Calibri" w:cs="Calibri"/>
          <w:color w:val="000000"/>
          <w:sz w:val="22"/>
          <w:szCs w:val="22"/>
          <w:bdr w:val="none" w:sz="0" w:space="0" w:color="auto" w:frame="1"/>
        </w:rPr>
      </w:pPr>
      <w:r w:rsidRPr="009A1A5C">
        <w:rPr>
          <w:rFonts w:ascii="Calibri" w:hAnsi="Calibri" w:cs="Calibri"/>
          <w:color w:val="000000"/>
          <w:sz w:val="22"/>
          <w:szCs w:val="22"/>
          <w:bdr w:val="none" w:sz="0" w:space="0" w:color="auto" w:frame="1"/>
        </w:rPr>
        <w:t>• Minor or Type B Cleaning of vacuum cleaner: Daily in the morning and as and when required.</w:t>
      </w:r>
    </w:p>
    <w:p w14:paraId="7B823718" w14:textId="77777777" w:rsidR="00CB3B8B" w:rsidRPr="009A1A5C" w:rsidRDefault="00CB3B8B" w:rsidP="00CB3B8B">
      <w:pPr>
        <w:shd w:val="clear" w:color="auto" w:fill="FFFFFF"/>
        <w:textAlignment w:val="baseline"/>
        <w:rPr>
          <w:rFonts w:ascii="Calibri" w:hAnsi="Calibri" w:cs="Calibri"/>
          <w:color w:val="000000"/>
          <w:sz w:val="22"/>
          <w:szCs w:val="22"/>
          <w:bdr w:val="none" w:sz="0" w:space="0" w:color="auto" w:frame="1"/>
        </w:rPr>
      </w:pPr>
      <w:r w:rsidRPr="009A1A5C">
        <w:rPr>
          <w:rFonts w:ascii="Calibri" w:hAnsi="Calibri" w:cs="Calibri"/>
          <w:color w:val="000000"/>
          <w:sz w:val="22"/>
          <w:szCs w:val="22"/>
          <w:bdr w:val="none" w:sz="0" w:space="0" w:color="auto" w:frame="1"/>
        </w:rPr>
        <w:t>• Major or Type A cleaning: any time material is received</w:t>
      </w:r>
    </w:p>
    <w:p w14:paraId="4D88974B" w14:textId="77777777" w:rsidR="00CB3B8B" w:rsidRPr="009A1A5C" w:rsidRDefault="00CB3B8B" w:rsidP="00CB3B8B">
      <w:pPr>
        <w:rPr>
          <w:rFonts w:ascii="Calibri" w:hAnsi="Calibri" w:cs="Calibri"/>
          <w:sz w:val="22"/>
          <w:szCs w:val="22"/>
        </w:rPr>
      </w:pPr>
    </w:p>
    <w:p w14:paraId="0C20F097" w14:textId="3AC778BE" w:rsidR="00CB3B8B" w:rsidRPr="009A1A5C" w:rsidRDefault="00CB3B8B" w:rsidP="00CB3B8B">
      <w:pPr>
        <w:rPr>
          <w:rFonts w:ascii="Calibri" w:hAnsi="Calibri" w:cs="Calibri"/>
          <w:b/>
          <w:sz w:val="22"/>
          <w:szCs w:val="22"/>
        </w:rPr>
      </w:pPr>
      <w:r w:rsidRPr="009A1A5C">
        <w:rPr>
          <w:rFonts w:ascii="Calibri" w:hAnsi="Calibri" w:cs="Calibri"/>
          <w:b/>
          <w:sz w:val="22"/>
          <w:szCs w:val="22"/>
        </w:rPr>
        <w:t>Materials, Equipment, Apparatus and Reagents</w:t>
      </w:r>
    </w:p>
    <w:p w14:paraId="66BA8A40" w14:textId="77777777" w:rsidR="00CB3B8B" w:rsidRPr="009A1A5C" w:rsidRDefault="00CB3B8B" w:rsidP="00CB3B8B">
      <w:pPr>
        <w:rPr>
          <w:rFonts w:ascii="Calibri" w:hAnsi="Calibri" w:cs="Calibri"/>
          <w:sz w:val="22"/>
          <w:szCs w:val="22"/>
        </w:rPr>
      </w:pPr>
      <w:r w:rsidRPr="009A1A5C">
        <w:rPr>
          <w:rFonts w:ascii="Calibri" w:hAnsi="Calibri" w:cs="Calibri"/>
          <w:sz w:val="22"/>
          <w:szCs w:val="22"/>
        </w:rPr>
        <w:t>Vacuum cleaner</w:t>
      </w:r>
    </w:p>
    <w:p w14:paraId="0E21AB7E" w14:textId="77777777" w:rsidR="00CB3B8B" w:rsidRPr="009A1A5C" w:rsidRDefault="00CB3B8B" w:rsidP="00CB3B8B">
      <w:pPr>
        <w:pStyle w:val="ListParagraph"/>
        <w:ind w:left="1080"/>
        <w:rPr>
          <w:rFonts w:ascii="Calibri" w:hAnsi="Calibri" w:cs="Calibri"/>
          <w:sz w:val="22"/>
          <w:szCs w:val="22"/>
        </w:rPr>
      </w:pPr>
    </w:p>
    <w:p w14:paraId="1112C2A3" w14:textId="77777777" w:rsidR="00CB3B8B" w:rsidRPr="009A1A5C" w:rsidRDefault="00CB3B8B" w:rsidP="00CB3B8B">
      <w:pPr>
        <w:numPr>
          <w:ilvl w:val="0"/>
          <w:numId w:val="3"/>
        </w:numPr>
        <w:shd w:val="clear" w:color="auto" w:fill="FFFFFF"/>
        <w:spacing w:line="360" w:lineRule="auto"/>
        <w:jc w:val="both"/>
        <w:rPr>
          <w:rFonts w:ascii="Calibri" w:hAnsi="Calibri" w:cs="Calibri"/>
          <w:sz w:val="22"/>
          <w:szCs w:val="22"/>
        </w:rPr>
      </w:pPr>
      <w:r w:rsidRPr="009A1A5C">
        <w:rPr>
          <w:rFonts w:ascii="Calibri" w:hAnsi="Calibri" w:cs="Calibri"/>
          <w:b/>
          <w:sz w:val="22"/>
          <w:szCs w:val="22"/>
        </w:rPr>
        <w:t>REFERENCE AND ENCLOSURE</w:t>
      </w:r>
    </w:p>
    <w:p w14:paraId="44CFF657" w14:textId="59B83A5B" w:rsidR="00CB3B8B" w:rsidRDefault="00CB3B8B" w:rsidP="009A1A5C">
      <w:pPr>
        <w:shd w:val="clear" w:color="auto" w:fill="FFFFFF"/>
        <w:spacing w:line="360" w:lineRule="auto"/>
        <w:jc w:val="both"/>
        <w:rPr>
          <w:rFonts w:ascii="Calibri" w:hAnsi="Calibri" w:cs="Calibri"/>
          <w:sz w:val="22"/>
          <w:szCs w:val="22"/>
        </w:rPr>
      </w:pPr>
      <w:r w:rsidRPr="009A1A5C">
        <w:rPr>
          <w:rFonts w:ascii="Calibri" w:hAnsi="Calibri" w:cs="Calibri"/>
          <w:sz w:val="22"/>
          <w:szCs w:val="22"/>
        </w:rPr>
        <w:t xml:space="preserve">- </w:t>
      </w:r>
      <w:r w:rsidR="009A1A5C">
        <w:rPr>
          <w:rFonts w:ascii="Calibri" w:hAnsi="Calibri" w:cs="Calibri"/>
          <w:sz w:val="22"/>
          <w:szCs w:val="22"/>
        </w:rPr>
        <w:t>NIL</w:t>
      </w:r>
    </w:p>
    <w:p w14:paraId="24219C84" w14:textId="77777777" w:rsidR="009A1A5C" w:rsidRPr="00D97AD2" w:rsidRDefault="009A1A5C" w:rsidP="009A1A5C">
      <w:pPr>
        <w:spacing w:line="276" w:lineRule="auto"/>
        <w:ind w:left="360"/>
        <w:jc w:val="both"/>
        <w:rPr>
          <w:rFonts w:ascii="Calibri" w:hAnsi="Calibri" w:cs="Calibri"/>
          <w:b/>
          <w:bCs/>
          <w:sz w:val="22"/>
          <w:szCs w:val="22"/>
        </w:rPr>
      </w:pPr>
      <w:bookmarkStart w:id="0" w:name="_Hlk194584763"/>
    </w:p>
    <w:p w14:paraId="387E4421" w14:textId="77777777" w:rsidR="009A1A5C" w:rsidRPr="00D97AD2" w:rsidRDefault="009A1A5C" w:rsidP="009A1A5C">
      <w:pPr>
        <w:spacing w:line="360" w:lineRule="auto"/>
        <w:jc w:val="both"/>
        <w:rPr>
          <w:rFonts w:ascii="Calibri" w:hAnsi="Calibri" w:cs="Calibri"/>
          <w:sz w:val="22"/>
          <w:szCs w:val="22"/>
        </w:rPr>
      </w:pPr>
      <w:r w:rsidRPr="00D97AD2">
        <w:rPr>
          <w:rFonts w:ascii="Calibri" w:hAnsi="Calibri" w:cs="Calibri"/>
          <w:b/>
          <w:sz w:val="22"/>
          <w:szCs w:val="22"/>
        </w:rPr>
        <w:t>7.0 TRAINING INVOLVEMENT</w:t>
      </w:r>
    </w:p>
    <w:tbl>
      <w:tblPr>
        <w:tblW w:w="92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Layout w:type="fixed"/>
        <w:tblLook w:val="0000" w:firstRow="0" w:lastRow="0" w:firstColumn="0" w:lastColumn="0" w:noHBand="0" w:noVBand="0"/>
      </w:tblPr>
      <w:tblGrid>
        <w:gridCol w:w="4644"/>
        <w:gridCol w:w="4644"/>
      </w:tblGrid>
      <w:tr w:rsidR="009A1A5C" w:rsidRPr="00D97AD2" w14:paraId="1647EE69" w14:textId="77777777">
        <w:trPr>
          <w:trHeight w:val="261"/>
        </w:trPr>
        <w:tc>
          <w:tcPr>
            <w:tcW w:w="4644" w:type="dxa"/>
            <w:shd w:val="clear" w:color="auto" w:fill="FFFFFF"/>
          </w:tcPr>
          <w:p w14:paraId="5F086719" w14:textId="77777777" w:rsidR="009A1A5C" w:rsidRPr="00D97AD2" w:rsidRDefault="009A1A5C">
            <w:pPr>
              <w:pStyle w:val="Header"/>
              <w:jc w:val="both"/>
              <w:rPr>
                <w:rFonts w:ascii="Calibri" w:hAnsi="Calibri" w:cs="Calibri"/>
                <w:bCs/>
                <w:snapToGrid w:val="0"/>
                <w:sz w:val="22"/>
                <w:szCs w:val="22"/>
              </w:rPr>
            </w:pPr>
            <w:r w:rsidRPr="00D97AD2">
              <w:rPr>
                <w:rFonts w:ascii="Calibri" w:hAnsi="Calibri" w:cs="Calibri"/>
                <w:bCs/>
                <w:snapToGrid w:val="0"/>
                <w:sz w:val="22"/>
                <w:szCs w:val="22"/>
              </w:rPr>
              <w:t xml:space="preserve">All </w:t>
            </w:r>
            <w:r>
              <w:rPr>
                <w:rFonts w:ascii="Calibri" w:hAnsi="Calibri" w:cs="Calibri"/>
                <w:bCs/>
                <w:snapToGrid w:val="0"/>
                <w:sz w:val="22"/>
                <w:szCs w:val="22"/>
              </w:rPr>
              <w:t xml:space="preserve">storekeeper </w:t>
            </w:r>
          </w:p>
        </w:tc>
        <w:tc>
          <w:tcPr>
            <w:tcW w:w="4644" w:type="dxa"/>
            <w:shd w:val="clear" w:color="auto" w:fill="FFFFFF"/>
          </w:tcPr>
          <w:p w14:paraId="6068245D" w14:textId="77777777" w:rsidR="009A1A5C" w:rsidRPr="00D97AD2" w:rsidRDefault="009A1A5C">
            <w:pPr>
              <w:pStyle w:val="Header"/>
              <w:jc w:val="both"/>
              <w:rPr>
                <w:rFonts w:ascii="Calibri" w:hAnsi="Calibri" w:cs="Calibri"/>
                <w:b/>
                <w:snapToGrid w:val="0"/>
                <w:sz w:val="22"/>
                <w:szCs w:val="22"/>
              </w:rPr>
            </w:pPr>
            <w:r w:rsidRPr="00D97AD2">
              <w:rPr>
                <w:rFonts w:ascii="Calibri" w:hAnsi="Calibri" w:cs="Calibri"/>
                <w:iCs/>
                <w:snapToGrid w:val="0"/>
                <w:sz w:val="22"/>
                <w:szCs w:val="22"/>
              </w:rPr>
              <w:t>All sectional heads</w:t>
            </w:r>
          </w:p>
        </w:tc>
      </w:tr>
      <w:tr w:rsidR="009A1A5C" w:rsidRPr="00D97AD2" w14:paraId="785FBD24" w14:textId="77777777">
        <w:trPr>
          <w:trHeight w:val="276"/>
        </w:trPr>
        <w:tc>
          <w:tcPr>
            <w:tcW w:w="4644" w:type="dxa"/>
            <w:shd w:val="clear" w:color="auto" w:fill="FFFFFF"/>
          </w:tcPr>
          <w:p w14:paraId="6091F7D4" w14:textId="5F3A4EC7" w:rsidR="009A1A5C" w:rsidRPr="00D97AD2" w:rsidRDefault="009A1A5C">
            <w:pPr>
              <w:pStyle w:val="Header"/>
              <w:jc w:val="both"/>
              <w:rPr>
                <w:rFonts w:ascii="Calibri" w:hAnsi="Calibri" w:cs="Calibri"/>
                <w:iCs/>
                <w:snapToGrid w:val="0"/>
                <w:sz w:val="22"/>
                <w:szCs w:val="22"/>
              </w:rPr>
            </w:pPr>
            <w:r>
              <w:rPr>
                <w:rFonts w:ascii="Calibri" w:hAnsi="Calibri" w:cs="Calibri"/>
                <w:iCs/>
                <w:snapToGrid w:val="0"/>
                <w:sz w:val="22"/>
                <w:szCs w:val="22"/>
              </w:rPr>
              <w:t>IPQC</w:t>
            </w:r>
          </w:p>
        </w:tc>
        <w:tc>
          <w:tcPr>
            <w:tcW w:w="4644" w:type="dxa"/>
            <w:shd w:val="clear" w:color="auto" w:fill="FFFFFF"/>
          </w:tcPr>
          <w:p w14:paraId="5ADD5702" w14:textId="5AED08B9" w:rsidR="009A1A5C" w:rsidRPr="00D97AD2" w:rsidRDefault="009A1A5C">
            <w:pPr>
              <w:pStyle w:val="Header"/>
              <w:jc w:val="both"/>
              <w:rPr>
                <w:rFonts w:ascii="Calibri" w:hAnsi="Calibri" w:cs="Calibri"/>
                <w:iCs/>
                <w:snapToGrid w:val="0"/>
                <w:sz w:val="22"/>
                <w:szCs w:val="22"/>
              </w:rPr>
            </w:pPr>
          </w:p>
        </w:tc>
      </w:tr>
    </w:tbl>
    <w:p w14:paraId="0BE810FB" w14:textId="77777777" w:rsidR="009A1A5C" w:rsidRPr="00D97AD2" w:rsidRDefault="009A1A5C" w:rsidP="009A1A5C">
      <w:pPr>
        <w:spacing w:line="360" w:lineRule="auto"/>
        <w:ind w:left="360"/>
        <w:jc w:val="both"/>
        <w:rPr>
          <w:rFonts w:ascii="Calibri" w:hAnsi="Calibri" w:cs="Calibri"/>
          <w:b/>
          <w:sz w:val="22"/>
          <w:szCs w:val="22"/>
        </w:rPr>
      </w:pPr>
    </w:p>
    <w:p w14:paraId="60E02D3F" w14:textId="77777777" w:rsidR="009A1A5C" w:rsidRPr="00D97AD2" w:rsidRDefault="009A1A5C" w:rsidP="009A1A5C">
      <w:pPr>
        <w:spacing w:line="360" w:lineRule="auto"/>
        <w:jc w:val="both"/>
        <w:rPr>
          <w:rFonts w:ascii="Calibri" w:hAnsi="Calibri" w:cs="Calibri"/>
          <w:b/>
          <w:sz w:val="22"/>
          <w:szCs w:val="22"/>
        </w:rPr>
      </w:pPr>
      <w:r w:rsidRPr="00D97AD2">
        <w:rPr>
          <w:rFonts w:ascii="Calibri" w:hAnsi="Calibri" w:cs="Calibri"/>
          <w:b/>
          <w:sz w:val="22"/>
          <w:szCs w:val="22"/>
        </w:rPr>
        <w:t>8.0 DISTRIBUTION AND CONTROL</w:t>
      </w:r>
    </w:p>
    <w:tbl>
      <w:tblPr>
        <w:tblW w:w="9390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610"/>
        <w:gridCol w:w="6780"/>
      </w:tblGrid>
      <w:tr w:rsidR="009A1A5C" w:rsidRPr="00D97AD2" w14:paraId="557188F7" w14:textId="77777777">
        <w:tc>
          <w:tcPr>
            <w:tcW w:w="2610" w:type="dxa"/>
            <w:shd w:val="clear" w:color="auto" w:fill="auto"/>
          </w:tcPr>
          <w:p w14:paraId="1334AF58" w14:textId="77777777" w:rsidR="009A1A5C" w:rsidRPr="00D97AD2" w:rsidRDefault="009A1A5C">
            <w:pPr>
              <w:spacing w:line="276" w:lineRule="auto"/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  <w:r w:rsidRPr="00D97AD2">
              <w:rPr>
                <w:rFonts w:ascii="Calibri" w:eastAsia="Calibri" w:hAnsi="Calibri" w:cs="Calibri"/>
                <w:sz w:val="22"/>
                <w:szCs w:val="22"/>
              </w:rPr>
              <w:t>MASTER COPIES</w:t>
            </w:r>
          </w:p>
        </w:tc>
        <w:tc>
          <w:tcPr>
            <w:tcW w:w="6780" w:type="dxa"/>
            <w:shd w:val="clear" w:color="auto" w:fill="auto"/>
          </w:tcPr>
          <w:p w14:paraId="67377432" w14:textId="77777777" w:rsidR="009A1A5C" w:rsidRPr="00D97AD2" w:rsidRDefault="009A1A5C">
            <w:pPr>
              <w:spacing w:line="276" w:lineRule="auto"/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  <w:r w:rsidRPr="00D97AD2">
              <w:rPr>
                <w:rFonts w:ascii="Calibri" w:eastAsia="Calibri" w:hAnsi="Calibri" w:cs="Calibri"/>
                <w:sz w:val="22"/>
                <w:szCs w:val="22"/>
              </w:rPr>
              <w:t>QUALITY ASSURANCE</w:t>
            </w:r>
          </w:p>
        </w:tc>
      </w:tr>
      <w:tr w:rsidR="009A1A5C" w:rsidRPr="00D97AD2" w14:paraId="25AAA2DA" w14:textId="77777777">
        <w:tc>
          <w:tcPr>
            <w:tcW w:w="2610" w:type="dxa"/>
            <w:shd w:val="clear" w:color="auto" w:fill="auto"/>
          </w:tcPr>
          <w:p w14:paraId="7FA04DA8" w14:textId="77777777" w:rsidR="009A1A5C" w:rsidRPr="00D97AD2" w:rsidRDefault="009A1A5C">
            <w:pPr>
              <w:spacing w:line="276" w:lineRule="auto"/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  <w:r w:rsidRPr="00D97AD2">
              <w:rPr>
                <w:rFonts w:ascii="Calibri" w:eastAsia="Calibri" w:hAnsi="Calibri" w:cs="Calibri"/>
                <w:sz w:val="22"/>
                <w:szCs w:val="22"/>
              </w:rPr>
              <w:t xml:space="preserve">CONTROLLED COPIES </w:t>
            </w:r>
          </w:p>
        </w:tc>
        <w:tc>
          <w:tcPr>
            <w:tcW w:w="6780" w:type="dxa"/>
            <w:shd w:val="clear" w:color="auto" w:fill="auto"/>
          </w:tcPr>
          <w:p w14:paraId="43D035BE" w14:textId="77777777" w:rsidR="009A1A5C" w:rsidRPr="00D97AD2" w:rsidRDefault="009A1A5C">
            <w:pPr>
              <w:spacing w:line="276" w:lineRule="auto"/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  <w:r w:rsidRPr="00D97AD2">
              <w:rPr>
                <w:rFonts w:ascii="Calibri" w:eastAsia="Calibri" w:hAnsi="Calibri" w:cs="Calibri"/>
                <w:sz w:val="22"/>
                <w:szCs w:val="22"/>
              </w:rPr>
              <w:t>STORE</w:t>
            </w:r>
          </w:p>
        </w:tc>
      </w:tr>
    </w:tbl>
    <w:p w14:paraId="1E363D18" w14:textId="77777777" w:rsidR="009A1A5C" w:rsidRPr="00D97AD2" w:rsidRDefault="009A1A5C" w:rsidP="009A1A5C">
      <w:pPr>
        <w:spacing w:line="360" w:lineRule="auto"/>
        <w:jc w:val="both"/>
        <w:rPr>
          <w:rFonts w:ascii="Calibri" w:hAnsi="Calibri" w:cs="Calibri"/>
          <w:b/>
          <w:sz w:val="22"/>
          <w:szCs w:val="22"/>
        </w:rPr>
      </w:pPr>
    </w:p>
    <w:p w14:paraId="21D28887" w14:textId="77777777" w:rsidR="009A1A5C" w:rsidRPr="00D97AD2" w:rsidRDefault="009A1A5C" w:rsidP="009A1A5C">
      <w:pPr>
        <w:spacing w:line="360" w:lineRule="auto"/>
        <w:jc w:val="both"/>
        <w:rPr>
          <w:rFonts w:ascii="Calibri" w:hAnsi="Calibri" w:cs="Calibri"/>
          <w:b/>
          <w:sz w:val="22"/>
          <w:szCs w:val="22"/>
        </w:rPr>
      </w:pPr>
      <w:r w:rsidRPr="00D97AD2">
        <w:rPr>
          <w:rFonts w:ascii="Calibri" w:hAnsi="Calibri" w:cs="Calibri"/>
          <w:b/>
          <w:sz w:val="22"/>
          <w:szCs w:val="22"/>
        </w:rPr>
        <w:t>9.0 CHANGE HISTORY</w:t>
      </w:r>
    </w:p>
    <w:tbl>
      <w:tblPr>
        <w:tblW w:w="974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376"/>
        <w:gridCol w:w="2127"/>
        <w:gridCol w:w="5244"/>
      </w:tblGrid>
      <w:tr w:rsidR="009A1A5C" w:rsidRPr="00D97AD2" w14:paraId="07A627B9" w14:textId="77777777">
        <w:tc>
          <w:tcPr>
            <w:tcW w:w="2376" w:type="dxa"/>
            <w:shd w:val="clear" w:color="auto" w:fill="auto"/>
          </w:tcPr>
          <w:p w14:paraId="24CC6F79" w14:textId="77777777" w:rsidR="009A1A5C" w:rsidRPr="00D97AD2" w:rsidRDefault="009A1A5C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sz w:val="22"/>
                <w:szCs w:val="22"/>
              </w:rPr>
            </w:pPr>
            <w:r w:rsidRPr="00D97AD2">
              <w:rPr>
                <w:rFonts w:ascii="Calibri" w:eastAsia="Calibri" w:hAnsi="Calibri" w:cs="Calibri"/>
                <w:b/>
                <w:sz w:val="22"/>
                <w:szCs w:val="22"/>
              </w:rPr>
              <w:t>CURRENT REVISION</w:t>
            </w:r>
          </w:p>
        </w:tc>
        <w:tc>
          <w:tcPr>
            <w:tcW w:w="2127" w:type="dxa"/>
            <w:shd w:val="clear" w:color="auto" w:fill="auto"/>
          </w:tcPr>
          <w:p w14:paraId="51DD32EC" w14:textId="77777777" w:rsidR="009A1A5C" w:rsidRPr="00D97AD2" w:rsidRDefault="009A1A5C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sz w:val="22"/>
                <w:szCs w:val="22"/>
              </w:rPr>
            </w:pPr>
            <w:r w:rsidRPr="00D97AD2">
              <w:rPr>
                <w:rFonts w:ascii="Calibri" w:eastAsia="Calibri" w:hAnsi="Calibri" w:cs="Calibri"/>
                <w:b/>
                <w:sz w:val="22"/>
                <w:szCs w:val="22"/>
              </w:rPr>
              <w:t>SUPERSEDE</w:t>
            </w:r>
          </w:p>
        </w:tc>
        <w:tc>
          <w:tcPr>
            <w:tcW w:w="5244" w:type="dxa"/>
            <w:shd w:val="clear" w:color="auto" w:fill="auto"/>
          </w:tcPr>
          <w:p w14:paraId="2DF769E4" w14:textId="77777777" w:rsidR="009A1A5C" w:rsidRPr="00D97AD2" w:rsidRDefault="009A1A5C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sz w:val="22"/>
                <w:szCs w:val="22"/>
              </w:rPr>
            </w:pPr>
            <w:r w:rsidRPr="00D97AD2">
              <w:rPr>
                <w:rFonts w:ascii="Calibri" w:eastAsia="Calibri" w:hAnsi="Calibri" w:cs="Calibri"/>
                <w:b/>
                <w:sz w:val="22"/>
                <w:szCs w:val="22"/>
              </w:rPr>
              <w:t>REASON FOR REVIEW</w:t>
            </w:r>
          </w:p>
        </w:tc>
      </w:tr>
      <w:tr w:rsidR="009A1A5C" w:rsidRPr="00D97AD2" w14:paraId="204A40B6" w14:textId="77777777">
        <w:tc>
          <w:tcPr>
            <w:tcW w:w="2376" w:type="dxa"/>
            <w:shd w:val="clear" w:color="auto" w:fill="auto"/>
          </w:tcPr>
          <w:p w14:paraId="0C4E9A29" w14:textId="77777777" w:rsidR="009A1A5C" w:rsidRPr="00D97AD2" w:rsidRDefault="009A1A5C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sz w:val="22"/>
                <w:szCs w:val="22"/>
              </w:rPr>
            </w:pPr>
            <w:r w:rsidRPr="00D97AD2">
              <w:rPr>
                <w:rFonts w:ascii="Calibri" w:eastAsia="Calibri" w:hAnsi="Calibri" w:cs="Calibri"/>
                <w:sz w:val="22"/>
                <w:szCs w:val="22"/>
              </w:rPr>
              <w:t>00</w:t>
            </w:r>
          </w:p>
        </w:tc>
        <w:tc>
          <w:tcPr>
            <w:tcW w:w="2127" w:type="dxa"/>
            <w:shd w:val="clear" w:color="auto" w:fill="auto"/>
          </w:tcPr>
          <w:p w14:paraId="3E7CC1FB" w14:textId="77777777" w:rsidR="009A1A5C" w:rsidRPr="00D97AD2" w:rsidRDefault="009A1A5C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sz w:val="22"/>
                <w:szCs w:val="22"/>
              </w:rPr>
            </w:pPr>
            <w:r w:rsidRPr="00D97AD2">
              <w:rPr>
                <w:rFonts w:ascii="Calibri" w:eastAsia="Calibri" w:hAnsi="Calibri" w:cs="Calibri"/>
                <w:sz w:val="22"/>
                <w:szCs w:val="22"/>
              </w:rPr>
              <w:t xml:space="preserve">Nil </w:t>
            </w:r>
          </w:p>
        </w:tc>
        <w:tc>
          <w:tcPr>
            <w:tcW w:w="5244" w:type="dxa"/>
            <w:shd w:val="clear" w:color="auto" w:fill="auto"/>
          </w:tcPr>
          <w:p w14:paraId="532A7EAB" w14:textId="77777777" w:rsidR="009A1A5C" w:rsidRPr="00D97AD2" w:rsidRDefault="009A1A5C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sz w:val="22"/>
                <w:szCs w:val="22"/>
              </w:rPr>
            </w:pPr>
            <w:r w:rsidRPr="00D97AD2">
              <w:rPr>
                <w:rFonts w:ascii="Calibri" w:eastAsia="Calibri" w:hAnsi="Calibri" w:cs="Calibri"/>
                <w:sz w:val="22"/>
                <w:szCs w:val="22"/>
              </w:rPr>
              <w:t>First issue</w:t>
            </w:r>
          </w:p>
        </w:tc>
      </w:tr>
      <w:tr w:rsidR="009A1A5C" w:rsidRPr="00D97AD2" w14:paraId="0C4470D1" w14:textId="77777777">
        <w:tc>
          <w:tcPr>
            <w:tcW w:w="2376" w:type="dxa"/>
            <w:shd w:val="clear" w:color="auto" w:fill="auto"/>
          </w:tcPr>
          <w:p w14:paraId="5BA150BF" w14:textId="77777777" w:rsidR="009A1A5C" w:rsidRPr="00D97AD2" w:rsidRDefault="009A1A5C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sz w:val="22"/>
                <w:szCs w:val="22"/>
              </w:rPr>
            </w:pPr>
            <w:r w:rsidRPr="00D97AD2">
              <w:rPr>
                <w:rFonts w:ascii="Calibri" w:eastAsia="Calibri" w:hAnsi="Calibri" w:cs="Calibri"/>
                <w:sz w:val="22"/>
                <w:szCs w:val="22"/>
              </w:rPr>
              <w:t>06</w:t>
            </w:r>
          </w:p>
        </w:tc>
        <w:tc>
          <w:tcPr>
            <w:tcW w:w="2127" w:type="dxa"/>
            <w:shd w:val="clear" w:color="auto" w:fill="auto"/>
          </w:tcPr>
          <w:p w14:paraId="56A385EE" w14:textId="77777777" w:rsidR="009A1A5C" w:rsidRPr="00D97AD2" w:rsidRDefault="009A1A5C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sz w:val="22"/>
                <w:szCs w:val="22"/>
              </w:rPr>
            </w:pPr>
            <w:r w:rsidRPr="00D97AD2">
              <w:rPr>
                <w:rFonts w:ascii="Calibri" w:eastAsia="Calibri" w:hAnsi="Calibri" w:cs="Calibri"/>
                <w:sz w:val="22"/>
                <w:szCs w:val="22"/>
              </w:rPr>
              <w:t>05</w:t>
            </w:r>
          </w:p>
        </w:tc>
        <w:tc>
          <w:tcPr>
            <w:tcW w:w="5244" w:type="dxa"/>
            <w:shd w:val="clear" w:color="auto" w:fill="auto"/>
          </w:tcPr>
          <w:p w14:paraId="5A55CD6E" w14:textId="77777777" w:rsidR="009A1A5C" w:rsidRPr="00D97AD2" w:rsidRDefault="009A1A5C">
            <w:pPr>
              <w:numPr>
                <w:ilvl w:val="2"/>
                <w:numId w:val="2"/>
              </w:numPr>
              <w:spacing w:line="276" w:lineRule="auto"/>
              <w:ind w:right="992"/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  <w:r w:rsidRPr="00D97AD2">
              <w:rPr>
                <w:rFonts w:ascii="Calibri" w:eastAsia="Calibri" w:hAnsi="Calibri" w:cs="Calibri"/>
                <w:sz w:val="22"/>
                <w:szCs w:val="22"/>
              </w:rPr>
              <w:t>Change in sop format.</w:t>
            </w:r>
          </w:p>
          <w:p w14:paraId="28B6EA3A" w14:textId="77777777" w:rsidR="009A1A5C" w:rsidRPr="00D97AD2" w:rsidRDefault="009A1A5C">
            <w:pPr>
              <w:numPr>
                <w:ilvl w:val="2"/>
                <w:numId w:val="2"/>
              </w:numPr>
              <w:spacing w:line="276" w:lineRule="auto"/>
              <w:ind w:right="992"/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  <w:r w:rsidRPr="00D97AD2">
              <w:rPr>
                <w:rFonts w:ascii="Calibri" w:hAnsi="Calibri" w:cs="Calibri"/>
                <w:sz w:val="22"/>
                <w:szCs w:val="22"/>
              </w:rPr>
              <w:t>Inclusion enclosures to parent SOP</w:t>
            </w:r>
          </w:p>
        </w:tc>
      </w:tr>
      <w:bookmarkEnd w:id="0"/>
    </w:tbl>
    <w:p w14:paraId="0EB3D5E6" w14:textId="77777777" w:rsidR="009A1A5C" w:rsidRPr="009A1A5C" w:rsidRDefault="009A1A5C" w:rsidP="009A1A5C">
      <w:pPr>
        <w:shd w:val="clear" w:color="auto" w:fill="FFFFFF"/>
        <w:spacing w:line="360" w:lineRule="auto"/>
        <w:jc w:val="both"/>
        <w:rPr>
          <w:rFonts w:ascii="Calibri" w:hAnsi="Calibri" w:cs="Calibri"/>
          <w:sz w:val="22"/>
          <w:szCs w:val="22"/>
        </w:rPr>
      </w:pPr>
    </w:p>
    <w:sectPr w:rsidR="009A1A5C" w:rsidRPr="009A1A5C" w:rsidSect="00CB3B8B">
      <w:headerReference w:type="default" r:id="rId7"/>
      <w:footerReference w:type="default" r:id="rId8"/>
      <w:pgSz w:w="12240" w:h="15840"/>
      <w:pgMar w:top="426" w:right="720" w:bottom="568" w:left="1440" w:header="576" w:footer="737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837293" w14:textId="77777777" w:rsidR="00DB57B7" w:rsidRDefault="00DB57B7" w:rsidP="00CB3B8B">
      <w:r>
        <w:separator/>
      </w:r>
    </w:p>
  </w:endnote>
  <w:endnote w:type="continuationSeparator" w:id="0">
    <w:p w14:paraId="09249F99" w14:textId="77777777" w:rsidR="00DB57B7" w:rsidRDefault="00DB57B7" w:rsidP="00CB3B8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2486A8" w14:textId="77777777" w:rsidR="0068520E" w:rsidRDefault="00000000">
    <w:pPr>
      <w:pStyle w:val="Footer"/>
      <w:jc w:val="right"/>
    </w:pPr>
    <w:r>
      <w:t xml:space="preserve">Page </w:t>
    </w:r>
    <w:r>
      <w:rPr>
        <w:b/>
        <w:bCs/>
        <w:sz w:val="24"/>
        <w:szCs w:val="24"/>
      </w:rPr>
      <w:fldChar w:fldCharType="begin"/>
    </w:r>
    <w:r>
      <w:rPr>
        <w:b/>
        <w:bCs/>
      </w:rPr>
      <w:instrText xml:space="preserve"> PAGE </w:instrText>
    </w:r>
    <w:r>
      <w:rPr>
        <w:b/>
        <w:bCs/>
        <w:sz w:val="24"/>
        <w:szCs w:val="24"/>
      </w:rPr>
      <w:fldChar w:fldCharType="separate"/>
    </w:r>
    <w:r>
      <w:rPr>
        <w:b/>
        <w:bCs/>
        <w:noProof/>
      </w:rPr>
      <w:t>2</w:t>
    </w:r>
    <w:r>
      <w:rPr>
        <w:b/>
        <w:bCs/>
        <w:sz w:val="24"/>
        <w:szCs w:val="24"/>
      </w:rPr>
      <w:fldChar w:fldCharType="end"/>
    </w:r>
    <w:r>
      <w:t xml:space="preserve"> of </w:t>
    </w:r>
    <w:r>
      <w:rPr>
        <w:b/>
        <w:bCs/>
        <w:sz w:val="24"/>
        <w:szCs w:val="24"/>
      </w:rPr>
      <w:fldChar w:fldCharType="begin"/>
    </w:r>
    <w:r>
      <w:rPr>
        <w:b/>
        <w:bCs/>
      </w:rPr>
      <w:instrText xml:space="preserve"> NUMPAGES  </w:instrText>
    </w:r>
    <w:r>
      <w:rPr>
        <w:b/>
        <w:bCs/>
        <w:sz w:val="24"/>
        <w:szCs w:val="24"/>
      </w:rPr>
      <w:fldChar w:fldCharType="separate"/>
    </w:r>
    <w:r>
      <w:rPr>
        <w:b/>
        <w:bCs/>
        <w:noProof/>
      </w:rPr>
      <w:t>2</w:t>
    </w:r>
    <w:r>
      <w:rPr>
        <w:b/>
        <w:bCs/>
        <w:sz w:val="24"/>
        <w:szCs w:val="24"/>
      </w:rPr>
      <w:fldChar w:fldCharType="end"/>
    </w:r>
  </w:p>
  <w:p w14:paraId="494EB180" w14:textId="77777777" w:rsidR="0068520E" w:rsidRDefault="0068520E">
    <w:pPr>
      <w:pStyle w:val="Footer"/>
      <w:tabs>
        <w:tab w:val="clear" w:pos="4320"/>
        <w:tab w:val="clear" w:pos="8640"/>
      </w:tabs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CC3852" w14:textId="77777777" w:rsidR="00DB57B7" w:rsidRDefault="00DB57B7" w:rsidP="00CB3B8B">
      <w:r>
        <w:separator/>
      </w:r>
    </w:p>
  </w:footnote>
  <w:footnote w:type="continuationSeparator" w:id="0">
    <w:p w14:paraId="3DA7727E" w14:textId="77777777" w:rsidR="00DB57B7" w:rsidRDefault="00DB57B7" w:rsidP="00CB3B8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75FD76" w14:textId="77777777" w:rsidR="0068520E" w:rsidRDefault="00000000">
    <w:pPr>
      <w:pStyle w:val="Header"/>
    </w:pPr>
    <w:r>
      <w:rPr>
        <w:noProof/>
      </w:rPr>
      <w:pict w14:anchorId="566B750B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615578002" o:spid="_x0000_s1025" type="#_x0000_t136" style="position:absolute;margin-left:0;margin-top:0;width:585.15pt;height:125.35pt;rotation:315;z-index:-251658752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BIOMEDICAL LTD"/>
          <w10:wrap anchorx="margin" anchory="margin"/>
        </v:shape>
      </w:pict>
    </w:r>
  </w:p>
  <w:tbl>
    <w:tblPr>
      <w:tblW w:w="0" w:type="auto"/>
      <w:tblInd w:w="-572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ook w:val="04A0" w:firstRow="1" w:lastRow="0" w:firstColumn="1" w:lastColumn="0" w:noHBand="0" w:noVBand="1"/>
    </w:tblPr>
    <w:tblGrid>
      <w:gridCol w:w="2065"/>
      <w:gridCol w:w="1196"/>
      <w:gridCol w:w="3827"/>
      <w:gridCol w:w="2044"/>
      <w:gridCol w:w="1510"/>
    </w:tblGrid>
    <w:tr w:rsidR="00000000" w:rsidRPr="00B17339" w14:paraId="1AFE709D" w14:textId="77777777" w:rsidTr="009A1A5C">
      <w:trPr>
        <w:trHeight w:val="713"/>
      </w:trPr>
      <w:tc>
        <w:tcPr>
          <w:tcW w:w="2065" w:type="dxa"/>
          <w:vMerge w:val="restart"/>
          <w:shd w:val="clear" w:color="auto" w:fill="auto"/>
        </w:tcPr>
        <w:p w14:paraId="1089893D" w14:textId="77777777" w:rsidR="0068520E" w:rsidRPr="00B17339" w:rsidRDefault="00000000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i/>
              <w:noProof/>
              <w:sz w:val="22"/>
              <w:szCs w:val="22"/>
            </w:rPr>
            <w:drawing>
              <wp:inline distT="0" distB="0" distL="0" distR="0" wp14:anchorId="6B2995E2" wp14:editId="3567E2D5">
                <wp:extent cx="1019175" cy="904875"/>
                <wp:effectExtent l="0" t="0" r="9525" b="0"/>
                <wp:docPr id="135910985" name="Picture 4" descr="C:\Users\MR MICHAEL OMOSEBI\Desktop\biologo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 descr="C:\Users\MR MICHAEL OMOSEBI\Desktop\biologo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19175" cy="9048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067" w:type="dxa"/>
          <w:gridSpan w:val="3"/>
          <w:shd w:val="clear" w:color="auto" w:fill="auto"/>
        </w:tcPr>
        <w:p w14:paraId="076295E5" w14:textId="77777777" w:rsidR="0068520E" w:rsidRPr="009A1A5C" w:rsidRDefault="00000000">
          <w:pPr>
            <w:pStyle w:val="Header"/>
            <w:jc w:val="center"/>
            <w:rPr>
              <w:rFonts w:ascii="Calibri" w:eastAsia="Calibri" w:hAnsi="Calibri" w:cs="Calibri"/>
              <w:sz w:val="24"/>
              <w:szCs w:val="24"/>
            </w:rPr>
          </w:pPr>
          <w:r w:rsidRPr="009A1A5C">
            <w:rPr>
              <w:rFonts w:ascii="Calibri" w:eastAsia="Calibri" w:hAnsi="Calibri" w:cs="Calibri"/>
              <w:sz w:val="24"/>
              <w:szCs w:val="24"/>
            </w:rPr>
            <w:t>Biomedical Limited,</w:t>
          </w:r>
        </w:p>
        <w:p w14:paraId="6C1D3686" w14:textId="77777777" w:rsidR="0068520E" w:rsidRPr="009A1A5C" w:rsidRDefault="00000000">
          <w:pPr>
            <w:pStyle w:val="Header"/>
            <w:jc w:val="center"/>
            <w:rPr>
              <w:rFonts w:ascii="Calibri" w:eastAsia="Calibri" w:hAnsi="Calibri" w:cs="Calibri"/>
              <w:sz w:val="24"/>
              <w:szCs w:val="24"/>
            </w:rPr>
          </w:pPr>
          <w:r w:rsidRPr="009A1A5C">
            <w:rPr>
              <w:rFonts w:ascii="Calibri" w:eastAsia="Calibri" w:hAnsi="Calibri" w:cs="Calibri"/>
              <w:sz w:val="24"/>
              <w:szCs w:val="24"/>
            </w:rPr>
            <w:t>No 1 Ohimege Road, Industrial Estate, Ilorin Kwara State, PMB 1449</w:t>
          </w:r>
        </w:p>
      </w:tc>
      <w:tc>
        <w:tcPr>
          <w:tcW w:w="1510" w:type="dxa"/>
          <w:vMerge w:val="restart"/>
          <w:shd w:val="clear" w:color="auto" w:fill="auto"/>
        </w:tcPr>
        <w:p w14:paraId="37C1A5B2" w14:textId="77777777" w:rsidR="0068520E" w:rsidRPr="00B17339" w:rsidRDefault="00000000">
          <w:pPr>
            <w:pStyle w:val="Header"/>
            <w:jc w:val="center"/>
            <w:rPr>
              <w:rFonts w:ascii="Calibri" w:eastAsia="Calibri" w:hAnsi="Calibri" w:cs="Calibri"/>
              <w:b/>
              <w:bCs/>
              <w:color w:val="D9D9D9"/>
              <w:sz w:val="28"/>
              <w:szCs w:val="28"/>
            </w:rPr>
          </w:pPr>
          <w:r w:rsidRPr="00B17339">
            <w:rPr>
              <w:rFonts w:ascii="Calibri" w:eastAsia="Calibri" w:hAnsi="Calibri" w:cs="Calibri"/>
              <w:b/>
              <w:bCs/>
              <w:color w:val="D9D9D9"/>
              <w:sz w:val="28"/>
              <w:szCs w:val="28"/>
            </w:rPr>
            <w:t>MASTER COPY STAMP HERE</w:t>
          </w:r>
        </w:p>
      </w:tc>
    </w:tr>
    <w:tr w:rsidR="00000000" w:rsidRPr="00B17339" w14:paraId="72FB6010" w14:textId="77777777" w:rsidTr="009A1A5C">
      <w:trPr>
        <w:trHeight w:val="712"/>
      </w:trPr>
      <w:tc>
        <w:tcPr>
          <w:tcW w:w="2065" w:type="dxa"/>
          <w:vMerge/>
          <w:shd w:val="clear" w:color="auto" w:fill="auto"/>
        </w:tcPr>
        <w:p w14:paraId="2E32ED6F" w14:textId="77777777" w:rsidR="0068520E" w:rsidRPr="00B17339" w:rsidRDefault="0068520E">
          <w:pPr>
            <w:pStyle w:val="Header"/>
            <w:rPr>
              <w:rFonts w:ascii="Calibri" w:eastAsia="Calibri" w:hAnsi="Calibri" w:cs="Calibri"/>
              <w:i/>
              <w:noProof/>
              <w:sz w:val="22"/>
              <w:szCs w:val="22"/>
            </w:rPr>
          </w:pPr>
        </w:p>
      </w:tc>
      <w:tc>
        <w:tcPr>
          <w:tcW w:w="7067" w:type="dxa"/>
          <w:gridSpan w:val="3"/>
          <w:shd w:val="clear" w:color="auto" w:fill="auto"/>
        </w:tcPr>
        <w:p w14:paraId="72CB9037" w14:textId="55D8B28E" w:rsidR="0068520E" w:rsidRPr="009A1A5C" w:rsidRDefault="009A1A5C">
          <w:pPr>
            <w:pStyle w:val="Header"/>
            <w:jc w:val="center"/>
            <w:rPr>
              <w:rFonts w:ascii="Calibri" w:eastAsia="Calibri" w:hAnsi="Calibri" w:cs="Calibri"/>
              <w:sz w:val="28"/>
              <w:szCs w:val="28"/>
            </w:rPr>
          </w:pPr>
          <w:r w:rsidRPr="009A1A5C">
            <w:rPr>
              <w:rFonts w:ascii="Calibri" w:eastAsia="Calibri" w:hAnsi="Calibri" w:cs="Calibri"/>
              <w:sz w:val="24"/>
              <w:szCs w:val="24"/>
            </w:rPr>
            <w:t>TITLE:</w:t>
          </w:r>
          <w:r w:rsidRPr="009A1A5C">
            <w:rPr>
              <w:rFonts w:ascii="Calibri" w:eastAsia="Calibri" w:hAnsi="Calibri" w:cs="Calibri"/>
              <w:sz w:val="28"/>
              <w:szCs w:val="28"/>
            </w:rPr>
            <w:t xml:space="preserve"> </w:t>
          </w:r>
          <w:r w:rsidRPr="009A1A5C">
            <w:rPr>
              <w:rFonts w:asciiTheme="minorHAnsi" w:hAnsiTheme="minorHAnsi" w:cstheme="minorHAnsi"/>
              <w:b/>
              <w:sz w:val="28"/>
              <w:szCs w:val="28"/>
            </w:rPr>
            <w:t xml:space="preserve">OPERATION AND CLEANING OF VACUUM CLEANERS </w:t>
          </w:r>
        </w:p>
      </w:tc>
      <w:tc>
        <w:tcPr>
          <w:tcW w:w="1510" w:type="dxa"/>
          <w:vMerge/>
          <w:shd w:val="clear" w:color="auto" w:fill="auto"/>
        </w:tcPr>
        <w:p w14:paraId="06688678" w14:textId="77777777" w:rsidR="0068520E" w:rsidRPr="00B17339" w:rsidRDefault="0068520E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</w:p>
      </w:tc>
    </w:tr>
    <w:tr w:rsidR="00000000" w:rsidRPr="00B17339" w14:paraId="1086E89F" w14:textId="77777777" w:rsidTr="009A1A5C">
      <w:trPr>
        <w:trHeight w:val="188"/>
      </w:trPr>
      <w:tc>
        <w:tcPr>
          <w:tcW w:w="2065" w:type="dxa"/>
          <w:vMerge w:val="restart"/>
          <w:shd w:val="clear" w:color="auto" w:fill="auto"/>
        </w:tcPr>
        <w:p w14:paraId="30A1480A" w14:textId="77777777" w:rsidR="0068520E" w:rsidRPr="00B17339" w:rsidRDefault="00000000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sz w:val="22"/>
              <w:szCs w:val="22"/>
            </w:rPr>
            <w:t>Department</w:t>
          </w:r>
        </w:p>
      </w:tc>
      <w:tc>
        <w:tcPr>
          <w:tcW w:w="1196" w:type="dxa"/>
          <w:vMerge w:val="restart"/>
          <w:shd w:val="clear" w:color="auto" w:fill="auto"/>
        </w:tcPr>
        <w:p w14:paraId="365575C9" w14:textId="77777777" w:rsidR="0068520E" w:rsidRPr="00B17339" w:rsidRDefault="00000000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sz w:val="22"/>
              <w:szCs w:val="22"/>
            </w:rPr>
            <w:t>Unit:</w:t>
          </w:r>
        </w:p>
      </w:tc>
      <w:tc>
        <w:tcPr>
          <w:tcW w:w="3827" w:type="dxa"/>
          <w:vMerge w:val="restart"/>
          <w:shd w:val="clear" w:color="auto" w:fill="auto"/>
        </w:tcPr>
        <w:p w14:paraId="079464CF" w14:textId="77777777" w:rsidR="0068520E" w:rsidRPr="00B17339" w:rsidRDefault="0068520E">
          <w:pPr>
            <w:pStyle w:val="Header"/>
            <w:jc w:val="center"/>
            <w:rPr>
              <w:rFonts w:ascii="Calibri" w:eastAsia="Calibri" w:hAnsi="Calibri" w:cs="Calibri"/>
              <w:b/>
              <w:bCs/>
              <w:sz w:val="28"/>
              <w:szCs w:val="28"/>
            </w:rPr>
          </w:pPr>
        </w:p>
        <w:p w14:paraId="62EC02EF" w14:textId="6E9F20C3" w:rsidR="0068520E" w:rsidRPr="00B17339" w:rsidRDefault="00000000">
          <w:pPr>
            <w:pStyle w:val="Header"/>
            <w:jc w:val="center"/>
            <w:rPr>
              <w:rFonts w:ascii="Calibri" w:eastAsia="Calibri" w:hAnsi="Calibri" w:cs="Calibri"/>
              <w:b/>
              <w:bCs/>
              <w:sz w:val="28"/>
              <w:szCs w:val="28"/>
            </w:rPr>
          </w:pPr>
          <w:r w:rsidRPr="00B17339">
            <w:rPr>
              <w:rFonts w:ascii="Calibri" w:eastAsia="Calibri" w:hAnsi="Calibri" w:cs="Calibri"/>
              <w:b/>
              <w:bCs/>
              <w:sz w:val="28"/>
              <w:szCs w:val="28"/>
            </w:rPr>
            <w:t>BML-</w:t>
          </w:r>
          <w:r>
            <w:rPr>
              <w:rFonts w:ascii="Calibri" w:eastAsia="Calibri" w:hAnsi="Calibri" w:cs="Calibri"/>
              <w:b/>
              <w:bCs/>
              <w:sz w:val="28"/>
              <w:szCs w:val="28"/>
            </w:rPr>
            <w:t>WHG</w:t>
          </w:r>
          <w:r w:rsidRPr="00B17339">
            <w:rPr>
              <w:rFonts w:ascii="Calibri" w:eastAsia="Calibri" w:hAnsi="Calibri" w:cs="Calibri"/>
              <w:b/>
              <w:bCs/>
              <w:sz w:val="28"/>
              <w:szCs w:val="28"/>
            </w:rPr>
            <w:t>-</w:t>
          </w:r>
          <w:r>
            <w:rPr>
              <w:rFonts w:ascii="Calibri" w:eastAsia="Calibri" w:hAnsi="Calibri" w:cs="Calibri"/>
              <w:b/>
              <w:bCs/>
              <w:sz w:val="28"/>
              <w:szCs w:val="28"/>
            </w:rPr>
            <w:t>WH</w:t>
          </w:r>
          <w:r w:rsidRPr="00B17339">
            <w:rPr>
              <w:rFonts w:ascii="Calibri" w:eastAsia="Calibri" w:hAnsi="Calibri" w:cs="Calibri"/>
              <w:b/>
              <w:bCs/>
              <w:sz w:val="28"/>
              <w:szCs w:val="28"/>
            </w:rPr>
            <w:t>-0</w:t>
          </w:r>
          <w:r w:rsidR="00E61818">
            <w:rPr>
              <w:rFonts w:ascii="Calibri" w:eastAsia="Calibri" w:hAnsi="Calibri" w:cs="Calibri"/>
              <w:b/>
              <w:bCs/>
              <w:sz w:val="28"/>
              <w:szCs w:val="28"/>
            </w:rPr>
            <w:t>02</w:t>
          </w:r>
        </w:p>
      </w:tc>
      <w:tc>
        <w:tcPr>
          <w:tcW w:w="2044" w:type="dxa"/>
          <w:shd w:val="clear" w:color="auto" w:fill="auto"/>
          <w:vAlign w:val="bottom"/>
        </w:tcPr>
        <w:p w14:paraId="13396B56" w14:textId="77777777" w:rsidR="0068520E" w:rsidRPr="00B17339" w:rsidRDefault="00000000">
          <w:pPr>
            <w:pStyle w:val="Header"/>
            <w:jc w:val="cent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sz w:val="22"/>
              <w:szCs w:val="22"/>
            </w:rPr>
            <w:t>Revision No.:</w:t>
          </w:r>
        </w:p>
      </w:tc>
      <w:tc>
        <w:tcPr>
          <w:tcW w:w="1510" w:type="dxa"/>
          <w:shd w:val="clear" w:color="auto" w:fill="auto"/>
          <w:vAlign w:val="bottom"/>
        </w:tcPr>
        <w:p w14:paraId="1CD773EC" w14:textId="77777777" w:rsidR="0068520E" w:rsidRPr="00B17339" w:rsidRDefault="00000000">
          <w:pPr>
            <w:pStyle w:val="Header"/>
            <w:jc w:val="cent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sz w:val="22"/>
              <w:szCs w:val="22"/>
            </w:rPr>
            <w:t>06</w:t>
          </w:r>
        </w:p>
      </w:tc>
    </w:tr>
    <w:tr w:rsidR="00000000" w:rsidRPr="00B17339" w14:paraId="7F786757" w14:textId="77777777" w:rsidTr="009A1A5C">
      <w:trPr>
        <w:trHeight w:val="187"/>
      </w:trPr>
      <w:tc>
        <w:tcPr>
          <w:tcW w:w="2065" w:type="dxa"/>
          <w:vMerge/>
          <w:shd w:val="clear" w:color="auto" w:fill="auto"/>
        </w:tcPr>
        <w:p w14:paraId="2296E4F8" w14:textId="77777777" w:rsidR="0068520E" w:rsidRPr="00B17339" w:rsidRDefault="0068520E">
          <w:pPr>
            <w:pStyle w:val="Header"/>
            <w:rPr>
              <w:rFonts w:ascii="Calibri" w:eastAsia="Calibri" w:hAnsi="Calibri" w:cs="Calibri"/>
              <w:b/>
              <w:sz w:val="22"/>
              <w:szCs w:val="22"/>
            </w:rPr>
          </w:pPr>
        </w:p>
      </w:tc>
      <w:tc>
        <w:tcPr>
          <w:tcW w:w="1196" w:type="dxa"/>
          <w:vMerge/>
          <w:shd w:val="clear" w:color="auto" w:fill="auto"/>
        </w:tcPr>
        <w:p w14:paraId="11DAC355" w14:textId="77777777" w:rsidR="0068520E" w:rsidRPr="00B17339" w:rsidRDefault="0068520E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</w:p>
      </w:tc>
      <w:tc>
        <w:tcPr>
          <w:tcW w:w="3827" w:type="dxa"/>
          <w:vMerge/>
          <w:shd w:val="clear" w:color="auto" w:fill="auto"/>
        </w:tcPr>
        <w:p w14:paraId="10844110" w14:textId="77777777" w:rsidR="0068520E" w:rsidRPr="00B17339" w:rsidRDefault="0068520E">
          <w:pPr>
            <w:pStyle w:val="Header"/>
            <w:jc w:val="center"/>
            <w:rPr>
              <w:rFonts w:ascii="Calibri" w:eastAsia="Calibri" w:hAnsi="Calibri" w:cs="Calibri"/>
              <w:sz w:val="22"/>
              <w:szCs w:val="22"/>
            </w:rPr>
          </w:pPr>
        </w:p>
      </w:tc>
      <w:tc>
        <w:tcPr>
          <w:tcW w:w="2044" w:type="dxa"/>
          <w:shd w:val="clear" w:color="auto" w:fill="auto"/>
          <w:vAlign w:val="bottom"/>
        </w:tcPr>
        <w:p w14:paraId="3CC0CA98" w14:textId="77777777" w:rsidR="0068520E" w:rsidRPr="00B17339" w:rsidRDefault="00000000">
          <w:pPr>
            <w:pStyle w:val="Header"/>
            <w:jc w:val="center"/>
            <w:rPr>
              <w:rFonts w:ascii="Calibri" w:eastAsia="Calibri" w:hAnsi="Calibri" w:cs="Calibri"/>
              <w:b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sz w:val="22"/>
              <w:szCs w:val="22"/>
            </w:rPr>
            <w:t>Effective Date:</w:t>
          </w:r>
        </w:p>
      </w:tc>
      <w:tc>
        <w:tcPr>
          <w:tcW w:w="1510" w:type="dxa"/>
          <w:shd w:val="clear" w:color="auto" w:fill="auto"/>
        </w:tcPr>
        <w:p w14:paraId="4B290382" w14:textId="77777777" w:rsidR="0068520E" w:rsidRPr="00B17339" w:rsidRDefault="00000000">
          <w:pPr>
            <w:pStyle w:val="Header"/>
            <w:jc w:val="center"/>
            <w:rPr>
              <w:rFonts w:ascii="Calibri" w:eastAsia="Calibri" w:hAnsi="Calibri" w:cs="Calibri"/>
              <w:b/>
              <w:sz w:val="22"/>
              <w:szCs w:val="22"/>
            </w:rPr>
          </w:pPr>
          <w:r>
            <w:rPr>
              <w:rFonts w:ascii="Calibri" w:eastAsia="Calibri" w:hAnsi="Calibri" w:cs="Calibri"/>
              <w:b/>
              <w:sz w:val="22"/>
              <w:szCs w:val="22"/>
            </w:rPr>
            <w:t>Apr</w:t>
          </w:r>
          <w:r w:rsidRPr="00B17339">
            <w:rPr>
              <w:rFonts w:ascii="Calibri" w:eastAsia="Calibri" w:hAnsi="Calibri" w:cs="Calibri"/>
              <w:b/>
              <w:bCs/>
              <w:sz w:val="22"/>
              <w:szCs w:val="22"/>
            </w:rPr>
            <w:t>i</w:t>
          </w:r>
          <w:r>
            <w:rPr>
              <w:rFonts w:ascii="Calibri" w:eastAsia="Calibri" w:hAnsi="Calibri" w:cs="Calibri"/>
              <w:b/>
              <w:bCs/>
              <w:sz w:val="22"/>
              <w:szCs w:val="22"/>
            </w:rPr>
            <w:t>l</w:t>
          </w:r>
          <w:r w:rsidRPr="00B17339">
            <w:rPr>
              <w:rFonts w:ascii="Calibri" w:eastAsia="Calibri" w:hAnsi="Calibri" w:cs="Calibri"/>
              <w:b/>
              <w:sz w:val="22"/>
              <w:szCs w:val="22"/>
            </w:rPr>
            <w:t>, 202</w:t>
          </w:r>
          <w:r>
            <w:rPr>
              <w:rFonts w:ascii="Calibri" w:eastAsia="Calibri" w:hAnsi="Calibri" w:cs="Calibri"/>
              <w:b/>
              <w:sz w:val="22"/>
              <w:szCs w:val="22"/>
            </w:rPr>
            <w:t>5</w:t>
          </w:r>
        </w:p>
      </w:tc>
    </w:tr>
    <w:tr w:rsidR="00000000" w:rsidRPr="00B17339" w14:paraId="63C0D36A" w14:textId="77777777" w:rsidTr="009A1A5C">
      <w:trPr>
        <w:trHeight w:val="367"/>
      </w:trPr>
      <w:tc>
        <w:tcPr>
          <w:tcW w:w="2065" w:type="dxa"/>
          <w:shd w:val="clear" w:color="auto" w:fill="auto"/>
        </w:tcPr>
        <w:p w14:paraId="492181FF" w14:textId="375D86FE" w:rsidR="0068520E" w:rsidRPr="00B17339" w:rsidRDefault="008522CF">
          <w:pPr>
            <w:pStyle w:val="Header"/>
            <w:rPr>
              <w:rFonts w:ascii="Calibri" w:eastAsia="Calibri" w:hAnsi="Calibri" w:cs="Calibri"/>
              <w:bCs/>
              <w:sz w:val="22"/>
              <w:szCs w:val="22"/>
            </w:rPr>
          </w:pPr>
          <w:r>
            <w:rPr>
              <w:rFonts w:ascii="Calibri" w:eastAsia="Calibri" w:hAnsi="Calibri" w:cs="Calibri"/>
              <w:bCs/>
              <w:sz w:val="22"/>
              <w:szCs w:val="22"/>
            </w:rPr>
            <w:t>WAREHOUSE</w:t>
          </w:r>
        </w:p>
      </w:tc>
      <w:tc>
        <w:tcPr>
          <w:tcW w:w="1196" w:type="dxa"/>
          <w:shd w:val="clear" w:color="auto" w:fill="auto"/>
        </w:tcPr>
        <w:p w14:paraId="2584E430" w14:textId="5A5DF502" w:rsidR="0068520E" w:rsidRPr="00B17339" w:rsidRDefault="009A1A5C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  <w:r>
            <w:rPr>
              <w:rFonts w:ascii="Calibri" w:eastAsia="Calibri" w:hAnsi="Calibri" w:cs="Calibri"/>
              <w:sz w:val="22"/>
              <w:szCs w:val="22"/>
            </w:rPr>
            <w:t>STORE</w:t>
          </w:r>
        </w:p>
      </w:tc>
      <w:tc>
        <w:tcPr>
          <w:tcW w:w="3827" w:type="dxa"/>
          <w:vMerge/>
          <w:shd w:val="clear" w:color="auto" w:fill="auto"/>
        </w:tcPr>
        <w:p w14:paraId="7632C307" w14:textId="77777777" w:rsidR="0068520E" w:rsidRPr="00B17339" w:rsidRDefault="0068520E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</w:p>
      </w:tc>
      <w:tc>
        <w:tcPr>
          <w:tcW w:w="2044" w:type="dxa"/>
          <w:shd w:val="clear" w:color="auto" w:fill="auto"/>
          <w:vAlign w:val="bottom"/>
        </w:tcPr>
        <w:p w14:paraId="1470C939" w14:textId="77777777" w:rsidR="0068520E" w:rsidRPr="00B17339" w:rsidRDefault="00000000">
          <w:pPr>
            <w:pStyle w:val="Header"/>
            <w:jc w:val="cent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sz w:val="22"/>
              <w:szCs w:val="22"/>
            </w:rPr>
            <w:t>Next Review Date:</w:t>
          </w:r>
        </w:p>
      </w:tc>
      <w:tc>
        <w:tcPr>
          <w:tcW w:w="1510" w:type="dxa"/>
          <w:shd w:val="clear" w:color="auto" w:fill="auto"/>
          <w:vAlign w:val="bottom"/>
        </w:tcPr>
        <w:p w14:paraId="45E455EA" w14:textId="77777777" w:rsidR="0068520E" w:rsidRPr="00B17339" w:rsidRDefault="00000000">
          <w:pPr>
            <w:pStyle w:val="Header"/>
            <w:jc w:val="center"/>
            <w:rPr>
              <w:rFonts w:ascii="Calibri" w:eastAsia="Calibri" w:hAnsi="Calibri" w:cs="Calibri"/>
              <w:b/>
              <w:sz w:val="22"/>
              <w:szCs w:val="22"/>
            </w:rPr>
          </w:pPr>
          <w:r>
            <w:rPr>
              <w:rFonts w:ascii="Calibri" w:eastAsia="Calibri" w:hAnsi="Calibri" w:cs="Calibri"/>
              <w:b/>
              <w:sz w:val="22"/>
              <w:szCs w:val="22"/>
            </w:rPr>
            <w:t>March</w:t>
          </w:r>
          <w:r w:rsidRPr="00B17339">
            <w:rPr>
              <w:rFonts w:ascii="Calibri" w:eastAsia="Calibri" w:hAnsi="Calibri" w:cs="Calibri"/>
              <w:b/>
              <w:sz w:val="22"/>
              <w:szCs w:val="22"/>
            </w:rPr>
            <w:t>, 202</w:t>
          </w:r>
          <w:r>
            <w:rPr>
              <w:rFonts w:ascii="Calibri" w:eastAsia="Calibri" w:hAnsi="Calibri" w:cs="Calibri"/>
              <w:b/>
              <w:sz w:val="22"/>
              <w:szCs w:val="22"/>
            </w:rPr>
            <w:t>7</w:t>
          </w:r>
        </w:p>
      </w:tc>
    </w:tr>
    <w:tr w:rsidR="00000000" w:rsidRPr="00B17339" w14:paraId="7FD9C1DD" w14:textId="77777777" w:rsidTr="009A1A5C">
      <w:tc>
        <w:tcPr>
          <w:tcW w:w="3261" w:type="dxa"/>
          <w:gridSpan w:val="2"/>
          <w:shd w:val="clear" w:color="auto" w:fill="auto"/>
        </w:tcPr>
        <w:p w14:paraId="777B6870" w14:textId="77777777" w:rsidR="0068520E" w:rsidRPr="00B17339" w:rsidRDefault="00000000">
          <w:pPr>
            <w:pStyle w:val="Header"/>
            <w:rPr>
              <w:rFonts w:ascii="Calibri" w:eastAsia="Calibri" w:hAnsi="Calibri" w:cs="Calibri"/>
              <w:b/>
              <w:bCs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bCs/>
              <w:sz w:val="22"/>
              <w:szCs w:val="22"/>
            </w:rPr>
            <w:t xml:space="preserve">Prepared By: </w:t>
          </w:r>
        </w:p>
      </w:tc>
      <w:tc>
        <w:tcPr>
          <w:tcW w:w="3827" w:type="dxa"/>
          <w:shd w:val="clear" w:color="auto" w:fill="auto"/>
        </w:tcPr>
        <w:p w14:paraId="54629635" w14:textId="77777777" w:rsidR="0068520E" w:rsidRPr="00B17339" w:rsidRDefault="00000000">
          <w:pPr>
            <w:pStyle w:val="Header"/>
            <w:rPr>
              <w:rFonts w:ascii="Calibri" w:eastAsia="Calibri" w:hAnsi="Calibri" w:cs="Calibri"/>
              <w:b/>
              <w:bCs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bCs/>
              <w:sz w:val="22"/>
              <w:szCs w:val="22"/>
            </w:rPr>
            <w:t>Checked By:</w:t>
          </w:r>
        </w:p>
      </w:tc>
      <w:tc>
        <w:tcPr>
          <w:tcW w:w="3554" w:type="dxa"/>
          <w:gridSpan w:val="2"/>
          <w:shd w:val="clear" w:color="auto" w:fill="auto"/>
        </w:tcPr>
        <w:p w14:paraId="65296377" w14:textId="77777777" w:rsidR="0068520E" w:rsidRPr="00B17339" w:rsidRDefault="00000000">
          <w:pPr>
            <w:pStyle w:val="Header"/>
            <w:rPr>
              <w:rFonts w:ascii="Calibri" w:eastAsia="Calibri" w:hAnsi="Calibri" w:cs="Calibri"/>
              <w:b/>
              <w:bCs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bCs/>
              <w:sz w:val="22"/>
              <w:szCs w:val="22"/>
            </w:rPr>
            <w:t>Approved By:</w:t>
          </w:r>
        </w:p>
      </w:tc>
    </w:tr>
    <w:tr w:rsidR="00000000" w:rsidRPr="00B17339" w14:paraId="718B3229" w14:textId="77777777" w:rsidTr="009A1A5C">
      <w:tc>
        <w:tcPr>
          <w:tcW w:w="3261" w:type="dxa"/>
          <w:gridSpan w:val="2"/>
          <w:shd w:val="clear" w:color="auto" w:fill="auto"/>
        </w:tcPr>
        <w:p w14:paraId="5FEF423B" w14:textId="77777777" w:rsidR="0068520E" w:rsidRPr="00B17339" w:rsidRDefault="00000000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bCs/>
              <w:sz w:val="22"/>
              <w:szCs w:val="22"/>
            </w:rPr>
            <w:t>Sign /date</w:t>
          </w:r>
        </w:p>
      </w:tc>
      <w:tc>
        <w:tcPr>
          <w:tcW w:w="3827" w:type="dxa"/>
          <w:shd w:val="clear" w:color="auto" w:fill="auto"/>
        </w:tcPr>
        <w:p w14:paraId="78CCB084" w14:textId="77777777" w:rsidR="0068520E" w:rsidRPr="00B17339" w:rsidRDefault="00000000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bCs/>
              <w:sz w:val="22"/>
              <w:szCs w:val="22"/>
            </w:rPr>
            <w:t>Sign /date</w:t>
          </w:r>
        </w:p>
      </w:tc>
      <w:tc>
        <w:tcPr>
          <w:tcW w:w="3554" w:type="dxa"/>
          <w:gridSpan w:val="2"/>
          <w:shd w:val="clear" w:color="auto" w:fill="auto"/>
        </w:tcPr>
        <w:p w14:paraId="5F9CA50C" w14:textId="77777777" w:rsidR="0068520E" w:rsidRPr="00B17339" w:rsidRDefault="00000000">
          <w:pPr>
            <w:pStyle w:val="Header"/>
            <w:rPr>
              <w:rFonts w:ascii="Calibri" w:eastAsia="Calibri" w:hAnsi="Calibri" w:cs="Calibri"/>
              <w:b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bCs/>
              <w:sz w:val="22"/>
              <w:szCs w:val="22"/>
            </w:rPr>
            <w:t>Sign /date</w:t>
          </w:r>
        </w:p>
        <w:p w14:paraId="1774A92F" w14:textId="77777777" w:rsidR="0068520E" w:rsidRPr="00B17339" w:rsidRDefault="0068520E">
          <w:pPr>
            <w:pStyle w:val="Header"/>
            <w:rPr>
              <w:rFonts w:ascii="Calibri" w:eastAsia="Calibri" w:hAnsi="Calibri" w:cs="Calibri"/>
              <w:b/>
              <w:sz w:val="22"/>
              <w:szCs w:val="22"/>
            </w:rPr>
          </w:pPr>
        </w:p>
      </w:tc>
    </w:tr>
  </w:tbl>
  <w:p w14:paraId="041030AE" w14:textId="77777777" w:rsidR="0068520E" w:rsidRDefault="0068520E">
    <w:pPr>
      <w:pStyle w:val="Header"/>
    </w:pPr>
  </w:p>
  <w:p w14:paraId="7C283855" w14:textId="77777777" w:rsidR="0068520E" w:rsidRDefault="0068520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900BC2"/>
    <w:multiLevelType w:val="hybridMultilevel"/>
    <w:tmpl w:val="75E07E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706620"/>
    <w:multiLevelType w:val="hybridMultilevel"/>
    <w:tmpl w:val="49442D8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175957ED"/>
    <w:multiLevelType w:val="multilevel"/>
    <w:tmpl w:val="81A05B86"/>
    <w:lvl w:ilvl="0">
      <w:start w:val="1"/>
      <w:numFmt w:val="decimal"/>
      <w:lvlText w:val="%1.0"/>
      <w:lvlJc w:val="left"/>
      <w:pPr>
        <w:ind w:left="420" w:hanging="420"/>
      </w:pPr>
      <w:rPr>
        <w:b/>
      </w:rPr>
    </w:lvl>
    <w:lvl w:ilvl="1">
      <w:start w:val="1"/>
      <w:numFmt w:val="decimal"/>
      <w:lvlText w:val="%1.%2"/>
      <w:lvlJc w:val="left"/>
      <w:pPr>
        <w:ind w:left="1140" w:hanging="420"/>
      </w:pPr>
    </w:lvl>
    <w:lvl w:ilvl="2">
      <w:start w:val="1"/>
      <w:numFmt w:val="decimal"/>
      <w:lvlText w:val="%1.%2.%3"/>
      <w:lvlJc w:val="left"/>
      <w:pPr>
        <w:ind w:left="2160" w:hanging="720"/>
      </w:pPr>
    </w:lvl>
    <w:lvl w:ilvl="3">
      <w:start w:val="1"/>
      <w:numFmt w:val="decimal"/>
      <w:lvlText w:val="%1.%2.%3.%4"/>
      <w:lvlJc w:val="left"/>
      <w:pPr>
        <w:ind w:left="3240" w:hanging="1080"/>
      </w:pPr>
    </w:lvl>
    <w:lvl w:ilvl="4">
      <w:start w:val="1"/>
      <w:numFmt w:val="decimal"/>
      <w:lvlText w:val="%1.%2.%3.%4.%5"/>
      <w:lvlJc w:val="left"/>
      <w:pPr>
        <w:ind w:left="3960" w:hanging="1080"/>
      </w:pPr>
    </w:lvl>
    <w:lvl w:ilvl="5">
      <w:start w:val="1"/>
      <w:numFmt w:val="decimal"/>
      <w:lvlText w:val="%1.%2.%3.%4.%5.%6"/>
      <w:lvlJc w:val="left"/>
      <w:pPr>
        <w:ind w:left="5040" w:hanging="1440"/>
      </w:pPr>
    </w:lvl>
    <w:lvl w:ilvl="6">
      <w:start w:val="1"/>
      <w:numFmt w:val="decimal"/>
      <w:lvlText w:val="%1.%2.%3.%4.%5.%6.%7"/>
      <w:lvlJc w:val="left"/>
      <w:pPr>
        <w:ind w:left="5760" w:hanging="1440"/>
      </w:pPr>
    </w:lvl>
    <w:lvl w:ilvl="7">
      <w:start w:val="1"/>
      <w:numFmt w:val="decimal"/>
      <w:lvlText w:val="%1.%2.%3.%4.%5.%6.%7.%8"/>
      <w:lvlJc w:val="left"/>
      <w:pPr>
        <w:ind w:left="6840" w:hanging="1800"/>
      </w:pPr>
    </w:lvl>
    <w:lvl w:ilvl="8">
      <w:start w:val="1"/>
      <w:numFmt w:val="decimal"/>
      <w:lvlText w:val="%1.%2.%3.%4.%5.%6.%7.%8.%9"/>
      <w:lvlJc w:val="left"/>
      <w:pPr>
        <w:ind w:left="7920" w:hanging="2160"/>
      </w:pPr>
    </w:lvl>
  </w:abstractNum>
  <w:abstractNum w:abstractNumId="3" w15:restartNumberingAfterBreak="0">
    <w:nsid w:val="1E2B0B85"/>
    <w:multiLevelType w:val="multilevel"/>
    <w:tmpl w:val="5CE08598"/>
    <w:lvl w:ilvl="0">
      <w:start w:val="5"/>
      <w:numFmt w:val="decimal"/>
      <w:lvlText w:val="%1"/>
      <w:lvlJc w:val="left"/>
      <w:pPr>
        <w:ind w:left="540" w:hanging="540"/>
      </w:pPr>
      <w:rPr>
        <w:b w:val="0"/>
      </w:rPr>
    </w:lvl>
    <w:lvl w:ilvl="1">
      <w:start w:val="15"/>
      <w:numFmt w:val="decimal"/>
      <w:lvlText w:val="%1.%2"/>
      <w:lvlJc w:val="left"/>
      <w:pPr>
        <w:ind w:left="540" w:hanging="540"/>
      </w:pPr>
      <w:rPr>
        <w:b/>
      </w:rPr>
    </w:lvl>
    <w:lvl w:ilvl="2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b w:val="0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b w:val="0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b w:val="0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b w:val="0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b w:val="0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b w:val="0"/>
      </w:rPr>
    </w:lvl>
  </w:abstractNum>
  <w:abstractNum w:abstractNumId="4" w15:restartNumberingAfterBreak="0">
    <w:nsid w:val="21200D4A"/>
    <w:multiLevelType w:val="hybridMultilevel"/>
    <w:tmpl w:val="75325F38"/>
    <w:lvl w:ilvl="0" w:tplc="3EF483BE">
      <w:start w:val="9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  <w:b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2DF7B2E"/>
    <w:multiLevelType w:val="multilevel"/>
    <w:tmpl w:val="EA8C7C4C"/>
    <w:lvl w:ilvl="0">
      <w:start w:val="4"/>
      <w:numFmt w:val="decimal"/>
      <w:lvlText w:val="%1.0"/>
      <w:lvlJc w:val="left"/>
      <w:pPr>
        <w:ind w:left="360" w:hanging="360"/>
      </w:pPr>
    </w:lvl>
    <w:lvl w:ilvl="1">
      <w:start w:val="1"/>
      <w:numFmt w:val="decimal"/>
      <w:lvlText w:val="%1.%2"/>
      <w:lvlJc w:val="left"/>
      <w:pPr>
        <w:ind w:left="1080" w:hanging="360"/>
      </w:pPr>
    </w:lvl>
    <w:lvl w:ilvl="2">
      <w:start w:val="1"/>
      <w:numFmt w:val="decimal"/>
      <w:lvlText w:val="%1.%2.%3"/>
      <w:lvlJc w:val="left"/>
      <w:pPr>
        <w:ind w:left="2160" w:hanging="720"/>
      </w:pPr>
    </w:lvl>
    <w:lvl w:ilvl="3">
      <w:start w:val="1"/>
      <w:numFmt w:val="decimal"/>
      <w:lvlText w:val="%1.%2.%3.%4"/>
      <w:lvlJc w:val="left"/>
      <w:pPr>
        <w:ind w:left="2880" w:hanging="720"/>
      </w:pPr>
    </w:lvl>
    <w:lvl w:ilvl="4">
      <w:start w:val="1"/>
      <w:numFmt w:val="decimal"/>
      <w:lvlText w:val="%1.%2.%3.%4.%5"/>
      <w:lvlJc w:val="left"/>
      <w:pPr>
        <w:ind w:left="3960" w:hanging="1080"/>
      </w:pPr>
    </w:lvl>
    <w:lvl w:ilvl="5">
      <w:start w:val="1"/>
      <w:numFmt w:val="decimal"/>
      <w:lvlText w:val="%1.%2.%3.%4.%5.%6"/>
      <w:lvlJc w:val="left"/>
      <w:pPr>
        <w:ind w:left="4680" w:hanging="1080"/>
      </w:pPr>
    </w:lvl>
    <w:lvl w:ilvl="6">
      <w:start w:val="1"/>
      <w:numFmt w:val="decimal"/>
      <w:lvlText w:val="%1.%2.%3.%4.%5.%6.%7"/>
      <w:lvlJc w:val="left"/>
      <w:pPr>
        <w:ind w:left="5760" w:hanging="1440"/>
      </w:pPr>
    </w:lvl>
    <w:lvl w:ilvl="7">
      <w:start w:val="1"/>
      <w:numFmt w:val="decimal"/>
      <w:lvlText w:val="%1.%2.%3.%4.%5.%6.%7.%8"/>
      <w:lvlJc w:val="left"/>
      <w:pPr>
        <w:ind w:left="6480" w:hanging="1440"/>
      </w:pPr>
    </w:lvl>
    <w:lvl w:ilvl="8">
      <w:start w:val="1"/>
      <w:numFmt w:val="decimal"/>
      <w:lvlText w:val="%1.%2.%3.%4.%5.%6.%7.%8.%9"/>
      <w:lvlJc w:val="left"/>
      <w:pPr>
        <w:ind w:left="7560" w:hanging="1800"/>
      </w:pPr>
    </w:lvl>
  </w:abstractNum>
  <w:abstractNum w:abstractNumId="6" w15:restartNumberingAfterBreak="0">
    <w:nsid w:val="312774D9"/>
    <w:multiLevelType w:val="hybridMultilevel"/>
    <w:tmpl w:val="FA2E3F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5801CB9"/>
    <w:multiLevelType w:val="hybridMultilevel"/>
    <w:tmpl w:val="2CD0B1B2"/>
    <w:lvl w:ilvl="0" w:tplc="D8DCE712">
      <w:start w:val="9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EEB03C2"/>
    <w:multiLevelType w:val="hybridMultilevel"/>
    <w:tmpl w:val="40C89AF8"/>
    <w:lvl w:ilvl="0" w:tplc="AFC0068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4C6B6930"/>
    <w:multiLevelType w:val="hybridMultilevel"/>
    <w:tmpl w:val="F42AAE00"/>
    <w:lvl w:ilvl="0" w:tplc="7FF8D488">
      <w:start w:val="9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E753569"/>
    <w:multiLevelType w:val="multilevel"/>
    <w:tmpl w:val="55F29200"/>
    <w:lvl w:ilvl="0">
      <w:start w:val="6"/>
      <w:numFmt w:val="decimal"/>
      <w:lvlText w:val="%1.0"/>
      <w:lvlJc w:val="left"/>
      <w:pPr>
        <w:ind w:left="360" w:hanging="360"/>
      </w:pPr>
      <w:rPr>
        <w:b/>
        <w:color w:val="auto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b/>
        <w:color w:val="auto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b/>
        <w:color w:val="auto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b/>
        <w:color w:val="auto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b/>
        <w:color w:val="auto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b/>
        <w:color w:val="auto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b/>
        <w:color w:val="auto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b/>
        <w:color w:val="auto"/>
      </w:rPr>
    </w:lvl>
    <w:lvl w:ilvl="8">
      <w:start w:val="1"/>
      <w:numFmt w:val="decimal"/>
      <w:lvlText w:val="%1.%2.%3.%4.%5.%6.%7.%8.%9"/>
      <w:lvlJc w:val="left"/>
      <w:pPr>
        <w:ind w:left="7200" w:hanging="1440"/>
      </w:pPr>
      <w:rPr>
        <w:b/>
        <w:color w:val="auto"/>
      </w:rPr>
    </w:lvl>
  </w:abstractNum>
  <w:num w:numId="1" w16cid:durableId="1379741150">
    <w:abstractNumId w:val="2"/>
  </w:num>
  <w:num w:numId="2" w16cid:durableId="1962491766">
    <w:abstractNumId w:val="3"/>
  </w:num>
  <w:num w:numId="3" w16cid:durableId="1251819064">
    <w:abstractNumId w:val="10"/>
  </w:num>
  <w:num w:numId="4" w16cid:durableId="827018114">
    <w:abstractNumId w:val="5"/>
  </w:num>
  <w:num w:numId="5" w16cid:durableId="438136186">
    <w:abstractNumId w:val="9"/>
  </w:num>
  <w:num w:numId="6" w16cid:durableId="1389302727">
    <w:abstractNumId w:val="7"/>
  </w:num>
  <w:num w:numId="7" w16cid:durableId="1912307644">
    <w:abstractNumId w:val="4"/>
  </w:num>
  <w:num w:numId="8" w16cid:durableId="2016495717">
    <w:abstractNumId w:val="0"/>
  </w:num>
  <w:num w:numId="9" w16cid:durableId="148716126">
    <w:abstractNumId w:val="8"/>
  </w:num>
  <w:num w:numId="10" w16cid:durableId="33191249">
    <w:abstractNumId w:val="1"/>
  </w:num>
  <w:num w:numId="11" w16cid:durableId="114997963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3B8B"/>
    <w:rsid w:val="000D38A4"/>
    <w:rsid w:val="00253EF4"/>
    <w:rsid w:val="00472311"/>
    <w:rsid w:val="004939C9"/>
    <w:rsid w:val="00570849"/>
    <w:rsid w:val="005C46EA"/>
    <w:rsid w:val="005D76F9"/>
    <w:rsid w:val="0066013C"/>
    <w:rsid w:val="0068520E"/>
    <w:rsid w:val="007676F2"/>
    <w:rsid w:val="00842594"/>
    <w:rsid w:val="0084727F"/>
    <w:rsid w:val="008522CF"/>
    <w:rsid w:val="00902776"/>
    <w:rsid w:val="009A1A5C"/>
    <w:rsid w:val="00B02BB4"/>
    <w:rsid w:val="00B51F81"/>
    <w:rsid w:val="00C304ED"/>
    <w:rsid w:val="00C63AD4"/>
    <w:rsid w:val="00CB3B8B"/>
    <w:rsid w:val="00D76BA6"/>
    <w:rsid w:val="00DB57B7"/>
    <w:rsid w:val="00E61818"/>
    <w:rsid w:val="00EC7889"/>
    <w:rsid w:val="00F62CB8"/>
    <w:rsid w:val="00F733AE"/>
    <w:rsid w:val="00FF02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900624C"/>
  <w15:chartTrackingRefBased/>
  <w15:docId w15:val="{52CFE512-4B5F-4F32-A4A2-677DDAD5C4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B3B8B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CB3B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B3B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B3B8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B3B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B3B8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B3B8B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B3B8B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B3B8B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B3B8B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B3B8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B3B8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B3B8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B3B8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B3B8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B3B8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B3B8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B3B8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B3B8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B3B8B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B3B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B3B8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B3B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B3B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B3B8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B3B8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B3B8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B3B8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B3B8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B3B8B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rsid w:val="00CB3B8B"/>
    <w:pPr>
      <w:tabs>
        <w:tab w:val="center" w:pos="4320"/>
        <w:tab w:val="right" w:pos="8640"/>
      </w:tabs>
    </w:pPr>
    <w:rPr>
      <w:sz w:val="20"/>
      <w:szCs w:val="20"/>
    </w:rPr>
  </w:style>
  <w:style w:type="character" w:customStyle="1" w:styleId="HeaderChar">
    <w:name w:val="Header Char"/>
    <w:basedOn w:val="DefaultParagraphFont"/>
    <w:link w:val="Header"/>
    <w:rsid w:val="00CB3B8B"/>
    <w:rPr>
      <w:rFonts w:ascii="Times New Roman" w:eastAsia="Times New Roman" w:hAnsi="Times New Roman" w:cs="Times New Roman"/>
      <w:kern w:val="0"/>
      <w:sz w:val="20"/>
      <w:szCs w:val="20"/>
      <w14:ligatures w14:val="none"/>
    </w:rPr>
  </w:style>
  <w:style w:type="paragraph" w:styleId="Footer">
    <w:name w:val="footer"/>
    <w:basedOn w:val="Normal"/>
    <w:link w:val="FooterChar"/>
    <w:uiPriority w:val="99"/>
    <w:rsid w:val="00CB3B8B"/>
    <w:pPr>
      <w:tabs>
        <w:tab w:val="center" w:pos="4320"/>
        <w:tab w:val="right" w:pos="8640"/>
      </w:tabs>
    </w:pPr>
    <w:rPr>
      <w:sz w:val="20"/>
      <w:szCs w:val="20"/>
    </w:rPr>
  </w:style>
  <w:style w:type="character" w:customStyle="1" w:styleId="FooterChar">
    <w:name w:val="Footer Char"/>
    <w:basedOn w:val="DefaultParagraphFont"/>
    <w:link w:val="Footer"/>
    <w:uiPriority w:val="99"/>
    <w:rsid w:val="00CB3B8B"/>
    <w:rPr>
      <w:rFonts w:ascii="Times New Roman" w:eastAsia="Times New Roman" w:hAnsi="Times New Roman" w:cs="Times New Roman"/>
      <w:kern w:val="0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3</Pages>
  <Words>651</Words>
  <Characters>3717</Characters>
  <Application>Microsoft Office Word</Application>
  <DocSecurity>0</DocSecurity>
  <Lines>30</Lines>
  <Paragraphs>8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2</vt:i4>
      </vt:variant>
    </vt:vector>
  </HeadingPairs>
  <TitlesOfParts>
    <vt:vector size="3" baseType="lpstr">
      <vt:lpstr/>
      <vt:lpstr>    NIL</vt:lpstr>
      <vt:lpstr>    Frequency</vt:lpstr>
    </vt:vector>
  </TitlesOfParts>
  <Company/>
  <LinksUpToDate>false</LinksUpToDate>
  <CharactersWithSpaces>4360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Olawale Ogunleye</dc:creator>
  <cp:keywords/>
  <dc:description/>
  <cp:lastModifiedBy>Ibiyemi Ahmad</cp:lastModifiedBy>
  <cp:revision>1</cp:revision>
  <dcterms:created xsi:type="dcterms:W3CDTF">2025-03-24T14:43:00Z</dcterms:created>
  <dcterms:modified xsi:type="dcterms:W3CDTF">2025-05-31T11:19:00Z</dcterms:modified>
</cp:coreProperties>
</file>