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61834" w14:textId="77777777" w:rsidR="00B60EEF" w:rsidRPr="009B3B59" w:rsidRDefault="00B60EEF" w:rsidP="00B60EEF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B3B59">
        <w:rPr>
          <w:rFonts w:cstheme="minorHAnsi"/>
          <w:b/>
          <w:sz w:val="24"/>
          <w:szCs w:val="24"/>
        </w:rPr>
        <w:t>Objective:</w:t>
      </w:r>
    </w:p>
    <w:p w14:paraId="430B6592" w14:textId="77777777" w:rsidR="009B3B59" w:rsidRPr="009B3B59" w:rsidRDefault="009B3B59" w:rsidP="009B3B59">
      <w:pPr>
        <w:tabs>
          <w:tab w:val="left" w:pos="2880"/>
        </w:tabs>
        <w:suppressAutoHyphens/>
        <w:spacing w:after="200" w:line="276" w:lineRule="auto"/>
        <w:ind w:left="420"/>
        <w:jc w:val="both"/>
        <w:rPr>
          <w:rFonts w:cstheme="minorHAnsi"/>
          <w:sz w:val="24"/>
          <w:szCs w:val="24"/>
        </w:rPr>
      </w:pPr>
      <w:r w:rsidRPr="009B3B59">
        <w:rPr>
          <w:rFonts w:cstheme="minorHAnsi"/>
          <w:sz w:val="24"/>
          <w:szCs w:val="24"/>
        </w:rPr>
        <w:t>To provide written guidelines</w:t>
      </w:r>
      <w:r w:rsidR="0075635D">
        <w:rPr>
          <w:rFonts w:cstheme="minorHAnsi"/>
          <w:sz w:val="24"/>
          <w:szCs w:val="24"/>
        </w:rPr>
        <w:t xml:space="preserve"> for cleaning and operation of F</w:t>
      </w:r>
      <w:r w:rsidRPr="009B3B59">
        <w:rPr>
          <w:rFonts w:cstheme="minorHAnsi"/>
          <w:sz w:val="24"/>
          <w:szCs w:val="24"/>
        </w:rPr>
        <w:t>ume Cupboard</w:t>
      </w:r>
    </w:p>
    <w:p w14:paraId="2744746C" w14:textId="77777777" w:rsidR="00B60EEF" w:rsidRPr="009B3B59" w:rsidRDefault="00B60EEF" w:rsidP="00B60EEF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9B3B59">
        <w:rPr>
          <w:rFonts w:cstheme="minorHAnsi"/>
          <w:b/>
          <w:sz w:val="24"/>
          <w:szCs w:val="24"/>
        </w:rPr>
        <w:t>Scope:</w:t>
      </w:r>
    </w:p>
    <w:p w14:paraId="083319AC" w14:textId="77777777" w:rsidR="009B3B59" w:rsidRPr="009B3B59" w:rsidRDefault="009B3B59" w:rsidP="009B3B59">
      <w:pPr>
        <w:tabs>
          <w:tab w:val="left" w:pos="2880"/>
        </w:tabs>
        <w:suppressAutoHyphens/>
        <w:spacing w:after="200" w:line="276" w:lineRule="auto"/>
        <w:ind w:left="420"/>
        <w:jc w:val="both"/>
        <w:rPr>
          <w:rFonts w:cstheme="minorHAnsi"/>
          <w:sz w:val="24"/>
          <w:szCs w:val="24"/>
        </w:rPr>
      </w:pPr>
      <w:r w:rsidRPr="009B3B59">
        <w:rPr>
          <w:rFonts w:cstheme="minorHAnsi"/>
          <w:sz w:val="24"/>
          <w:szCs w:val="24"/>
        </w:rPr>
        <w:t xml:space="preserve">This SOP covers the procedure for cleaning and </w:t>
      </w:r>
      <w:proofErr w:type="gramStart"/>
      <w:r w:rsidRPr="009B3B59">
        <w:rPr>
          <w:rFonts w:cstheme="minorHAnsi"/>
          <w:sz w:val="24"/>
          <w:szCs w:val="24"/>
        </w:rPr>
        <w:t>operation</w:t>
      </w:r>
      <w:proofErr w:type="gramEnd"/>
      <w:r w:rsidRPr="009B3B59">
        <w:rPr>
          <w:rFonts w:cstheme="minorHAnsi"/>
          <w:sz w:val="24"/>
          <w:szCs w:val="24"/>
        </w:rPr>
        <w:t xml:space="preserve"> Fume cupboard</w:t>
      </w:r>
    </w:p>
    <w:p w14:paraId="2B6C8512" w14:textId="77777777" w:rsidR="00B60EEF" w:rsidRPr="009B3B59" w:rsidRDefault="00B60EEF" w:rsidP="00B60EEF">
      <w:pPr>
        <w:pStyle w:val="ListParagraph"/>
        <w:numPr>
          <w:ilvl w:val="0"/>
          <w:numId w:val="4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9B3B59">
        <w:rPr>
          <w:rFonts w:cstheme="minorHAnsi"/>
          <w:b/>
          <w:sz w:val="24"/>
          <w:szCs w:val="24"/>
        </w:rPr>
        <w:t>Responsibility/accountability:</w:t>
      </w:r>
    </w:p>
    <w:p w14:paraId="7D39D61B" w14:textId="77777777" w:rsidR="0092706D" w:rsidRPr="00F918F5" w:rsidRDefault="0092706D" w:rsidP="0092706D">
      <w:pPr>
        <w:numPr>
          <w:ilvl w:val="0"/>
          <w:numId w:val="14"/>
        </w:numPr>
        <w:spacing w:after="0" w:line="276" w:lineRule="auto"/>
        <w:contextualSpacing/>
        <w:rPr>
          <w:rFonts w:cstheme="minorHAnsi"/>
        </w:rPr>
      </w:pPr>
      <w:r w:rsidRPr="00F918F5">
        <w:rPr>
          <w:rFonts w:cstheme="minorHAnsi"/>
        </w:rPr>
        <w:t xml:space="preserve">The </w:t>
      </w:r>
      <w:r>
        <w:rPr>
          <w:rFonts w:cstheme="minorHAnsi"/>
        </w:rPr>
        <w:t xml:space="preserve">Laboratory attendant </w:t>
      </w:r>
      <w:proofErr w:type="gramStart"/>
      <w:r>
        <w:rPr>
          <w:rFonts w:cstheme="minorHAnsi"/>
        </w:rPr>
        <w:t>clean</w:t>
      </w:r>
      <w:proofErr w:type="gramEnd"/>
      <w:r>
        <w:rPr>
          <w:rFonts w:cstheme="minorHAnsi"/>
        </w:rPr>
        <w:t xml:space="preserve"> the fume cupboard</w:t>
      </w:r>
      <w:r w:rsidRPr="00F918F5">
        <w:rPr>
          <w:rFonts w:cstheme="minorHAnsi"/>
        </w:rPr>
        <w:t>.</w:t>
      </w:r>
    </w:p>
    <w:p w14:paraId="2ED7D075" w14:textId="77777777" w:rsidR="0092706D" w:rsidRPr="00F918F5" w:rsidRDefault="0092706D" w:rsidP="0092706D">
      <w:pPr>
        <w:numPr>
          <w:ilvl w:val="0"/>
          <w:numId w:val="14"/>
        </w:numPr>
        <w:spacing w:after="0" w:line="276" w:lineRule="auto"/>
        <w:contextualSpacing/>
        <w:rPr>
          <w:rFonts w:cstheme="minorHAnsi"/>
        </w:rPr>
      </w:pPr>
      <w:r w:rsidRPr="00F918F5">
        <w:rPr>
          <w:rFonts w:cstheme="minorHAnsi"/>
        </w:rPr>
        <w:t xml:space="preserve">The </w:t>
      </w:r>
      <w:r>
        <w:rPr>
          <w:rFonts w:cstheme="minorHAnsi"/>
        </w:rPr>
        <w:t>chemical analyst</w:t>
      </w:r>
      <w:r w:rsidRPr="00F918F5">
        <w:rPr>
          <w:rFonts w:cstheme="minorHAnsi"/>
        </w:rPr>
        <w:t xml:space="preserve"> must ensure that the equipment is kept clean</w:t>
      </w:r>
    </w:p>
    <w:p w14:paraId="2864DBB7" w14:textId="77777777" w:rsidR="0092706D" w:rsidRPr="00F918F5" w:rsidRDefault="0092706D" w:rsidP="0092706D">
      <w:pPr>
        <w:numPr>
          <w:ilvl w:val="0"/>
          <w:numId w:val="14"/>
        </w:numPr>
        <w:spacing w:after="0" w:line="276" w:lineRule="auto"/>
        <w:contextualSpacing/>
        <w:rPr>
          <w:rFonts w:cstheme="minorHAnsi"/>
          <w:b/>
        </w:rPr>
      </w:pPr>
      <w:r w:rsidRPr="00F918F5">
        <w:rPr>
          <w:rFonts w:cstheme="minorHAnsi"/>
        </w:rPr>
        <w:t>The user reports any equipment malfunction.</w:t>
      </w:r>
    </w:p>
    <w:p w14:paraId="404DD2B3" w14:textId="77777777" w:rsidR="0092706D" w:rsidRPr="00F918F5" w:rsidRDefault="0092706D" w:rsidP="0092706D">
      <w:pPr>
        <w:numPr>
          <w:ilvl w:val="0"/>
          <w:numId w:val="14"/>
        </w:numPr>
        <w:spacing w:after="0" w:line="276" w:lineRule="auto"/>
        <w:contextualSpacing/>
        <w:rPr>
          <w:rFonts w:cstheme="minorHAnsi"/>
          <w:b/>
        </w:rPr>
      </w:pPr>
      <w:r w:rsidRPr="00F918F5">
        <w:rPr>
          <w:rFonts w:cstheme="minorHAnsi"/>
        </w:rPr>
        <w:t>The Quality control Manager ensures external calibration is carried out as scheduled</w:t>
      </w:r>
    </w:p>
    <w:p w14:paraId="0498E0FE" w14:textId="77777777" w:rsidR="00B60EEF" w:rsidRPr="009B3B59" w:rsidRDefault="00B60EEF" w:rsidP="00B60EEF">
      <w:pPr>
        <w:tabs>
          <w:tab w:val="left" w:pos="2880"/>
        </w:tabs>
        <w:spacing w:line="240" w:lineRule="auto"/>
        <w:ind w:left="720" w:hanging="1080"/>
        <w:rPr>
          <w:rFonts w:cstheme="minorHAnsi"/>
          <w:sz w:val="24"/>
          <w:szCs w:val="24"/>
        </w:rPr>
      </w:pPr>
    </w:p>
    <w:p w14:paraId="77FC1A15" w14:textId="77777777" w:rsidR="00B60EEF" w:rsidRPr="009B3B59" w:rsidRDefault="00B60EEF" w:rsidP="00B60EEF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9B3B59">
        <w:rPr>
          <w:rFonts w:cstheme="minorHAnsi"/>
          <w:b/>
          <w:sz w:val="24"/>
          <w:szCs w:val="24"/>
        </w:rPr>
        <w:t>4.0 Abbreviations and Definitions</w:t>
      </w:r>
    </w:p>
    <w:p w14:paraId="1D817F1B" w14:textId="77777777" w:rsidR="0092706D" w:rsidRPr="00F918F5" w:rsidRDefault="0092706D" w:rsidP="0092706D">
      <w:pPr>
        <w:pStyle w:val="ListParagraph"/>
        <w:numPr>
          <w:ilvl w:val="0"/>
          <w:numId w:val="15"/>
        </w:numPr>
        <w:rPr>
          <w:rFonts w:cstheme="minorHAnsi"/>
        </w:rPr>
      </w:pPr>
      <w:r w:rsidRPr="00F918F5">
        <w:rPr>
          <w:rFonts w:cstheme="minorHAnsi"/>
          <w:b/>
        </w:rPr>
        <w:t xml:space="preserve">PPE - </w:t>
      </w:r>
      <w:r w:rsidRPr="00F918F5">
        <w:rPr>
          <w:rFonts w:cstheme="minorHAnsi"/>
        </w:rPr>
        <w:t>Personnel Protective Equipment</w:t>
      </w:r>
    </w:p>
    <w:p w14:paraId="0BF602CF" w14:textId="77777777" w:rsidR="00B60EEF" w:rsidRPr="009B3B59" w:rsidRDefault="00B60EEF" w:rsidP="00B60EEF">
      <w:pPr>
        <w:pStyle w:val="ListParagraph"/>
        <w:ind w:left="0"/>
        <w:rPr>
          <w:rFonts w:cstheme="minorHAnsi"/>
          <w:b/>
          <w:sz w:val="24"/>
          <w:szCs w:val="24"/>
        </w:rPr>
      </w:pPr>
    </w:p>
    <w:p w14:paraId="77D66410" w14:textId="77777777" w:rsidR="00B60EEF" w:rsidRPr="009B3B59" w:rsidRDefault="00B60EEF" w:rsidP="00B60EEF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9B3B59">
        <w:rPr>
          <w:rFonts w:cstheme="minorHAnsi"/>
          <w:b/>
          <w:sz w:val="24"/>
          <w:szCs w:val="24"/>
        </w:rPr>
        <w:t>Procedure</w:t>
      </w:r>
    </w:p>
    <w:p w14:paraId="76C9A1BC" w14:textId="77777777" w:rsidR="009B3B59" w:rsidRPr="009B3B59" w:rsidRDefault="009B3B59" w:rsidP="009B3B59">
      <w:pPr>
        <w:tabs>
          <w:tab w:val="left" w:pos="2880"/>
        </w:tabs>
        <w:spacing w:after="0"/>
        <w:ind w:left="720"/>
        <w:jc w:val="both"/>
        <w:rPr>
          <w:rFonts w:cstheme="minorHAnsi"/>
          <w:sz w:val="24"/>
          <w:szCs w:val="24"/>
        </w:rPr>
      </w:pPr>
      <w:bookmarkStart w:id="0" w:name="_Hlk170902440"/>
      <w:r w:rsidRPr="009B3B59">
        <w:rPr>
          <w:rFonts w:cstheme="minorHAnsi"/>
          <w:b/>
          <w:bCs/>
          <w:sz w:val="24"/>
          <w:szCs w:val="24"/>
        </w:rPr>
        <w:t xml:space="preserve">Cleaning </w:t>
      </w:r>
    </w:p>
    <w:p w14:paraId="304EA71A" w14:textId="77777777" w:rsidR="009B3B59" w:rsidRPr="009B3B59" w:rsidRDefault="009B3B59" w:rsidP="00021657">
      <w:pPr>
        <w:numPr>
          <w:ilvl w:val="0"/>
          <w:numId w:val="18"/>
        </w:numPr>
        <w:tabs>
          <w:tab w:val="left" w:pos="2880"/>
        </w:tabs>
        <w:suppressAutoHyphens/>
        <w:spacing w:after="0" w:line="276" w:lineRule="auto"/>
        <w:jc w:val="both"/>
        <w:rPr>
          <w:rFonts w:cstheme="minorHAnsi"/>
          <w:sz w:val="24"/>
          <w:szCs w:val="24"/>
        </w:rPr>
      </w:pPr>
      <w:r w:rsidRPr="009B3B59">
        <w:rPr>
          <w:rFonts w:cstheme="minorHAnsi"/>
          <w:sz w:val="24"/>
          <w:szCs w:val="24"/>
        </w:rPr>
        <w:t>Clean the interio</w:t>
      </w:r>
      <w:r w:rsidR="0075635D">
        <w:rPr>
          <w:rFonts w:cstheme="minorHAnsi"/>
          <w:sz w:val="24"/>
          <w:szCs w:val="24"/>
        </w:rPr>
        <w:t>r and exterior surfaces</w:t>
      </w:r>
      <w:r w:rsidRPr="009B3B59">
        <w:rPr>
          <w:rFonts w:cstheme="minorHAnsi"/>
          <w:sz w:val="24"/>
          <w:szCs w:val="24"/>
        </w:rPr>
        <w:t xml:space="preserve"> periodically</w:t>
      </w:r>
    </w:p>
    <w:p w14:paraId="546D6962" w14:textId="77777777" w:rsidR="009B3B59" w:rsidRPr="009B3B59" w:rsidRDefault="009B3B59" w:rsidP="00021657">
      <w:pPr>
        <w:numPr>
          <w:ilvl w:val="0"/>
          <w:numId w:val="18"/>
        </w:numPr>
        <w:tabs>
          <w:tab w:val="left" w:pos="2880"/>
        </w:tabs>
        <w:suppressAutoHyphens/>
        <w:spacing w:after="0" w:line="276" w:lineRule="auto"/>
        <w:jc w:val="both"/>
        <w:rPr>
          <w:rFonts w:cstheme="minorHAnsi"/>
          <w:sz w:val="24"/>
          <w:szCs w:val="24"/>
        </w:rPr>
      </w:pPr>
      <w:r w:rsidRPr="009B3B59">
        <w:rPr>
          <w:rFonts w:cstheme="minorHAnsi"/>
          <w:sz w:val="24"/>
          <w:szCs w:val="24"/>
        </w:rPr>
        <w:t xml:space="preserve">After spills using deionized </w:t>
      </w:r>
      <w:proofErr w:type="gramStart"/>
      <w:r w:rsidRPr="009B3B59">
        <w:rPr>
          <w:rFonts w:cstheme="minorHAnsi"/>
          <w:sz w:val="24"/>
          <w:szCs w:val="24"/>
        </w:rPr>
        <w:t>water;</w:t>
      </w:r>
      <w:proofErr w:type="gramEnd"/>
      <w:r w:rsidRPr="009B3B59">
        <w:rPr>
          <w:rFonts w:cstheme="minorHAnsi"/>
          <w:sz w:val="24"/>
          <w:szCs w:val="24"/>
        </w:rPr>
        <w:t xml:space="preserve"> wipe the areas down a soap solution and rinse</w:t>
      </w:r>
      <w:r w:rsidRPr="009B3B59">
        <w:rPr>
          <w:rFonts w:cstheme="minorHAnsi"/>
          <w:sz w:val="24"/>
          <w:szCs w:val="24"/>
        </w:rPr>
        <w:br/>
        <w:t>Frequency: After each use</w:t>
      </w:r>
    </w:p>
    <w:p w14:paraId="0470C5BF" w14:textId="77777777" w:rsidR="009B3B59" w:rsidRPr="009B3B59" w:rsidRDefault="009B3B59" w:rsidP="009B3B59">
      <w:pPr>
        <w:tabs>
          <w:tab w:val="left" w:pos="2880"/>
        </w:tabs>
        <w:spacing w:after="0"/>
        <w:ind w:left="720"/>
        <w:jc w:val="both"/>
        <w:rPr>
          <w:rFonts w:cstheme="minorHAnsi"/>
          <w:sz w:val="24"/>
          <w:szCs w:val="24"/>
        </w:rPr>
      </w:pPr>
      <w:r w:rsidRPr="009B3B59">
        <w:rPr>
          <w:rFonts w:cstheme="minorHAnsi"/>
          <w:b/>
          <w:bCs/>
          <w:sz w:val="24"/>
          <w:szCs w:val="24"/>
        </w:rPr>
        <w:t>Preparing for the hood work</w:t>
      </w:r>
    </w:p>
    <w:p w14:paraId="755EEE80" w14:textId="77777777" w:rsidR="009B3B59" w:rsidRPr="009B3B59" w:rsidRDefault="009B3B59" w:rsidP="00021657">
      <w:pPr>
        <w:numPr>
          <w:ilvl w:val="0"/>
          <w:numId w:val="19"/>
        </w:numPr>
        <w:tabs>
          <w:tab w:val="left" w:pos="720"/>
        </w:tabs>
        <w:suppressAutoHyphens/>
        <w:spacing w:after="0" w:line="276" w:lineRule="auto"/>
        <w:rPr>
          <w:rFonts w:cstheme="minorHAnsi"/>
          <w:sz w:val="24"/>
          <w:szCs w:val="24"/>
        </w:rPr>
      </w:pPr>
      <w:r w:rsidRPr="009B3B59">
        <w:rPr>
          <w:rFonts w:cstheme="minorHAnsi"/>
          <w:sz w:val="24"/>
          <w:szCs w:val="24"/>
        </w:rPr>
        <w:t>Observe noise and air movement to indicate proper operation</w:t>
      </w:r>
    </w:p>
    <w:p w14:paraId="55F09497" w14:textId="77777777" w:rsidR="009B3B59" w:rsidRPr="009B3B59" w:rsidRDefault="009B3B59" w:rsidP="00021657">
      <w:pPr>
        <w:numPr>
          <w:ilvl w:val="0"/>
          <w:numId w:val="19"/>
        </w:numPr>
        <w:tabs>
          <w:tab w:val="left" w:pos="720"/>
        </w:tabs>
        <w:suppressAutoHyphens/>
        <w:spacing w:after="0" w:line="276" w:lineRule="auto"/>
        <w:rPr>
          <w:rFonts w:cstheme="minorHAnsi"/>
          <w:sz w:val="24"/>
          <w:szCs w:val="24"/>
        </w:rPr>
      </w:pPr>
      <w:r w:rsidRPr="009B3B59">
        <w:rPr>
          <w:rFonts w:cstheme="minorHAnsi"/>
          <w:sz w:val="24"/>
          <w:szCs w:val="24"/>
        </w:rPr>
        <w:t xml:space="preserve">Work must be performed with the sash at or below the mark at which the fume hood was certified      </w:t>
      </w:r>
    </w:p>
    <w:p w14:paraId="09815ADF" w14:textId="77777777" w:rsidR="009B3B59" w:rsidRPr="009B3B59" w:rsidRDefault="009B3B59" w:rsidP="00021657">
      <w:pPr>
        <w:numPr>
          <w:ilvl w:val="0"/>
          <w:numId w:val="19"/>
        </w:numPr>
        <w:tabs>
          <w:tab w:val="left" w:pos="720"/>
        </w:tabs>
        <w:suppressAutoHyphens/>
        <w:spacing w:after="0" w:line="276" w:lineRule="auto"/>
        <w:rPr>
          <w:rFonts w:cstheme="minorHAnsi"/>
          <w:sz w:val="24"/>
          <w:szCs w:val="24"/>
        </w:rPr>
      </w:pPr>
      <w:r w:rsidRPr="009B3B59">
        <w:rPr>
          <w:rFonts w:cstheme="minorHAnsi"/>
          <w:sz w:val="24"/>
          <w:szCs w:val="24"/>
        </w:rPr>
        <w:t>All work must be performed at least 5 inches inside the hood</w:t>
      </w:r>
    </w:p>
    <w:p w14:paraId="4287D3B6" w14:textId="77777777" w:rsidR="009B3B59" w:rsidRDefault="009B3B59" w:rsidP="00021657">
      <w:pPr>
        <w:numPr>
          <w:ilvl w:val="0"/>
          <w:numId w:val="19"/>
        </w:numPr>
        <w:tabs>
          <w:tab w:val="left" w:pos="720"/>
        </w:tabs>
        <w:suppressAutoHyphens/>
        <w:spacing w:after="0" w:line="276" w:lineRule="auto"/>
        <w:rPr>
          <w:rFonts w:cstheme="minorHAnsi"/>
          <w:sz w:val="24"/>
          <w:szCs w:val="24"/>
        </w:rPr>
      </w:pPr>
      <w:r w:rsidRPr="009B3B59">
        <w:rPr>
          <w:rFonts w:cstheme="minorHAnsi"/>
          <w:sz w:val="24"/>
          <w:szCs w:val="24"/>
        </w:rPr>
        <w:t>The sash must be lowered completely when not in use</w:t>
      </w:r>
    </w:p>
    <w:p w14:paraId="6FD1B785" w14:textId="77777777" w:rsidR="0092706D" w:rsidRDefault="0092706D" w:rsidP="0092706D">
      <w:pPr>
        <w:tabs>
          <w:tab w:val="left" w:pos="720"/>
        </w:tabs>
        <w:suppressAutoHyphens/>
        <w:spacing w:after="0" w:line="276" w:lineRule="auto"/>
        <w:ind w:left="1361"/>
        <w:rPr>
          <w:rFonts w:cstheme="minorHAnsi"/>
          <w:sz w:val="24"/>
          <w:szCs w:val="24"/>
        </w:rPr>
      </w:pPr>
    </w:p>
    <w:p w14:paraId="762A769F" w14:textId="77777777" w:rsidR="00021657" w:rsidRPr="009B3B59" w:rsidRDefault="00021657" w:rsidP="0092706D">
      <w:pPr>
        <w:tabs>
          <w:tab w:val="left" w:pos="720"/>
        </w:tabs>
        <w:suppressAutoHyphens/>
        <w:spacing w:after="0" w:line="276" w:lineRule="auto"/>
        <w:ind w:left="1361"/>
        <w:rPr>
          <w:rFonts w:cstheme="minorHAnsi"/>
          <w:sz w:val="24"/>
          <w:szCs w:val="24"/>
        </w:rPr>
      </w:pPr>
    </w:p>
    <w:p w14:paraId="5B7A5151" w14:textId="77777777" w:rsidR="009B3B59" w:rsidRPr="009B3B59" w:rsidRDefault="009B3B59" w:rsidP="009B3B59">
      <w:pPr>
        <w:tabs>
          <w:tab w:val="left" w:pos="720"/>
        </w:tabs>
        <w:spacing w:after="0"/>
        <w:rPr>
          <w:rFonts w:cstheme="minorHAnsi"/>
          <w:sz w:val="24"/>
          <w:szCs w:val="24"/>
        </w:rPr>
      </w:pPr>
      <w:r w:rsidRPr="009B3B59">
        <w:rPr>
          <w:rFonts w:cstheme="minorHAnsi"/>
          <w:b/>
          <w:bCs/>
          <w:sz w:val="24"/>
          <w:szCs w:val="24"/>
        </w:rPr>
        <w:lastRenderedPageBreak/>
        <w:t xml:space="preserve">                Operation</w:t>
      </w:r>
    </w:p>
    <w:p w14:paraId="7E8E6EC2" w14:textId="77777777" w:rsidR="009B3B59" w:rsidRPr="009B3B59" w:rsidRDefault="009B3B59" w:rsidP="00021657">
      <w:pPr>
        <w:numPr>
          <w:ilvl w:val="0"/>
          <w:numId w:val="20"/>
        </w:numPr>
        <w:tabs>
          <w:tab w:val="left" w:pos="720"/>
        </w:tabs>
        <w:suppressAutoHyphens/>
        <w:spacing w:after="0" w:line="276" w:lineRule="auto"/>
        <w:rPr>
          <w:rFonts w:cstheme="minorHAnsi"/>
          <w:sz w:val="24"/>
          <w:szCs w:val="24"/>
        </w:rPr>
      </w:pPr>
      <w:r w:rsidRPr="009B3B59">
        <w:rPr>
          <w:rFonts w:cstheme="minorHAnsi"/>
          <w:sz w:val="24"/>
          <w:szCs w:val="24"/>
        </w:rPr>
        <w:t>Activate the power button</w:t>
      </w:r>
    </w:p>
    <w:p w14:paraId="393BFC9E" w14:textId="77777777" w:rsidR="009B3B59" w:rsidRPr="009B3B59" w:rsidRDefault="009B3B59" w:rsidP="00021657">
      <w:pPr>
        <w:numPr>
          <w:ilvl w:val="0"/>
          <w:numId w:val="20"/>
        </w:numPr>
        <w:tabs>
          <w:tab w:val="left" w:pos="720"/>
        </w:tabs>
        <w:suppressAutoHyphens/>
        <w:spacing w:after="0" w:line="276" w:lineRule="auto"/>
        <w:rPr>
          <w:rFonts w:cstheme="minorHAnsi"/>
          <w:sz w:val="24"/>
          <w:szCs w:val="24"/>
        </w:rPr>
      </w:pPr>
      <w:r w:rsidRPr="009B3B59">
        <w:rPr>
          <w:rFonts w:cstheme="minorHAnsi"/>
          <w:sz w:val="24"/>
          <w:szCs w:val="24"/>
        </w:rPr>
        <w:t xml:space="preserve"> Keep the sash in the lowest possible position </w:t>
      </w:r>
    </w:p>
    <w:p w14:paraId="4D5701DB" w14:textId="77777777" w:rsidR="009B3B59" w:rsidRPr="009B3B59" w:rsidRDefault="009B3B59" w:rsidP="00021657">
      <w:pPr>
        <w:numPr>
          <w:ilvl w:val="0"/>
          <w:numId w:val="20"/>
        </w:numPr>
        <w:tabs>
          <w:tab w:val="left" w:pos="720"/>
        </w:tabs>
        <w:suppressAutoHyphens/>
        <w:spacing w:after="0" w:line="276" w:lineRule="auto"/>
        <w:rPr>
          <w:rFonts w:cstheme="minorHAnsi"/>
          <w:sz w:val="24"/>
          <w:szCs w:val="24"/>
        </w:rPr>
      </w:pPr>
      <w:r w:rsidRPr="009B3B59">
        <w:rPr>
          <w:rFonts w:cstheme="minorHAnsi"/>
          <w:sz w:val="24"/>
          <w:szCs w:val="24"/>
        </w:rPr>
        <w:t>Do not block airfoil with equipment, paper towels and absorbent below the sash for effective air flow</w:t>
      </w:r>
    </w:p>
    <w:p w14:paraId="1DEEFAD7" w14:textId="77777777" w:rsidR="009B3B59" w:rsidRPr="009B3B59" w:rsidRDefault="009B3B59" w:rsidP="00021657">
      <w:pPr>
        <w:numPr>
          <w:ilvl w:val="0"/>
          <w:numId w:val="20"/>
        </w:numPr>
        <w:tabs>
          <w:tab w:val="left" w:pos="720"/>
        </w:tabs>
        <w:suppressAutoHyphens/>
        <w:spacing w:after="0" w:line="276" w:lineRule="auto"/>
        <w:rPr>
          <w:rFonts w:cstheme="minorHAnsi"/>
          <w:sz w:val="24"/>
          <w:szCs w:val="24"/>
        </w:rPr>
      </w:pPr>
      <w:r w:rsidRPr="009B3B59">
        <w:rPr>
          <w:rFonts w:cstheme="minorHAnsi"/>
          <w:sz w:val="24"/>
          <w:szCs w:val="24"/>
        </w:rPr>
        <w:t>Minimize foot traffic in front of the hood while working</w:t>
      </w:r>
    </w:p>
    <w:p w14:paraId="7419BA22" w14:textId="77777777" w:rsidR="009B3B59" w:rsidRPr="009B3B59" w:rsidRDefault="009B3B59" w:rsidP="00021657">
      <w:pPr>
        <w:numPr>
          <w:ilvl w:val="0"/>
          <w:numId w:val="20"/>
        </w:numPr>
        <w:tabs>
          <w:tab w:val="left" w:pos="720"/>
        </w:tabs>
        <w:suppressAutoHyphens/>
        <w:spacing w:after="0" w:line="276" w:lineRule="auto"/>
        <w:rPr>
          <w:rFonts w:cstheme="minorHAnsi"/>
          <w:sz w:val="24"/>
          <w:szCs w:val="24"/>
        </w:rPr>
      </w:pPr>
      <w:r w:rsidRPr="009B3B59">
        <w:rPr>
          <w:rFonts w:cstheme="minorHAnsi"/>
          <w:sz w:val="24"/>
          <w:szCs w:val="24"/>
        </w:rPr>
        <w:t>Keep items in the fume hood to an absolute minimum and only that which is immediately necessary</w:t>
      </w:r>
    </w:p>
    <w:p w14:paraId="1A0694C1" w14:textId="77777777" w:rsidR="009B3B59" w:rsidRPr="009B3B59" w:rsidRDefault="009B3B59" w:rsidP="00021657">
      <w:pPr>
        <w:numPr>
          <w:ilvl w:val="0"/>
          <w:numId w:val="20"/>
        </w:numPr>
        <w:tabs>
          <w:tab w:val="left" w:pos="720"/>
        </w:tabs>
        <w:suppressAutoHyphens/>
        <w:spacing w:after="0" w:line="276" w:lineRule="auto"/>
        <w:rPr>
          <w:rFonts w:cstheme="minorHAnsi"/>
          <w:sz w:val="24"/>
          <w:szCs w:val="24"/>
        </w:rPr>
      </w:pPr>
      <w:r w:rsidRPr="009B3B59">
        <w:rPr>
          <w:rFonts w:cstheme="minorHAnsi"/>
          <w:sz w:val="24"/>
          <w:szCs w:val="24"/>
        </w:rPr>
        <w:t xml:space="preserve">Do not use fume hood as general storage locations for chemicals or equipment </w:t>
      </w:r>
    </w:p>
    <w:p w14:paraId="098560E5" w14:textId="77777777" w:rsidR="009B3B59" w:rsidRDefault="009B3B59" w:rsidP="00021657">
      <w:pPr>
        <w:pStyle w:val="ListParagraph"/>
        <w:numPr>
          <w:ilvl w:val="0"/>
          <w:numId w:val="20"/>
        </w:numPr>
        <w:tabs>
          <w:tab w:val="left" w:pos="720"/>
        </w:tabs>
        <w:suppressAutoHyphens/>
        <w:spacing w:after="0" w:line="240" w:lineRule="auto"/>
        <w:jc w:val="both"/>
        <w:rPr>
          <w:rFonts w:cstheme="minorHAnsi"/>
          <w:sz w:val="24"/>
          <w:szCs w:val="24"/>
        </w:rPr>
      </w:pPr>
      <w:r w:rsidRPr="009B3B59">
        <w:rPr>
          <w:rFonts w:cstheme="minorHAnsi"/>
          <w:sz w:val="24"/>
          <w:szCs w:val="24"/>
        </w:rPr>
        <w:t>Switch off fro</w:t>
      </w:r>
      <w:r w:rsidR="0075635D">
        <w:rPr>
          <w:rFonts w:cstheme="minorHAnsi"/>
          <w:sz w:val="24"/>
          <w:szCs w:val="24"/>
        </w:rPr>
        <w:t>m the main electricity supply 15</w:t>
      </w:r>
      <w:r w:rsidRPr="009B3B59">
        <w:rPr>
          <w:rFonts w:cstheme="minorHAnsi"/>
          <w:sz w:val="24"/>
          <w:szCs w:val="24"/>
        </w:rPr>
        <w:t xml:space="preserve"> minutes after use</w:t>
      </w:r>
    </w:p>
    <w:p w14:paraId="5CE2EE2E" w14:textId="77777777" w:rsidR="00645605" w:rsidRPr="009B3B59" w:rsidRDefault="00645605" w:rsidP="00645605">
      <w:pPr>
        <w:pStyle w:val="ListParagraph"/>
        <w:tabs>
          <w:tab w:val="left" w:pos="720"/>
        </w:tabs>
        <w:suppressAutoHyphens/>
        <w:spacing w:after="0" w:line="240" w:lineRule="auto"/>
        <w:ind w:left="1361"/>
        <w:jc w:val="both"/>
        <w:rPr>
          <w:rFonts w:cstheme="minorHAnsi"/>
          <w:sz w:val="24"/>
          <w:szCs w:val="24"/>
        </w:rPr>
      </w:pPr>
    </w:p>
    <w:p w14:paraId="08D8555F" w14:textId="77777777" w:rsidR="009B3B59" w:rsidRPr="009B3B59" w:rsidRDefault="009B3B59" w:rsidP="0092706D">
      <w:pPr>
        <w:pStyle w:val="ListParagraph"/>
        <w:spacing w:after="0" w:line="240" w:lineRule="auto"/>
        <w:ind w:left="0" w:firstLine="720"/>
        <w:rPr>
          <w:rFonts w:cstheme="minorHAnsi"/>
          <w:sz w:val="24"/>
          <w:szCs w:val="24"/>
        </w:rPr>
      </w:pPr>
      <w:r w:rsidRPr="009B3B59">
        <w:rPr>
          <w:rFonts w:cstheme="minorHAnsi"/>
          <w:b/>
          <w:sz w:val="24"/>
          <w:szCs w:val="24"/>
        </w:rPr>
        <w:t>Materials, Equipment, Apparatus and Reagents</w:t>
      </w:r>
    </w:p>
    <w:p w14:paraId="6E4FDE3F" w14:textId="77777777" w:rsidR="009B3B59" w:rsidRPr="009B3B59" w:rsidRDefault="006C6217" w:rsidP="009B3B59">
      <w:pPr>
        <w:numPr>
          <w:ilvl w:val="0"/>
          <w:numId w:val="12"/>
        </w:numPr>
        <w:suppressAutoHyphens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PPE</w:t>
      </w:r>
    </w:p>
    <w:p w14:paraId="090E14B2" w14:textId="77777777" w:rsidR="009B3B59" w:rsidRPr="009B3B59" w:rsidRDefault="009B3B59" w:rsidP="009B3B59">
      <w:pPr>
        <w:numPr>
          <w:ilvl w:val="0"/>
          <w:numId w:val="12"/>
        </w:numPr>
        <w:suppressAutoHyphens/>
        <w:spacing w:after="0" w:line="240" w:lineRule="auto"/>
        <w:rPr>
          <w:rFonts w:cstheme="minorHAnsi"/>
          <w:sz w:val="24"/>
          <w:szCs w:val="24"/>
        </w:rPr>
      </w:pPr>
      <w:r w:rsidRPr="009B3B59">
        <w:rPr>
          <w:rFonts w:cstheme="minorHAnsi"/>
          <w:sz w:val="24"/>
          <w:szCs w:val="24"/>
        </w:rPr>
        <w:t>Soap</w:t>
      </w:r>
    </w:p>
    <w:p w14:paraId="7C3CA33D" w14:textId="77777777" w:rsidR="009B3B59" w:rsidRPr="009B3B59" w:rsidRDefault="009B3B59" w:rsidP="009B3B59">
      <w:pPr>
        <w:numPr>
          <w:ilvl w:val="0"/>
          <w:numId w:val="12"/>
        </w:numPr>
        <w:suppressAutoHyphens/>
        <w:spacing w:after="0" w:line="240" w:lineRule="auto"/>
        <w:rPr>
          <w:rFonts w:cstheme="minorHAnsi"/>
          <w:sz w:val="24"/>
          <w:szCs w:val="24"/>
        </w:rPr>
      </w:pPr>
      <w:r w:rsidRPr="009B3B59">
        <w:rPr>
          <w:rFonts w:cstheme="minorHAnsi"/>
          <w:sz w:val="24"/>
          <w:szCs w:val="24"/>
        </w:rPr>
        <w:t>Demineralized water</w:t>
      </w:r>
    </w:p>
    <w:p w14:paraId="3D4F4C4D" w14:textId="77777777" w:rsidR="009B3B59" w:rsidRPr="009B3B59" w:rsidRDefault="009B3B59" w:rsidP="009B3B59">
      <w:pPr>
        <w:suppressAutoHyphens/>
        <w:spacing w:after="0" w:line="240" w:lineRule="auto"/>
        <w:ind w:left="1411"/>
        <w:rPr>
          <w:rFonts w:cstheme="minorHAnsi"/>
          <w:sz w:val="24"/>
          <w:szCs w:val="24"/>
        </w:rPr>
      </w:pPr>
    </w:p>
    <w:p w14:paraId="262F0A9A" w14:textId="77777777" w:rsidR="009B3B59" w:rsidRPr="009B3B59" w:rsidRDefault="009B3B59" w:rsidP="0092706D">
      <w:pPr>
        <w:spacing w:after="0" w:line="240" w:lineRule="auto"/>
        <w:ind w:firstLine="720"/>
        <w:rPr>
          <w:rFonts w:cstheme="minorHAnsi"/>
          <w:sz w:val="24"/>
          <w:szCs w:val="24"/>
        </w:rPr>
      </w:pPr>
      <w:r w:rsidRPr="009B3B59">
        <w:rPr>
          <w:rFonts w:cstheme="minorHAnsi"/>
          <w:b/>
          <w:sz w:val="24"/>
          <w:szCs w:val="24"/>
        </w:rPr>
        <w:t>Safety, Health and Environment Precautions</w:t>
      </w:r>
    </w:p>
    <w:p w14:paraId="75B68D9C" w14:textId="77777777" w:rsidR="009B3B59" w:rsidRPr="009B3B59" w:rsidRDefault="009B3B59" w:rsidP="0092706D">
      <w:pPr>
        <w:pStyle w:val="ListParagraph"/>
        <w:numPr>
          <w:ilvl w:val="0"/>
          <w:numId w:val="13"/>
        </w:numPr>
        <w:suppressAutoHyphens/>
        <w:spacing w:after="0" w:line="240" w:lineRule="auto"/>
        <w:ind w:hanging="229"/>
        <w:rPr>
          <w:rFonts w:cstheme="minorHAnsi"/>
          <w:sz w:val="24"/>
          <w:szCs w:val="24"/>
        </w:rPr>
      </w:pPr>
      <w:r w:rsidRPr="009B3B59">
        <w:rPr>
          <w:rFonts w:cstheme="minorHAnsi"/>
          <w:sz w:val="24"/>
          <w:szCs w:val="24"/>
        </w:rPr>
        <w:t>Wear appropriate PPE</w:t>
      </w:r>
    </w:p>
    <w:p w14:paraId="77638770" w14:textId="77777777" w:rsidR="009B3B59" w:rsidRPr="009B3B59" w:rsidRDefault="009B3B59" w:rsidP="0092706D">
      <w:pPr>
        <w:pStyle w:val="ListParagraph"/>
        <w:numPr>
          <w:ilvl w:val="0"/>
          <w:numId w:val="13"/>
        </w:numPr>
        <w:suppressAutoHyphens/>
        <w:spacing w:after="0" w:line="240" w:lineRule="auto"/>
        <w:ind w:hanging="229"/>
        <w:rPr>
          <w:rFonts w:cstheme="minorHAnsi"/>
          <w:sz w:val="24"/>
          <w:szCs w:val="24"/>
        </w:rPr>
      </w:pPr>
      <w:r w:rsidRPr="009B3B59">
        <w:rPr>
          <w:rFonts w:cstheme="minorHAnsi"/>
          <w:sz w:val="24"/>
          <w:szCs w:val="24"/>
        </w:rPr>
        <w:t>Be prompt to clean any chemical spillage</w:t>
      </w:r>
    </w:p>
    <w:p w14:paraId="404FD7F0" w14:textId="77777777" w:rsidR="0092706D" w:rsidRPr="00F918F5" w:rsidRDefault="0092706D" w:rsidP="0092706D">
      <w:pPr>
        <w:spacing w:after="200" w:line="240" w:lineRule="auto"/>
        <w:ind w:left="360"/>
        <w:rPr>
          <w:rFonts w:cstheme="minorHAnsi"/>
        </w:rPr>
      </w:pPr>
    </w:p>
    <w:p w14:paraId="521BDC97" w14:textId="77777777" w:rsidR="006C6217" w:rsidRDefault="0092706D" w:rsidP="006C6217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918F5">
        <w:rPr>
          <w:rFonts w:cstheme="minorHAnsi"/>
          <w:b/>
        </w:rPr>
        <w:t>REFERENCE/ENCLOSURE</w:t>
      </w:r>
    </w:p>
    <w:p w14:paraId="11EA74DC" w14:textId="77777777" w:rsidR="006C6217" w:rsidRPr="006C6217" w:rsidRDefault="006C6217" w:rsidP="006C6217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In-house</w:t>
      </w:r>
    </w:p>
    <w:p w14:paraId="5E296AE4" w14:textId="77777777" w:rsidR="00021657" w:rsidRPr="00F918F5" w:rsidRDefault="00021657" w:rsidP="0092706D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</w:p>
    <w:p w14:paraId="777AC5F7" w14:textId="77777777" w:rsidR="0092706D" w:rsidRPr="00F918F5" w:rsidRDefault="0092706D" w:rsidP="0092706D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918F5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92706D" w:rsidRPr="00F918F5" w14:paraId="094604FC" w14:textId="77777777" w:rsidTr="00D82804">
        <w:trPr>
          <w:trHeight w:val="261"/>
        </w:trPr>
        <w:tc>
          <w:tcPr>
            <w:tcW w:w="4644" w:type="dxa"/>
            <w:shd w:val="clear" w:color="auto" w:fill="FFFFFF"/>
          </w:tcPr>
          <w:p w14:paraId="3C098366" w14:textId="77777777" w:rsidR="0092706D" w:rsidRPr="00F918F5" w:rsidRDefault="0092706D" w:rsidP="00D82804">
            <w:pPr>
              <w:pStyle w:val="Header"/>
              <w:rPr>
                <w:bCs/>
                <w:snapToGrid w:val="0"/>
              </w:rPr>
            </w:pPr>
            <w:bookmarkStart w:id="1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5402C4D5" w14:textId="77777777" w:rsidR="0092706D" w:rsidRPr="00F918F5" w:rsidRDefault="0092706D" w:rsidP="00D82804">
            <w:pPr>
              <w:pStyle w:val="Header"/>
              <w:rPr>
                <w:bCs/>
                <w:snapToGrid w:val="0"/>
              </w:rPr>
            </w:pPr>
            <w:r w:rsidRPr="00F918F5">
              <w:rPr>
                <w:bCs/>
                <w:snapToGrid w:val="0"/>
              </w:rPr>
              <w:t xml:space="preserve">Chemical Analyst </w:t>
            </w:r>
          </w:p>
        </w:tc>
      </w:tr>
      <w:bookmarkEnd w:id="1"/>
    </w:tbl>
    <w:p w14:paraId="5E39F6B6" w14:textId="77777777" w:rsidR="0092706D" w:rsidRDefault="0092706D" w:rsidP="0092706D">
      <w:pPr>
        <w:spacing w:line="360" w:lineRule="auto"/>
        <w:ind w:left="360"/>
        <w:rPr>
          <w:rFonts w:cstheme="minorHAnsi"/>
          <w:b/>
        </w:rPr>
      </w:pPr>
    </w:p>
    <w:p w14:paraId="11D4B7C0" w14:textId="77777777" w:rsidR="00021657" w:rsidRDefault="00021657" w:rsidP="0092706D">
      <w:pPr>
        <w:spacing w:line="360" w:lineRule="auto"/>
        <w:ind w:left="360"/>
        <w:rPr>
          <w:rFonts w:cstheme="minorHAnsi"/>
          <w:b/>
        </w:rPr>
      </w:pPr>
    </w:p>
    <w:p w14:paraId="3E340987" w14:textId="77777777" w:rsidR="0092706D" w:rsidRPr="00F918F5" w:rsidRDefault="0092706D" w:rsidP="0092706D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92706D" w:rsidRPr="00F918F5" w14:paraId="723E20DA" w14:textId="77777777" w:rsidTr="00D82804">
        <w:tc>
          <w:tcPr>
            <w:tcW w:w="2610" w:type="dxa"/>
            <w:shd w:val="clear" w:color="auto" w:fill="auto"/>
          </w:tcPr>
          <w:p w14:paraId="6D5E626C" w14:textId="77777777" w:rsidR="0092706D" w:rsidRPr="00F918F5" w:rsidRDefault="0092706D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8F2B607" w14:textId="77777777" w:rsidR="0092706D" w:rsidRPr="00F918F5" w:rsidRDefault="0092706D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92706D" w:rsidRPr="00F918F5" w14:paraId="1EE2AE4F" w14:textId="77777777" w:rsidTr="00D82804">
        <w:tc>
          <w:tcPr>
            <w:tcW w:w="2610" w:type="dxa"/>
            <w:shd w:val="clear" w:color="auto" w:fill="auto"/>
          </w:tcPr>
          <w:p w14:paraId="547F4421" w14:textId="77777777" w:rsidR="0092706D" w:rsidRPr="00F918F5" w:rsidRDefault="0092706D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165866C" w14:textId="77777777" w:rsidR="0092706D" w:rsidRPr="00F918F5" w:rsidRDefault="0092706D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7945D4B4" w14:textId="77777777" w:rsidR="0092706D" w:rsidRPr="00F918F5" w:rsidRDefault="0092706D" w:rsidP="0092706D">
      <w:pPr>
        <w:spacing w:line="360" w:lineRule="auto"/>
        <w:rPr>
          <w:rFonts w:cstheme="minorHAnsi"/>
          <w:b/>
        </w:rPr>
      </w:pPr>
    </w:p>
    <w:p w14:paraId="06FDEC97" w14:textId="77777777" w:rsidR="0092706D" w:rsidRPr="00F918F5" w:rsidRDefault="0092706D" w:rsidP="0092706D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92706D" w:rsidRPr="00F918F5" w14:paraId="65198707" w14:textId="77777777" w:rsidTr="00D82804">
        <w:tc>
          <w:tcPr>
            <w:tcW w:w="2547" w:type="dxa"/>
            <w:shd w:val="clear" w:color="auto" w:fill="auto"/>
          </w:tcPr>
          <w:p w14:paraId="5669FF3F" w14:textId="77777777" w:rsidR="0092706D" w:rsidRPr="00F918F5" w:rsidRDefault="0092706D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3B71FC0A" w14:textId="77777777" w:rsidR="0092706D" w:rsidRPr="00F918F5" w:rsidRDefault="0092706D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1EDED18B" w14:textId="77777777" w:rsidR="0092706D" w:rsidRPr="00F918F5" w:rsidRDefault="0092706D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92706D" w:rsidRPr="00F918F5" w14:paraId="1937BCFD" w14:textId="77777777" w:rsidTr="00D82804">
        <w:tc>
          <w:tcPr>
            <w:tcW w:w="2547" w:type="dxa"/>
            <w:shd w:val="clear" w:color="auto" w:fill="auto"/>
          </w:tcPr>
          <w:p w14:paraId="1F5E06F7" w14:textId="77777777" w:rsidR="0092706D" w:rsidRPr="00F918F5" w:rsidRDefault="0092706D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753DE906" w14:textId="77777777" w:rsidR="0092706D" w:rsidRPr="00F918F5" w:rsidRDefault="0092706D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63218D54" w14:textId="77777777" w:rsidR="0092706D" w:rsidRPr="00F918F5" w:rsidRDefault="0092706D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92706D" w:rsidRPr="00F918F5" w14:paraId="456599AB" w14:textId="77777777" w:rsidTr="00D82804">
        <w:tc>
          <w:tcPr>
            <w:tcW w:w="2547" w:type="dxa"/>
            <w:shd w:val="clear" w:color="auto" w:fill="auto"/>
          </w:tcPr>
          <w:p w14:paraId="0A59F7DA" w14:textId="77777777" w:rsidR="0092706D" w:rsidRPr="00F918F5" w:rsidRDefault="0092706D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388613AD" w14:textId="77777777" w:rsidR="0092706D" w:rsidRPr="00F918F5" w:rsidRDefault="0092706D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0AADB782" w14:textId="77777777" w:rsidR="0092706D" w:rsidRPr="00F918F5" w:rsidRDefault="0092706D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Update</w:t>
            </w:r>
          </w:p>
        </w:tc>
      </w:tr>
      <w:tr w:rsidR="0092706D" w:rsidRPr="00F918F5" w14:paraId="4BF652AB" w14:textId="77777777" w:rsidTr="00D82804">
        <w:tc>
          <w:tcPr>
            <w:tcW w:w="2547" w:type="dxa"/>
            <w:shd w:val="clear" w:color="auto" w:fill="auto"/>
          </w:tcPr>
          <w:p w14:paraId="65C50BBC" w14:textId="77777777" w:rsidR="0092706D" w:rsidRPr="00F918F5" w:rsidRDefault="0092706D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53602A99" w14:textId="77777777" w:rsidR="0092706D" w:rsidRPr="00F918F5" w:rsidRDefault="0092706D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2B4F20BA" w14:textId="77777777" w:rsidR="0092706D" w:rsidRPr="00F918F5" w:rsidRDefault="0092706D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15A73DB0" w14:textId="77777777" w:rsidR="0092706D" w:rsidRPr="00F918F5" w:rsidRDefault="0092706D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14:paraId="43CE39C5" w14:textId="77777777" w:rsidR="0092706D" w:rsidRPr="00F918F5" w:rsidRDefault="0092706D" w:rsidP="0092706D">
      <w:pPr>
        <w:rPr>
          <w:rFonts w:cstheme="minorHAnsi"/>
        </w:rPr>
      </w:pPr>
    </w:p>
    <w:p w14:paraId="598B17A0" w14:textId="77777777" w:rsidR="0092706D" w:rsidRPr="00F918F5" w:rsidRDefault="0092706D" w:rsidP="0092706D">
      <w:pPr>
        <w:pStyle w:val="ListParagraph"/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</w:p>
    <w:bookmarkEnd w:id="0"/>
    <w:p w14:paraId="481645E4" w14:textId="77777777" w:rsidR="009B3B59" w:rsidRPr="009B3B59" w:rsidRDefault="009B3B59" w:rsidP="009B3B59">
      <w:pPr>
        <w:suppressAutoHyphens/>
        <w:spacing w:after="0" w:line="240" w:lineRule="auto"/>
        <w:rPr>
          <w:rFonts w:cstheme="minorHAnsi"/>
          <w:sz w:val="24"/>
          <w:szCs w:val="24"/>
        </w:rPr>
      </w:pPr>
    </w:p>
    <w:sectPr w:rsidR="009B3B59" w:rsidRPr="009B3B59" w:rsidSect="00B60EE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155E2D" w14:textId="77777777" w:rsidR="00C3320F" w:rsidRDefault="00C3320F" w:rsidP="00B60EEF">
      <w:pPr>
        <w:spacing w:after="0" w:line="240" w:lineRule="auto"/>
      </w:pPr>
      <w:r>
        <w:separator/>
      </w:r>
    </w:p>
  </w:endnote>
  <w:endnote w:type="continuationSeparator" w:id="0">
    <w:p w14:paraId="050C1ED7" w14:textId="77777777" w:rsidR="00C3320F" w:rsidRDefault="00C3320F" w:rsidP="00B60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1788975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D924EAB" w14:textId="262B5671" w:rsidR="00021657" w:rsidRDefault="0002165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9FDCE5" w14:textId="77777777" w:rsidR="00021657" w:rsidRDefault="000216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D02C8D" w14:textId="77777777" w:rsidR="00C3320F" w:rsidRDefault="00C3320F" w:rsidP="00B60EEF">
      <w:pPr>
        <w:spacing w:after="0" w:line="240" w:lineRule="auto"/>
      </w:pPr>
      <w:r>
        <w:separator/>
      </w:r>
    </w:p>
  </w:footnote>
  <w:footnote w:type="continuationSeparator" w:id="0">
    <w:p w14:paraId="0D59BA65" w14:textId="77777777" w:rsidR="00C3320F" w:rsidRDefault="00C3320F" w:rsidP="00B60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82E755" w14:textId="77777777" w:rsidR="00647C91" w:rsidRPr="00565BDB" w:rsidRDefault="00647C91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1164"/>
      <w:gridCol w:w="821"/>
      <w:gridCol w:w="2864"/>
      <w:gridCol w:w="613"/>
      <w:gridCol w:w="1680"/>
      <w:gridCol w:w="1858"/>
    </w:tblGrid>
    <w:tr w:rsidR="007748DE" w:rsidRPr="00565BDB" w14:paraId="03A7F816" w14:textId="77777777" w:rsidTr="00ED1ECA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55F18EFB" w14:textId="77777777" w:rsidR="00647C91" w:rsidRPr="00565BDB" w:rsidRDefault="00A119A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1B0AC83" wp14:editId="21D71733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2F070AA0" w14:textId="77777777" w:rsidR="00647C91" w:rsidRPr="00565BDB" w:rsidRDefault="00A119A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3C2F74FE" w14:textId="77777777" w:rsidR="00647C91" w:rsidRPr="00072A1B" w:rsidRDefault="00A119A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072A1B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279E28E4" w14:textId="77777777" w:rsidTr="00ED1ECA">
      <w:trPr>
        <w:trHeight w:val="650"/>
      </w:trPr>
      <w:tc>
        <w:tcPr>
          <w:tcW w:w="2520" w:type="dxa"/>
          <w:vMerge/>
          <w:shd w:val="clear" w:color="auto" w:fill="auto"/>
        </w:tcPr>
        <w:p w14:paraId="5DE5263A" w14:textId="77777777" w:rsidR="00647C91" w:rsidRPr="00565BDB" w:rsidRDefault="00647C91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3AF86ECA" w14:textId="77777777" w:rsidR="00647C91" w:rsidRPr="00565BDB" w:rsidRDefault="00A119A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Cleaning and Operation of </w:t>
          </w:r>
          <w:r w:rsidR="00B60EEF">
            <w:rPr>
              <w:rFonts w:ascii="Calibri" w:eastAsia="Calibri" w:hAnsi="Calibri"/>
              <w:b/>
              <w:sz w:val="28"/>
              <w:szCs w:val="28"/>
            </w:rPr>
            <w:t>Fume Cupboard</w:t>
          </w:r>
        </w:p>
      </w:tc>
      <w:tc>
        <w:tcPr>
          <w:tcW w:w="1858" w:type="dxa"/>
          <w:vMerge/>
          <w:shd w:val="clear" w:color="auto" w:fill="auto"/>
        </w:tcPr>
        <w:p w14:paraId="67BF0E8D" w14:textId="77777777" w:rsidR="00647C91" w:rsidRPr="00565BDB" w:rsidRDefault="00647C91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40B7A0EE" w14:textId="77777777" w:rsidTr="00021657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79937B5B" w14:textId="77777777" w:rsidR="00647C91" w:rsidRPr="00565BDB" w:rsidRDefault="00A119A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985" w:type="dxa"/>
          <w:gridSpan w:val="2"/>
          <w:vMerge w:val="restart"/>
          <w:shd w:val="clear" w:color="auto" w:fill="auto"/>
        </w:tcPr>
        <w:p w14:paraId="29F04BAB" w14:textId="77777777" w:rsidR="00647C91" w:rsidRPr="00565BDB" w:rsidRDefault="00A119A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77" w:type="dxa"/>
          <w:gridSpan w:val="2"/>
          <w:vMerge w:val="restart"/>
          <w:shd w:val="clear" w:color="auto" w:fill="auto"/>
        </w:tcPr>
        <w:p w14:paraId="0293B179" w14:textId="77777777" w:rsidR="00647C91" w:rsidRPr="00021657" w:rsidRDefault="00647C91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770C13F8" w14:textId="77777777" w:rsidR="00647C91" w:rsidRPr="00021657" w:rsidRDefault="00A119A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021657">
            <w:rPr>
              <w:rFonts w:ascii="Calibri" w:eastAsia="Calibri" w:hAnsi="Calibri"/>
              <w:b/>
              <w:bCs/>
              <w:sz w:val="28"/>
              <w:szCs w:val="28"/>
            </w:rPr>
            <w:t>SOP No.: BML-QDS-CL-01</w:t>
          </w:r>
          <w:r w:rsidR="00B60EEF" w:rsidRPr="00021657">
            <w:rPr>
              <w:rFonts w:ascii="Calibri" w:eastAsia="Calibri" w:hAnsi="Calibri"/>
              <w:b/>
              <w:bCs/>
              <w:sz w:val="28"/>
              <w:szCs w:val="28"/>
            </w:rPr>
            <w:t>1</w:t>
          </w:r>
        </w:p>
      </w:tc>
      <w:tc>
        <w:tcPr>
          <w:tcW w:w="1680" w:type="dxa"/>
          <w:shd w:val="clear" w:color="auto" w:fill="auto"/>
          <w:vAlign w:val="bottom"/>
        </w:tcPr>
        <w:p w14:paraId="256706F6" w14:textId="77777777" w:rsidR="00647C91" w:rsidRPr="00565BDB" w:rsidRDefault="00A119A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7C82CB21" w14:textId="77777777" w:rsidR="00647C91" w:rsidRPr="00565BDB" w:rsidRDefault="00A119A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02AC3439" w14:textId="77777777" w:rsidTr="00021657">
      <w:trPr>
        <w:trHeight w:val="170"/>
      </w:trPr>
      <w:tc>
        <w:tcPr>
          <w:tcW w:w="2520" w:type="dxa"/>
          <w:vMerge/>
          <w:shd w:val="clear" w:color="auto" w:fill="auto"/>
        </w:tcPr>
        <w:p w14:paraId="5FA5B2AF" w14:textId="77777777" w:rsidR="00647C91" w:rsidRPr="00565BDB" w:rsidRDefault="00647C91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5" w:type="dxa"/>
          <w:gridSpan w:val="2"/>
          <w:vMerge/>
          <w:shd w:val="clear" w:color="auto" w:fill="auto"/>
        </w:tcPr>
        <w:p w14:paraId="72C4D6D0" w14:textId="77777777" w:rsidR="00647C91" w:rsidRPr="00565BDB" w:rsidRDefault="00647C91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77" w:type="dxa"/>
          <w:gridSpan w:val="2"/>
          <w:vMerge/>
          <w:shd w:val="clear" w:color="auto" w:fill="auto"/>
        </w:tcPr>
        <w:p w14:paraId="0471D158" w14:textId="77777777" w:rsidR="00647C91" w:rsidRPr="00565BDB" w:rsidRDefault="00647C91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D78C01D" w14:textId="77777777" w:rsidR="00647C91" w:rsidRPr="00565BDB" w:rsidRDefault="00A119A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3C6ED348" w14:textId="77777777" w:rsidR="00647C91" w:rsidRPr="00565BDB" w:rsidRDefault="00A119A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61F08A71" w14:textId="77777777" w:rsidTr="00021657">
      <w:trPr>
        <w:trHeight w:val="334"/>
      </w:trPr>
      <w:tc>
        <w:tcPr>
          <w:tcW w:w="2520" w:type="dxa"/>
          <w:shd w:val="clear" w:color="auto" w:fill="auto"/>
        </w:tcPr>
        <w:p w14:paraId="235C11A0" w14:textId="77777777" w:rsidR="00647C91" w:rsidRPr="00565BDB" w:rsidRDefault="00A119A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5" w:type="dxa"/>
          <w:gridSpan w:val="2"/>
          <w:shd w:val="clear" w:color="auto" w:fill="auto"/>
        </w:tcPr>
        <w:p w14:paraId="1E1CF355" w14:textId="77777777" w:rsidR="00647C91" w:rsidRPr="00565BDB" w:rsidRDefault="00A119A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 (SYRUP)</w:t>
          </w:r>
        </w:p>
      </w:tc>
      <w:tc>
        <w:tcPr>
          <w:tcW w:w="3477" w:type="dxa"/>
          <w:gridSpan w:val="2"/>
          <w:vMerge/>
          <w:shd w:val="clear" w:color="auto" w:fill="auto"/>
        </w:tcPr>
        <w:p w14:paraId="57AFC3F1" w14:textId="77777777" w:rsidR="00647C91" w:rsidRPr="00565BDB" w:rsidRDefault="00647C91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0CFCDA02" w14:textId="50EE3C0F" w:rsidR="00647C91" w:rsidRPr="00565BDB" w:rsidRDefault="00021657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A119A0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5B442FF4" w14:textId="77777777" w:rsidR="00647C91" w:rsidRPr="00565BDB" w:rsidRDefault="00A119A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47B8C7F4" w14:textId="77777777" w:rsidTr="00072A1B">
      <w:trPr>
        <w:trHeight w:val="479"/>
      </w:trPr>
      <w:tc>
        <w:tcPr>
          <w:tcW w:w="3684" w:type="dxa"/>
          <w:gridSpan w:val="2"/>
          <w:shd w:val="clear" w:color="auto" w:fill="auto"/>
        </w:tcPr>
        <w:p w14:paraId="63FBF2FB" w14:textId="77777777" w:rsidR="00647C91" w:rsidRPr="00565BDB" w:rsidRDefault="00A119A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5" w:type="dxa"/>
          <w:gridSpan w:val="2"/>
          <w:shd w:val="clear" w:color="auto" w:fill="auto"/>
        </w:tcPr>
        <w:p w14:paraId="53A57088" w14:textId="77777777" w:rsidR="00647C91" w:rsidRPr="00565BDB" w:rsidRDefault="00A119A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4151" w:type="dxa"/>
          <w:gridSpan w:val="3"/>
          <w:shd w:val="clear" w:color="auto" w:fill="auto"/>
        </w:tcPr>
        <w:p w14:paraId="0CDAFA16" w14:textId="77777777" w:rsidR="00647C91" w:rsidRPr="00565BDB" w:rsidRDefault="00A119A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6A1ECFFA" w14:textId="77777777" w:rsidTr="00072A1B">
      <w:trPr>
        <w:trHeight w:val="479"/>
      </w:trPr>
      <w:tc>
        <w:tcPr>
          <w:tcW w:w="3684" w:type="dxa"/>
          <w:gridSpan w:val="2"/>
          <w:shd w:val="clear" w:color="auto" w:fill="auto"/>
        </w:tcPr>
        <w:p w14:paraId="16DBAAB1" w14:textId="77777777" w:rsidR="00647C91" w:rsidRPr="00565BDB" w:rsidRDefault="00647C91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5" w:type="dxa"/>
          <w:gridSpan w:val="2"/>
          <w:shd w:val="clear" w:color="auto" w:fill="auto"/>
        </w:tcPr>
        <w:p w14:paraId="043013FB" w14:textId="77777777" w:rsidR="00647C91" w:rsidRPr="00565BDB" w:rsidRDefault="00647C91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151" w:type="dxa"/>
          <w:gridSpan w:val="3"/>
          <w:shd w:val="clear" w:color="auto" w:fill="auto"/>
        </w:tcPr>
        <w:p w14:paraId="437B4931" w14:textId="77777777" w:rsidR="00647C91" w:rsidRPr="00565BDB" w:rsidRDefault="00647C91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6BB3C1CD" w14:textId="77777777" w:rsidR="00647C91" w:rsidRPr="00565BDB" w:rsidRDefault="00647C91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7BF97AE2" w14:textId="5E82F1A6" w:rsidR="00647C91" w:rsidRPr="007748DE" w:rsidRDefault="00000000" w:rsidP="007748DE">
    <w:pPr>
      <w:pStyle w:val="Header"/>
    </w:pPr>
    <w:r>
      <w:rPr>
        <w:noProof/>
      </w:rPr>
      <w:pict w14:anchorId="53A1D1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26A6FC98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80" w:hanging="72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Calibri"/>
        <w:b/>
        <w:bCs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465"/>
        </w:tabs>
        <w:ind w:left="1465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825"/>
        </w:tabs>
        <w:ind w:left="1825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85"/>
        </w:tabs>
        <w:ind w:left="2185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45"/>
        </w:tabs>
        <w:ind w:left="2545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905"/>
        </w:tabs>
        <w:ind w:left="2905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65"/>
        </w:tabs>
        <w:ind w:left="3265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25"/>
        </w:tabs>
        <w:ind w:left="3625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85"/>
        </w:tabs>
        <w:ind w:left="3985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45"/>
        </w:tabs>
        <w:ind w:left="4345" w:hanging="360"/>
      </w:pPr>
      <w:rPr>
        <w:rFonts w:ascii="OpenSymbol" w:hAnsi="OpenSymbol" w:cs="OpenSymbol"/>
      </w:rPr>
    </w:lvl>
  </w:abstractNum>
  <w:abstractNum w:abstractNumId="3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721"/>
        </w:tabs>
        <w:ind w:left="172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081"/>
        </w:tabs>
        <w:ind w:left="208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441"/>
        </w:tabs>
        <w:ind w:left="244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01"/>
        </w:tabs>
        <w:ind w:left="280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161"/>
        </w:tabs>
        <w:ind w:left="316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521"/>
        </w:tabs>
        <w:ind w:left="352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881"/>
        </w:tabs>
        <w:ind w:left="388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241"/>
        </w:tabs>
        <w:ind w:left="4241" w:hanging="360"/>
      </w:pPr>
      <w:rPr>
        <w:rFonts w:ascii="OpenSymbol" w:hAnsi="OpenSymbol" w:cs="OpenSymbol"/>
      </w:rPr>
    </w:lvl>
  </w:abstractNum>
  <w:abstractNum w:abstractNumId="4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360"/>
      </w:pPr>
      <w:rPr>
        <w:rFonts w:ascii="Symbol" w:hAnsi="Symbol" w:cs="OpenSymbol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721"/>
        </w:tabs>
        <w:ind w:left="172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081"/>
        </w:tabs>
        <w:ind w:left="208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441"/>
        </w:tabs>
        <w:ind w:left="2441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801"/>
        </w:tabs>
        <w:ind w:left="280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161"/>
        </w:tabs>
        <w:ind w:left="316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521"/>
        </w:tabs>
        <w:ind w:left="3521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881"/>
        </w:tabs>
        <w:ind w:left="388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241"/>
        </w:tabs>
        <w:ind w:left="4241" w:hanging="360"/>
      </w:pPr>
      <w:rPr>
        <w:rFonts w:ascii="OpenSymbol" w:hAnsi="OpenSymbol" w:cs="OpenSymbol"/>
      </w:rPr>
    </w:lvl>
  </w:abstractNum>
  <w:abstractNum w:abstractNumId="5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1411"/>
        </w:tabs>
        <w:ind w:left="141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771"/>
        </w:tabs>
        <w:ind w:left="177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31"/>
        </w:tabs>
        <w:ind w:left="213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491"/>
        </w:tabs>
        <w:ind w:left="249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51"/>
        </w:tabs>
        <w:ind w:left="285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11"/>
        </w:tabs>
        <w:ind w:left="321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571"/>
        </w:tabs>
        <w:ind w:left="357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31"/>
        </w:tabs>
        <w:ind w:left="393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291"/>
        </w:tabs>
        <w:ind w:left="4291" w:hanging="360"/>
      </w:pPr>
      <w:rPr>
        <w:rFonts w:ascii="OpenSymbol" w:hAnsi="OpenSymbol" w:cs="OpenSymbol"/>
      </w:rPr>
    </w:lvl>
  </w:abstractNum>
  <w:abstractNum w:abstractNumId="6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54B1FFC"/>
    <w:multiLevelType w:val="hybridMultilevel"/>
    <w:tmpl w:val="DA743A34"/>
    <w:lvl w:ilvl="0" w:tplc="A80E9754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23DC74D6"/>
    <w:multiLevelType w:val="multilevel"/>
    <w:tmpl w:val="C1A66D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294213CB"/>
    <w:multiLevelType w:val="multilevel"/>
    <w:tmpl w:val="A7920C76"/>
    <w:lvl w:ilvl="0">
      <w:start w:val="1"/>
      <w:numFmt w:val="lowerRoman"/>
      <w:lvlText w:val="%1."/>
      <w:lvlJc w:val="right"/>
      <w:pPr>
        <w:tabs>
          <w:tab w:val="num" w:pos="1361"/>
        </w:tabs>
        <w:ind w:left="1361" w:hanging="360"/>
      </w:pPr>
    </w:lvl>
    <w:lvl w:ilvl="1">
      <w:start w:val="1"/>
      <w:numFmt w:val="bullet"/>
      <w:lvlText w:val="◦"/>
      <w:lvlJc w:val="left"/>
      <w:pPr>
        <w:tabs>
          <w:tab w:val="num" w:pos="1721"/>
        </w:tabs>
        <w:ind w:left="172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081"/>
        </w:tabs>
        <w:ind w:left="208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441"/>
        </w:tabs>
        <w:ind w:left="244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01"/>
        </w:tabs>
        <w:ind w:left="280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161"/>
        </w:tabs>
        <w:ind w:left="316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521"/>
        </w:tabs>
        <w:ind w:left="352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881"/>
        </w:tabs>
        <w:ind w:left="388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241"/>
        </w:tabs>
        <w:ind w:left="4241" w:hanging="360"/>
      </w:pPr>
      <w:rPr>
        <w:rFonts w:ascii="OpenSymbol" w:hAnsi="OpenSymbol" w:cs="OpenSymbol"/>
      </w:rPr>
    </w:lvl>
  </w:abstractNum>
  <w:abstractNum w:abstractNumId="12" w15:restartNumberingAfterBreak="0">
    <w:nsid w:val="34276C80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36BA4392"/>
    <w:multiLevelType w:val="hybridMultilevel"/>
    <w:tmpl w:val="16D0A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44B6353C"/>
    <w:multiLevelType w:val="hybridMultilevel"/>
    <w:tmpl w:val="DB9A3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2641174"/>
    <w:multiLevelType w:val="multilevel"/>
    <w:tmpl w:val="C1A66D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7" w15:restartNumberingAfterBreak="0">
    <w:nsid w:val="566349BC"/>
    <w:multiLevelType w:val="hybridMultilevel"/>
    <w:tmpl w:val="27A2FC2E"/>
    <w:lvl w:ilvl="0" w:tplc="0472D2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494A49"/>
    <w:multiLevelType w:val="multilevel"/>
    <w:tmpl w:val="F43C43E0"/>
    <w:lvl w:ilvl="0">
      <w:start w:val="1"/>
      <w:numFmt w:val="lowerRoman"/>
      <w:lvlText w:val="%1."/>
      <w:lvlJc w:val="right"/>
      <w:pPr>
        <w:tabs>
          <w:tab w:val="num" w:pos="1361"/>
        </w:tabs>
        <w:ind w:left="1361" w:hanging="360"/>
      </w:pPr>
      <w:rPr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721"/>
        </w:tabs>
        <w:ind w:left="172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081"/>
        </w:tabs>
        <w:ind w:left="208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441"/>
        </w:tabs>
        <w:ind w:left="2441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801"/>
        </w:tabs>
        <w:ind w:left="280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161"/>
        </w:tabs>
        <w:ind w:left="316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521"/>
        </w:tabs>
        <w:ind w:left="3521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881"/>
        </w:tabs>
        <w:ind w:left="388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241"/>
        </w:tabs>
        <w:ind w:left="4241" w:hanging="360"/>
      </w:pPr>
      <w:rPr>
        <w:rFonts w:ascii="OpenSymbol" w:hAnsi="OpenSymbol" w:cs="OpenSymbol"/>
      </w:rPr>
    </w:lvl>
  </w:abstractNum>
  <w:abstractNum w:abstractNumId="19" w15:restartNumberingAfterBreak="0">
    <w:nsid w:val="6EB86522"/>
    <w:multiLevelType w:val="multilevel"/>
    <w:tmpl w:val="E6D039AA"/>
    <w:lvl w:ilvl="0">
      <w:start w:val="1"/>
      <w:numFmt w:val="lowerRoman"/>
      <w:lvlText w:val="%1."/>
      <w:lvlJc w:val="right"/>
      <w:pPr>
        <w:tabs>
          <w:tab w:val="num" w:pos="1465"/>
        </w:tabs>
        <w:ind w:left="1465" w:hanging="360"/>
      </w:pPr>
    </w:lvl>
    <w:lvl w:ilvl="1">
      <w:start w:val="1"/>
      <w:numFmt w:val="bullet"/>
      <w:lvlText w:val="◦"/>
      <w:lvlJc w:val="left"/>
      <w:pPr>
        <w:tabs>
          <w:tab w:val="num" w:pos="1825"/>
        </w:tabs>
        <w:ind w:left="1825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85"/>
        </w:tabs>
        <w:ind w:left="2185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45"/>
        </w:tabs>
        <w:ind w:left="2545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905"/>
        </w:tabs>
        <w:ind w:left="2905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65"/>
        </w:tabs>
        <w:ind w:left="3265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25"/>
        </w:tabs>
        <w:ind w:left="3625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85"/>
        </w:tabs>
        <w:ind w:left="3985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45"/>
        </w:tabs>
        <w:ind w:left="4345" w:hanging="360"/>
      </w:pPr>
      <w:rPr>
        <w:rFonts w:ascii="OpenSymbol" w:hAnsi="OpenSymbol" w:cs="OpenSymbol"/>
      </w:rPr>
    </w:lvl>
  </w:abstractNum>
  <w:num w:numId="1" w16cid:durableId="1731804065">
    <w:abstractNumId w:val="8"/>
  </w:num>
  <w:num w:numId="2" w16cid:durableId="1032921540">
    <w:abstractNumId w:val="6"/>
  </w:num>
  <w:num w:numId="3" w16cid:durableId="1958949526">
    <w:abstractNumId w:val="9"/>
  </w:num>
  <w:num w:numId="4" w16cid:durableId="1701315210">
    <w:abstractNumId w:val="14"/>
  </w:num>
  <w:num w:numId="5" w16cid:durableId="1852450527">
    <w:abstractNumId w:val="13"/>
  </w:num>
  <w:num w:numId="6" w16cid:durableId="19373777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19393384">
    <w:abstractNumId w:val="7"/>
  </w:num>
  <w:num w:numId="8" w16cid:durableId="499083809">
    <w:abstractNumId w:val="1"/>
  </w:num>
  <w:num w:numId="9" w16cid:durableId="1031883504">
    <w:abstractNumId w:val="2"/>
  </w:num>
  <w:num w:numId="10" w16cid:durableId="1051340704">
    <w:abstractNumId w:val="3"/>
  </w:num>
  <w:num w:numId="11" w16cid:durableId="1071150142">
    <w:abstractNumId w:val="4"/>
  </w:num>
  <w:num w:numId="12" w16cid:durableId="1115514228">
    <w:abstractNumId w:val="5"/>
  </w:num>
  <w:num w:numId="13" w16cid:durableId="1463882631">
    <w:abstractNumId w:val="0"/>
  </w:num>
  <w:num w:numId="14" w16cid:durableId="1272005627">
    <w:abstractNumId w:val="16"/>
  </w:num>
  <w:num w:numId="15" w16cid:durableId="50542305">
    <w:abstractNumId w:val="10"/>
  </w:num>
  <w:num w:numId="16" w16cid:durableId="1832480270">
    <w:abstractNumId w:val="12"/>
  </w:num>
  <w:num w:numId="17" w16cid:durableId="710959863">
    <w:abstractNumId w:val="15"/>
  </w:num>
  <w:num w:numId="18" w16cid:durableId="654459760">
    <w:abstractNumId w:val="19"/>
  </w:num>
  <w:num w:numId="19" w16cid:durableId="64495583">
    <w:abstractNumId w:val="11"/>
  </w:num>
  <w:num w:numId="20" w16cid:durableId="3424374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0EEF"/>
    <w:rsid w:val="00021657"/>
    <w:rsid w:val="00072A1B"/>
    <w:rsid w:val="001D7AD2"/>
    <w:rsid w:val="002C70FE"/>
    <w:rsid w:val="0062478B"/>
    <w:rsid w:val="00645605"/>
    <w:rsid w:val="00647C91"/>
    <w:rsid w:val="006C6217"/>
    <w:rsid w:val="006E17C1"/>
    <w:rsid w:val="0075635D"/>
    <w:rsid w:val="007D1D35"/>
    <w:rsid w:val="00867E63"/>
    <w:rsid w:val="00921803"/>
    <w:rsid w:val="0092706D"/>
    <w:rsid w:val="009A19E1"/>
    <w:rsid w:val="009B3B59"/>
    <w:rsid w:val="00A119A0"/>
    <w:rsid w:val="00AE512E"/>
    <w:rsid w:val="00B00038"/>
    <w:rsid w:val="00B60EEF"/>
    <w:rsid w:val="00C03810"/>
    <w:rsid w:val="00C04D8C"/>
    <w:rsid w:val="00C332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3409C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EEF"/>
  </w:style>
  <w:style w:type="paragraph" w:styleId="Heading1">
    <w:name w:val="heading 1"/>
    <w:basedOn w:val="Normal"/>
    <w:next w:val="Normal"/>
    <w:link w:val="Heading1Char"/>
    <w:uiPriority w:val="9"/>
    <w:qFormat/>
    <w:rsid w:val="00B60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60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B60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E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60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60EEF"/>
  </w:style>
  <w:style w:type="paragraph" w:styleId="BodyTextIndent2">
    <w:name w:val="Body Text Indent 2"/>
    <w:basedOn w:val="Normal"/>
    <w:link w:val="BodyTextIndent2Char"/>
    <w:rsid w:val="00B60EE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60EE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60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EEF"/>
  </w:style>
  <w:style w:type="paragraph" w:styleId="BalloonText">
    <w:name w:val="Balloon Text"/>
    <w:basedOn w:val="Normal"/>
    <w:link w:val="BalloonTextChar"/>
    <w:uiPriority w:val="99"/>
    <w:semiHidden/>
    <w:unhideWhenUsed/>
    <w:rsid w:val="007563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3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7</cp:revision>
  <cp:lastPrinted>2024-12-18T10:05:00Z</cp:lastPrinted>
  <dcterms:created xsi:type="dcterms:W3CDTF">2024-07-25T12:17:00Z</dcterms:created>
  <dcterms:modified xsi:type="dcterms:W3CDTF">2024-12-18T10:05:00Z</dcterms:modified>
</cp:coreProperties>
</file>