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A18D62" w14:textId="77777777" w:rsidR="001A6975" w:rsidRPr="001A6975" w:rsidRDefault="00910F68" w:rsidP="001A6975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1A6975">
        <w:rPr>
          <w:rFonts w:cstheme="minorHAnsi"/>
          <w:b/>
          <w:sz w:val="24"/>
          <w:szCs w:val="24"/>
        </w:rPr>
        <w:t>OBJECTIVE</w:t>
      </w:r>
      <w:r w:rsidR="001A6975" w:rsidRPr="001A6975">
        <w:rPr>
          <w:rFonts w:cstheme="minorHAnsi"/>
          <w:b/>
          <w:sz w:val="24"/>
          <w:szCs w:val="24"/>
        </w:rPr>
        <w:t>:</w:t>
      </w:r>
    </w:p>
    <w:p w14:paraId="1DB9C058" w14:textId="77777777" w:rsidR="001A6975" w:rsidRPr="001A6975" w:rsidRDefault="001A6975" w:rsidP="001A6975">
      <w:pPr>
        <w:pStyle w:val="ListParagraph"/>
        <w:tabs>
          <w:tab w:val="left" w:pos="2880"/>
        </w:tabs>
        <w:spacing w:after="200" w:line="240" w:lineRule="auto"/>
        <w:ind w:left="420"/>
        <w:jc w:val="both"/>
        <w:rPr>
          <w:rFonts w:cstheme="minorHAnsi"/>
          <w:sz w:val="24"/>
          <w:szCs w:val="24"/>
        </w:rPr>
      </w:pPr>
      <w:r w:rsidRPr="001A6975">
        <w:rPr>
          <w:rFonts w:cstheme="minorHAnsi"/>
          <w:sz w:val="24"/>
          <w:szCs w:val="24"/>
        </w:rPr>
        <w:t>To provide written guidelines for cleaning and operation of Magnetic Stirrer</w:t>
      </w:r>
    </w:p>
    <w:p w14:paraId="7A14BE57" w14:textId="77777777" w:rsidR="001A6975" w:rsidRPr="001A6975" w:rsidRDefault="00910F68" w:rsidP="001A6975">
      <w:pPr>
        <w:numPr>
          <w:ilvl w:val="0"/>
          <w:numId w:val="1"/>
        </w:numPr>
        <w:spacing w:after="0" w:line="360" w:lineRule="auto"/>
        <w:rPr>
          <w:rFonts w:cstheme="minorHAnsi"/>
          <w:sz w:val="24"/>
          <w:szCs w:val="24"/>
        </w:rPr>
      </w:pPr>
      <w:r w:rsidRPr="001A6975">
        <w:rPr>
          <w:rFonts w:cstheme="minorHAnsi"/>
          <w:b/>
          <w:sz w:val="24"/>
          <w:szCs w:val="24"/>
        </w:rPr>
        <w:t>SCOPE</w:t>
      </w:r>
      <w:r w:rsidR="001A6975" w:rsidRPr="001A6975">
        <w:rPr>
          <w:rFonts w:cstheme="minorHAnsi"/>
          <w:b/>
          <w:sz w:val="24"/>
          <w:szCs w:val="24"/>
        </w:rPr>
        <w:t>:</w:t>
      </w:r>
    </w:p>
    <w:p w14:paraId="08D70FA9" w14:textId="77777777" w:rsidR="001A6975" w:rsidRPr="001A6975" w:rsidRDefault="001A6975" w:rsidP="001A6975">
      <w:pPr>
        <w:tabs>
          <w:tab w:val="left" w:pos="2880"/>
        </w:tabs>
        <w:spacing w:after="200" w:line="240" w:lineRule="auto"/>
        <w:jc w:val="both"/>
        <w:rPr>
          <w:rFonts w:cstheme="minorHAnsi"/>
          <w:sz w:val="24"/>
          <w:szCs w:val="24"/>
        </w:rPr>
      </w:pPr>
      <w:r w:rsidRPr="001A6975">
        <w:rPr>
          <w:rFonts w:cstheme="minorHAnsi"/>
          <w:sz w:val="24"/>
          <w:szCs w:val="24"/>
        </w:rPr>
        <w:t xml:space="preserve">         This SOP covers </w:t>
      </w:r>
      <w:r w:rsidR="007E2BBB">
        <w:rPr>
          <w:rFonts w:cstheme="minorHAnsi"/>
          <w:sz w:val="24"/>
          <w:szCs w:val="24"/>
        </w:rPr>
        <w:t>the procedure for cleaning and o</w:t>
      </w:r>
      <w:r w:rsidRPr="001A6975">
        <w:rPr>
          <w:rFonts w:cstheme="minorHAnsi"/>
          <w:sz w:val="24"/>
          <w:szCs w:val="24"/>
        </w:rPr>
        <w:t>peration of Magnetic Stirrer</w:t>
      </w:r>
    </w:p>
    <w:p w14:paraId="3D808A35" w14:textId="77777777" w:rsidR="001A6975" w:rsidRPr="001A6975" w:rsidRDefault="00910F68" w:rsidP="001A6975">
      <w:pPr>
        <w:pStyle w:val="ListParagraph"/>
        <w:numPr>
          <w:ilvl w:val="0"/>
          <w:numId w:val="4"/>
        </w:numPr>
        <w:tabs>
          <w:tab w:val="left" w:pos="2880"/>
          <w:tab w:val="left" w:pos="3600"/>
          <w:tab w:val="left" w:pos="4320"/>
          <w:tab w:val="left" w:pos="5370"/>
        </w:tabs>
        <w:spacing w:after="0" w:line="360" w:lineRule="auto"/>
        <w:rPr>
          <w:rFonts w:cstheme="minorHAnsi"/>
          <w:b/>
          <w:sz w:val="24"/>
          <w:szCs w:val="24"/>
        </w:rPr>
      </w:pPr>
      <w:r w:rsidRPr="001A6975">
        <w:rPr>
          <w:rFonts w:cstheme="minorHAnsi"/>
          <w:b/>
          <w:sz w:val="24"/>
          <w:szCs w:val="24"/>
        </w:rPr>
        <w:t>RESPONSIBILITY/ACCOUNTABILITY:</w:t>
      </w:r>
    </w:p>
    <w:p w14:paraId="0742D57F" w14:textId="77777777" w:rsidR="00A42A7E" w:rsidRDefault="00A42A7E" w:rsidP="00A42A7E">
      <w:pPr>
        <w:numPr>
          <w:ilvl w:val="0"/>
          <w:numId w:val="14"/>
        </w:numPr>
        <w:spacing w:after="0" w:line="276" w:lineRule="auto"/>
      </w:pPr>
      <w:r w:rsidRPr="00A359B5">
        <w:t>The Chemical analyst shall use the equipment efficiently</w:t>
      </w:r>
      <w:r>
        <w:t xml:space="preserve"> </w:t>
      </w:r>
      <w:proofErr w:type="spellStart"/>
      <w:r>
        <w:t>andwith</w:t>
      </w:r>
      <w:proofErr w:type="spellEnd"/>
      <w:r>
        <w:t xml:space="preserve"> safety </w:t>
      </w:r>
    </w:p>
    <w:p w14:paraId="2A050C21" w14:textId="77777777" w:rsidR="00A42A7E" w:rsidRDefault="00A42A7E" w:rsidP="00A42A7E">
      <w:pPr>
        <w:numPr>
          <w:ilvl w:val="0"/>
          <w:numId w:val="14"/>
        </w:numPr>
        <w:spacing w:after="0" w:line="276" w:lineRule="auto"/>
      </w:pPr>
      <w:r>
        <w:t xml:space="preserve">Users must ensure the equipment is kept </w:t>
      </w:r>
      <w:proofErr w:type="gramStart"/>
      <w:r>
        <w:t>neatly</w:t>
      </w:r>
      <w:proofErr w:type="gramEnd"/>
      <w:r w:rsidRPr="00A359B5">
        <w:t>.</w:t>
      </w:r>
    </w:p>
    <w:p w14:paraId="1EAF2129" w14:textId="77777777" w:rsidR="001A6975" w:rsidRDefault="00A42A7E" w:rsidP="00A42A7E">
      <w:pPr>
        <w:numPr>
          <w:ilvl w:val="0"/>
          <w:numId w:val="14"/>
        </w:numPr>
        <w:spacing w:after="0" w:line="276" w:lineRule="auto"/>
      </w:pPr>
      <w:r>
        <w:t>The user shall</w:t>
      </w:r>
      <w:r w:rsidRPr="00A359B5">
        <w:t xml:space="preserve"> report</w:t>
      </w:r>
      <w:r>
        <w:t xml:space="preserve"> any equipment malfunction as at the time of use</w:t>
      </w:r>
      <w:r w:rsidRPr="00A359B5">
        <w:t>.</w:t>
      </w:r>
    </w:p>
    <w:p w14:paraId="3F97ED33" w14:textId="77777777" w:rsidR="00A42A7E" w:rsidRPr="00A42A7E" w:rsidRDefault="00A42A7E" w:rsidP="00A42A7E">
      <w:pPr>
        <w:spacing w:after="0" w:line="276" w:lineRule="auto"/>
        <w:ind w:left="360"/>
      </w:pPr>
    </w:p>
    <w:p w14:paraId="4273860F" w14:textId="77777777" w:rsidR="001A6975" w:rsidRPr="001A6975" w:rsidRDefault="001A6975" w:rsidP="001A6975">
      <w:pPr>
        <w:pStyle w:val="ListParagraph"/>
        <w:ind w:left="0"/>
        <w:rPr>
          <w:rFonts w:cstheme="minorHAnsi"/>
          <w:b/>
          <w:sz w:val="24"/>
          <w:szCs w:val="24"/>
        </w:rPr>
      </w:pPr>
      <w:r w:rsidRPr="001A6975">
        <w:rPr>
          <w:rFonts w:cstheme="minorHAnsi"/>
          <w:b/>
          <w:sz w:val="24"/>
          <w:szCs w:val="24"/>
        </w:rPr>
        <w:t xml:space="preserve">4.0 </w:t>
      </w:r>
      <w:r w:rsidR="00910F68" w:rsidRPr="001A6975">
        <w:rPr>
          <w:rFonts w:cstheme="minorHAnsi"/>
          <w:b/>
          <w:sz w:val="24"/>
          <w:szCs w:val="24"/>
        </w:rPr>
        <w:t>ABBREVIATIONS AND DEFINITIONS</w:t>
      </w:r>
    </w:p>
    <w:p w14:paraId="64EAC0B1" w14:textId="77777777" w:rsidR="001A6975" w:rsidRPr="001A6975" w:rsidRDefault="00A42A7E" w:rsidP="00A42A7E">
      <w:pPr>
        <w:pStyle w:val="ListParagraph"/>
        <w:numPr>
          <w:ilvl w:val="0"/>
          <w:numId w:val="15"/>
        </w:numPr>
        <w:rPr>
          <w:rFonts w:cstheme="minorHAnsi"/>
          <w:b/>
          <w:sz w:val="24"/>
          <w:szCs w:val="24"/>
        </w:rPr>
      </w:pPr>
      <w:r>
        <w:rPr>
          <w:rFonts w:cs="Arial"/>
          <w:bCs/>
          <w:color w:val="000000"/>
          <w:shd w:val="clear" w:color="auto" w:fill="FFFFFF"/>
        </w:rPr>
        <w:t>Stirrer: A mechanical device which has a rotating magnet underneath a plate that controls a magnetic bar and causes it to spin at high speeds.</w:t>
      </w:r>
    </w:p>
    <w:p w14:paraId="1CEF3EF0" w14:textId="77777777" w:rsidR="001A6975" w:rsidRPr="001A6975" w:rsidRDefault="001A6975" w:rsidP="001A6975">
      <w:pPr>
        <w:pStyle w:val="ListParagraph"/>
        <w:ind w:left="0"/>
        <w:rPr>
          <w:rFonts w:cstheme="minorHAnsi"/>
          <w:b/>
          <w:sz w:val="24"/>
          <w:szCs w:val="24"/>
        </w:rPr>
      </w:pPr>
    </w:p>
    <w:p w14:paraId="214E4199" w14:textId="77777777" w:rsidR="001A6975" w:rsidRPr="001A6975" w:rsidRDefault="00A42A7E" w:rsidP="001A6975">
      <w:pPr>
        <w:pStyle w:val="ListParagraph"/>
        <w:numPr>
          <w:ilvl w:val="0"/>
          <w:numId w:val="2"/>
        </w:numPr>
        <w:rPr>
          <w:rFonts w:cstheme="minorHAnsi"/>
          <w:b/>
          <w:sz w:val="24"/>
          <w:szCs w:val="24"/>
        </w:rPr>
      </w:pPr>
      <w:r w:rsidRPr="001A6975">
        <w:rPr>
          <w:rFonts w:cstheme="minorHAnsi"/>
          <w:b/>
          <w:sz w:val="24"/>
          <w:szCs w:val="24"/>
        </w:rPr>
        <w:t>PROCEDURE</w:t>
      </w:r>
    </w:p>
    <w:p w14:paraId="52375E34" w14:textId="77777777" w:rsidR="001A6975" w:rsidRPr="004A5205" w:rsidRDefault="001A6975" w:rsidP="004A5205">
      <w:pPr>
        <w:tabs>
          <w:tab w:val="left" w:pos="2880"/>
        </w:tabs>
        <w:spacing w:after="200" w:line="240" w:lineRule="auto"/>
        <w:jc w:val="both"/>
        <w:rPr>
          <w:rFonts w:cstheme="minorHAnsi"/>
          <w:sz w:val="24"/>
          <w:szCs w:val="24"/>
        </w:rPr>
      </w:pPr>
      <w:bookmarkStart w:id="0" w:name="_Hlk170902440"/>
      <w:r w:rsidRPr="004A5205">
        <w:rPr>
          <w:rFonts w:cstheme="minorHAnsi"/>
          <w:b/>
          <w:sz w:val="24"/>
          <w:szCs w:val="24"/>
        </w:rPr>
        <w:t>Cleaning Procedure</w:t>
      </w:r>
    </w:p>
    <w:p w14:paraId="3125BFA4" w14:textId="77777777" w:rsidR="001A6975" w:rsidRPr="00A42A7E" w:rsidRDefault="001A6975" w:rsidP="00B55497">
      <w:pPr>
        <w:pStyle w:val="ListParagraph"/>
        <w:numPr>
          <w:ilvl w:val="1"/>
          <w:numId w:val="19"/>
        </w:numPr>
        <w:spacing w:after="200" w:line="240" w:lineRule="auto"/>
        <w:rPr>
          <w:rFonts w:cstheme="minorHAnsi"/>
          <w:sz w:val="24"/>
          <w:szCs w:val="24"/>
        </w:rPr>
      </w:pPr>
      <w:r w:rsidRPr="00A42A7E">
        <w:rPr>
          <w:rFonts w:cstheme="minorHAnsi"/>
          <w:sz w:val="24"/>
          <w:szCs w:val="24"/>
        </w:rPr>
        <w:t>Switch off the Magnetic hot plate</w:t>
      </w:r>
    </w:p>
    <w:p w14:paraId="1035CCC0" w14:textId="77777777" w:rsidR="001A6975" w:rsidRPr="00A42A7E" w:rsidRDefault="001A6975" w:rsidP="00B55497">
      <w:pPr>
        <w:pStyle w:val="ListParagraph"/>
        <w:numPr>
          <w:ilvl w:val="1"/>
          <w:numId w:val="19"/>
        </w:numPr>
        <w:spacing w:after="200" w:line="240" w:lineRule="auto"/>
        <w:rPr>
          <w:rFonts w:cstheme="minorHAnsi"/>
          <w:sz w:val="24"/>
          <w:szCs w:val="24"/>
        </w:rPr>
      </w:pPr>
      <w:r w:rsidRPr="00A42A7E">
        <w:rPr>
          <w:rFonts w:cstheme="minorHAnsi"/>
          <w:sz w:val="24"/>
          <w:szCs w:val="24"/>
        </w:rPr>
        <w:t>Clean the machine with soft and clean cloth</w:t>
      </w:r>
    </w:p>
    <w:p w14:paraId="7AFC90E0" w14:textId="77777777" w:rsidR="001A6975" w:rsidRPr="00A42A7E" w:rsidRDefault="001A6975" w:rsidP="00B55497">
      <w:pPr>
        <w:pStyle w:val="ListParagraph"/>
        <w:numPr>
          <w:ilvl w:val="1"/>
          <w:numId w:val="19"/>
        </w:numPr>
        <w:spacing w:after="200" w:line="240" w:lineRule="auto"/>
        <w:rPr>
          <w:rFonts w:cstheme="minorHAnsi"/>
          <w:sz w:val="24"/>
          <w:szCs w:val="24"/>
        </w:rPr>
      </w:pPr>
      <w:r w:rsidRPr="00A42A7E">
        <w:rPr>
          <w:rFonts w:cstheme="minorHAnsi"/>
          <w:sz w:val="24"/>
          <w:szCs w:val="24"/>
        </w:rPr>
        <w:t>Check the electric cord if it is properly fixed</w:t>
      </w:r>
    </w:p>
    <w:p w14:paraId="464EEB3E" w14:textId="77777777" w:rsidR="001A6975" w:rsidRPr="001A6975" w:rsidRDefault="001A6975" w:rsidP="001A6975">
      <w:pPr>
        <w:spacing w:after="0" w:line="240" w:lineRule="auto"/>
        <w:rPr>
          <w:rFonts w:cstheme="minorHAnsi"/>
          <w:sz w:val="24"/>
          <w:szCs w:val="24"/>
        </w:rPr>
      </w:pPr>
      <w:r w:rsidRPr="001A6975">
        <w:rPr>
          <w:rFonts w:cstheme="minorHAnsi"/>
          <w:b/>
          <w:bCs/>
          <w:sz w:val="24"/>
          <w:szCs w:val="24"/>
        </w:rPr>
        <w:t>Operation</w:t>
      </w:r>
    </w:p>
    <w:p w14:paraId="5CA38BC1" w14:textId="5B910803" w:rsidR="001A6975" w:rsidRPr="001A6975" w:rsidRDefault="001A6975" w:rsidP="00B55497">
      <w:pPr>
        <w:pStyle w:val="ListParagraph"/>
        <w:numPr>
          <w:ilvl w:val="0"/>
          <w:numId w:val="20"/>
        </w:numPr>
        <w:spacing w:after="0" w:line="360" w:lineRule="auto"/>
        <w:rPr>
          <w:rFonts w:cstheme="minorHAnsi"/>
          <w:sz w:val="24"/>
          <w:szCs w:val="24"/>
        </w:rPr>
      </w:pPr>
      <w:r w:rsidRPr="001A6975">
        <w:rPr>
          <w:rFonts w:cstheme="minorHAnsi"/>
          <w:sz w:val="24"/>
          <w:szCs w:val="24"/>
        </w:rPr>
        <w:t>Ensure that the instrument is clean and free from any dust particle.</w:t>
      </w:r>
    </w:p>
    <w:p w14:paraId="093549FA" w14:textId="77777777" w:rsidR="001A6975" w:rsidRPr="001A6975" w:rsidRDefault="001A6975" w:rsidP="00B55497">
      <w:pPr>
        <w:pStyle w:val="ListParagraph"/>
        <w:numPr>
          <w:ilvl w:val="0"/>
          <w:numId w:val="20"/>
        </w:numPr>
        <w:spacing w:after="200" w:line="360" w:lineRule="auto"/>
        <w:rPr>
          <w:rFonts w:cstheme="minorHAnsi"/>
          <w:sz w:val="24"/>
          <w:szCs w:val="24"/>
        </w:rPr>
      </w:pPr>
      <w:r w:rsidRPr="001A6975">
        <w:rPr>
          <w:rFonts w:cstheme="minorHAnsi"/>
          <w:sz w:val="24"/>
          <w:szCs w:val="24"/>
        </w:rPr>
        <w:t>Connect the main supply of the instrument.</w:t>
      </w:r>
    </w:p>
    <w:p w14:paraId="5C63ADA5" w14:textId="77777777" w:rsidR="001A6975" w:rsidRPr="001A6975" w:rsidRDefault="001A6975" w:rsidP="00B55497">
      <w:pPr>
        <w:pStyle w:val="ListParagraph"/>
        <w:numPr>
          <w:ilvl w:val="0"/>
          <w:numId w:val="20"/>
        </w:numPr>
        <w:spacing w:after="200" w:line="360" w:lineRule="auto"/>
        <w:rPr>
          <w:rFonts w:cstheme="minorHAnsi"/>
          <w:sz w:val="24"/>
          <w:szCs w:val="24"/>
        </w:rPr>
      </w:pPr>
      <w:r w:rsidRPr="001A6975">
        <w:rPr>
          <w:rFonts w:cstheme="minorHAnsi"/>
          <w:sz w:val="24"/>
          <w:szCs w:val="24"/>
        </w:rPr>
        <w:t>Switch ‘on’ the instrument.</w:t>
      </w:r>
    </w:p>
    <w:p w14:paraId="77098B20" w14:textId="77777777" w:rsidR="001A6975" w:rsidRPr="001A6975" w:rsidRDefault="001A6975" w:rsidP="00B55497">
      <w:pPr>
        <w:pStyle w:val="ListParagraph"/>
        <w:numPr>
          <w:ilvl w:val="0"/>
          <w:numId w:val="20"/>
        </w:numPr>
        <w:spacing w:after="200" w:line="360" w:lineRule="auto"/>
        <w:rPr>
          <w:rFonts w:cstheme="minorHAnsi"/>
          <w:sz w:val="24"/>
          <w:szCs w:val="24"/>
        </w:rPr>
      </w:pPr>
      <w:r w:rsidRPr="001A6975">
        <w:rPr>
          <w:rFonts w:cstheme="minorHAnsi"/>
          <w:sz w:val="24"/>
          <w:szCs w:val="24"/>
        </w:rPr>
        <w:t>If required adjust the required temperature by temperature ‘knob’.</w:t>
      </w:r>
    </w:p>
    <w:p w14:paraId="442B31F4" w14:textId="77777777" w:rsidR="001A6975" w:rsidRPr="001A6975" w:rsidRDefault="00DD33FA" w:rsidP="00B55497">
      <w:pPr>
        <w:pStyle w:val="ListParagraph"/>
        <w:numPr>
          <w:ilvl w:val="0"/>
          <w:numId w:val="20"/>
        </w:numPr>
        <w:spacing w:after="200"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Keep the beaker (Containing</w:t>
      </w:r>
      <w:r w:rsidR="001A6975" w:rsidRPr="001A6975">
        <w:rPr>
          <w:rFonts w:cstheme="minorHAnsi"/>
          <w:sz w:val="24"/>
          <w:szCs w:val="24"/>
        </w:rPr>
        <w:t xml:space="preserve"> Sample) on the plate and wait for heating.</w:t>
      </w:r>
    </w:p>
    <w:p w14:paraId="482823B3" w14:textId="77777777" w:rsidR="001A6975" w:rsidRPr="001A6975" w:rsidRDefault="001A6975" w:rsidP="00B55497">
      <w:pPr>
        <w:pStyle w:val="ListParagraph"/>
        <w:numPr>
          <w:ilvl w:val="0"/>
          <w:numId w:val="20"/>
        </w:numPr>
        <w:spacing w:after="200" w:line="360" w:lineRule="auto"/>
        <w:rPr>
          <w:rFonts w:cstheme="minorHAnsi"/>
          <w:sz w:val="24"/>
          <w:szCs w:val="24"/>
        </w:rPr>
      </w:pPr>
      <w:r w:rsidRPr="001A6975">
        <w:rPr>
          <w:rFonts w:cstheme="minorHAnsi"/>
          <w:sz w:val="24"/>
          <w:szCs w:val="24"/>
        </w:rPr>
        <w:t xml:space="preserve">Dip the magnetic stirrer in a beaker and start the stirring </w:t>
      </w:r>
      <w:proofErr w:type="gramStart"/>
      <w:r w:rsidRPr="001A6975">
        <w:rPr>
          <w:rFonts w:cstheme="minorHAnsi"/>
          <w:sz w:val="24"/>
          <w:szCs w:val="24"/>
        </w:rPr>
        <w:t>by</w:t>
      </w:r>
      <w:proofErr w:type="gramEnd"/>
      <w:r w:rsidRPr="001A6975">
        <w:rPr>
          <w:rFonts w:cstheme="minorHAnsi"/>
          <w:sz w:val="24"/>
          <w:szCs w:val="24"/>
        </w:rPr>
        <w:t xml:space="preserve"> the knob.</w:t>
      </w:r>
    </w:p>
    <w:p w14:paraId="46EE5D7F" w14:textId="77777777" w:rsidR="001A6975" w:rsidRPr="001A6975" w:rsidRDefault="001A6975" w:rsidP="00B55497">
      <w:pPr>
        <w:pStyle w:val="ListParagraph"/>
        <w:numPr>
          <w:ilvl w:val="0"/>
          <w:numId w:val="20"/>
        </w:numPr>
        <w:spacing w:after="200" w:line="360" w:lineRule="auto"/>
        <w:rPr>
          <w:rFonts w:cstheme="minorHAnsi"/>
          <w:sz w:val="24"/>
          <w:szCs w:val="24"/>
        </w:rPr>
      </w:pPr>
      <w:r w:rsidRPr="001A6975">
        <w:rPr>
          <w:rFonts w:cstheme="minorHAnsi"/>
          <w:sz w:val="24"/>
          <w:szCs w:val="24"/>
        </w:rPr>
        <w:lastRenderedPageBreak/>
        <w:t xml:space="preserve">Stirring speed should be control by ‘knob’ to slow, middle and high. </w:t>
      </w:r>
    </w:p>
    <w:p w14:paraId="4185B850" w14:textId="77777777" w:rsidR="001A6975" w:rsidRPr="001A6975" w:rsidRDefault="001A6975" w:rsidP="00B55497">
      <w:pPr>
        <w:pStyle w:val="ListParagraph"/>
        <w:numPr>
          <w:ilvl w:val="0"/>
          <w:numId w:val="20"/>
        </w:numPr>
        <w:spacing w:after="200" w:line="360" w:lineRule="auto"/>
        <w:rPr>
          <w:rFonts w:cstheme="minorHAnsi"/>
          <w:sz w:val="24"/>
          <w:szCs w:val="24"/>
        </w:rPr>
      </w:pPr>
      <w:r w:rsidRPr="001A6975">
        <w:rPr>
          <w:rFonts w:cstheme="minorHAnsi"/>
          <w:sz w:val="24"/>
          <w:szCs w:val="24"/>
        </w:rPr>
        <w:t xml:space="preserve">Switch ‘off’ the instrument after completion of work </w:t>
      </w:r>
    </w:p>
    <w:p w14:paraId="41FCB379" w14:textId="77777777" w:rsidR="001A6975" w:rsidRPr="001A6975" w:rsidRDefault="001A6975" w:rsidP="001A6975">
      <w:pPr>
        <w:spacing w:line="240" w:lineRule="auto"/>
        <w:rPr>
          <w:rFonts w:cstheme="minorHAnsi"/>
          <w:sz w:val="24"/>
          <w:szCs w:val="24"/>
        </w:rPr>
      </w:pPr>
      <w:r w:rsidRPr="001A6975">
        <w:rPr>
          <w:rFonts w:cstheme="minorHAnsi"/>
          <w:b/>
          <w:bCs/>
          <w:sz w:val="24"/>
          <w:szCs w:val="24"/>
        </w:rPr>
        <w:t>Precautions</w:t>
      </w:r>
      <w:r w:rsidRPr="001A6975">
        <w:rPr>
          <w:rFonts w:cstheme="minorHAnsi"/>
          <w:sz w:val="24"/>
          <w:szCs w:val="24"/>
        </w:rPr>
        <w:br/>
        <w:t xml:space="preserve"> Never keep the heater in ‘on’ condition, when not in use.</w:t>
      </w:r>
    </w:p>
    <w:p w14:paraId="167DFDB4" w14:textId="77777777" w:rsidR="00A42A7E" w:rsidRDefault="00A42A7E" w:rsidP="001A6975">
      <w:pPr>
        <w:spacing w:after="0" w:line="240" w:lineRule="auto"/>
        <w:rPr>
          <w:rFonts w:cstheme="minorHAnsi"/>
          <w:b/>
          <w:sz w:val="24"/>
          <w:szCs w:val="24"/>
        </w:rPr>
      </w:pPr>
    </w:p>
    <w:p w14:paraId="7A7AA692" w14:textId="77777777" w:rsidR="001A6975" w:rsidRPr="001A6975" w:rsidRDefault="001A6975" w:rsidP="001A6975">
      <w:pPr>
        <w:spacing w:after="0" w:line="240" w:lineRule="auto"/>
        <w:rPr>
          <w:rFonts w:cstheme="minorHAnsi"/>
          <w:sz w:val="24"/>
          <w:szCs w:val="24"/>
        </w:rPr>
      </w:pPr>
      <w:r w:rsidRPr="001A6975">
        <w:rPr>
          <w:rFonts w:cstheme="minorHAnsi"/>
          <w:b/>
          <w:sz w:val="24"/>
          <w:szCs w:val="24"/>
        </w:rPr>
        <w:t>Materials, Equipment, Apparatus and Reagents</w:t>
      </w:r>
    </w:p>
    <w:p w14:paraId="4E553A7B" w14:textId="77777777" w:rsidR="001A6975" w:rsidRPr="00A42A7E" w:rsidRDefault="001A6975" w:rsidP="00A42A7E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sz w:val="24"/>
          <w:szCs w:val="24"/>
        </w:rPr>
      </w:pPr>
      <w:r w:rsidRPr="00A42A7E">
        <w:rPr>
          <w:rFonts w:cstheme="minorHAnsi"/>
          <w:sz w:val="24"/>
          <w:szCs w:val="24"/>
        </w:rPr>
        <w:t>PPE</w:t>
      </w:r>
    </w:p>
    <w:p w14:paraId="36B15BDF" w14:textId="77777777" w:rsidR="001A6975" w:rsidRPr="001A6975" w:rsidRDefault="001A6975" w:rsidP="001A6975">
      <w:pPr>
        <w:spacing w:after="200" w:line="240" w:lineRule="auto"/>
        <w:rPr>
          <w:rFonts w:cstheme="minorHAnsi"/>
          <w:sz w:val="24"/>
          <w:szCs w:val="24"/>
        </w:rPr>
      </w:pPr>
    </w:p>
    <w:p w14:paraId="4D1E5606" w14:textId="77777777" w:rsidR="001A6975" w:rsidRPr="001A6975" w:rsidRDefault="001A6975" w:rsidP="001A6975">
      <w:pPr>
        <w:spacing w:after="0" w:line="240" w:lineRule="auto"/>
        <w:rPr>
          <w:rFonts w:cstheme="minorHAnsi"/>
          <w:sz w:val="24"/>
          <w:szCs w:val="24"/>
        </w:rPr>
      </w:pPr>
      <w:r w:rsidRPr="001A6975">
        <w:rPr>
          <w:rFonts w:cstheme="minorHAnsi"/>
          <w:b/>
          <w:sz w:val="24"/>
          <w:szCs w:val="24"/>
        </w:rPr>
        <w:t>Safety, Health and Environment Precautions</w:t>
      </w:r>
    </w:p>
    <w:p w14:paraId="1FD7001E" w14:textId="77777777" w:rsidR="001A6975" w:rsidRPr="001A6975" w:rsidRDefault="001A6975" w:rsidP="00A42A7E">
      <w:pPr>
        <w:pStyle w:val="ListParagraph"/>
        <w:numPr>
          <w:ilvl w:val="0"/>
          <w:numId w:val="18"/>
        </w:numPr>
        <w:spacing w:after="0" w:line="240" w:lineRule="auto"/>
        <w:rPr>
          <w:rFonts w:cstheme="minorHAnsi"/>
          <w:sz w:val="24"/>
          <w:szCs w:val="24"/>
        </w:rPr>
      </w:pPr>
      <w:r w:rsidRPr="001A6975">
        <w:rPr>
          <w:rFonts w:cstheme="minorHAnsi"/>
          <w:sz w:val="24"/>
          <w:szCs w:val="24"/>
        </w:rPr>
        <w:t>Be prompt to clean any chemical spillage</w:t>
      </w:r>
    </w:p>
    <w:p w14:paraId="162C53DF" w14:textId="77777777" w:rsidR="001A6975" w:rsidRPr="001A6975" w:rsidRDefault="001A6975" w:rsidP="00A42A7E">
      <w:pPr>
        <w:pStyle w:val="ListParagraph"/>
        <w:numPr>
          <w:ilvl w:val="0"/>
          <w:numId w:val="18"/>
        </w:numPr>
        <w:spacing w:after="0" w:line="240" w:lineRule="auto"/>
        <w:rPr>
          <w:rFonts w:cstheme="minorHAnsi"/>
          <w:sz w:val="24"/>
          <w:szCs w:val="24"/>
        </w:rPr>
      </w:pPr>
      <w:r w:rsidRPr="001A6975">
        <w:rPr>
          <w:rFonts w:cstheme="minorHAnsi"/>
          <w:sz w:val="24"/>
          <w:szCs w:val="24"/>
        </w:rPr>
        <w:t>Wear appropriate PPE</w:t>
      </w:r>
    </w:p>
    <w:p w14:paraId="3D9A44BD" w14:textId="77777777" w:rsidR="001A6975" w:rsidRPr="001A6975" w:rsidRDefault="001A6975" w:rsidP="001A6975">
      <w:pPr>
        <w:spacing w:after="0" w:line="240" w:lineRule="auto"/>
        <w:rPr>
          <w:rFonts w:cstheme="minorHAnsi"/>
          <w:sz w:val="24"/>
          <w:szCs w:val="24"/>
        </w:rPr>
      </w:pPr>
    </w:p>
    <w:p w14:paraId="624BDF60" w14:textId="77777777" w:rsidR="001A6975" w:rsidRPr="001A6975" w:rsidRDefault="001A6975" w:rsidP="001A6975">
      <w:pPr>
        <w:spacing w:after="0" w:line="240" w:lineRule="auto"/>
        <w:rPr>
          <w:rFonts w:cstheme="minorHAnsi"/>
          <w:sz w:val="24"/>
          <w:szCs w:val="24"/>
        </w:rPr>
      </w:pPr>
    </w:p>
    <w:p w14:paraId="13C5421D" w14:textId="77777777" w:rsidR="001A6975" w:rsidRPr="001A6975" w:rsidRDefault="001A6975" w:rsidP="001A6975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  <w:sz w:val="24"/>
          <w:szCs w:val="24"/>
        </w:rPr>
      </w:pPr>
      <w:r w:rsidRPr="001A6975">
        <w:rPr>
          <w:rFonts w:cstheme="minorHAnsi"/>
          <w:b/>
          <w:sz w:val="24"/>
          <w:szCs w:val="24"/>
        </w:rPr>
        <w:t>REFERENCE/ENCLOSURE</w:t>
      </w:r>
      <w:bookmarkEnd w:id="0"/>
    </w:p>
    <w:p w14:paraId="11861D04" w14:textId="77777777" w:rsidR="001A6975" w:rsidRPr="00A42A7E" w:rsidRDefault="00A42A7E" w:rsidP="00A42A7E">
      <w:pPr>
        <w:pStyle w:val="ListParagraph"/>
        <w:numPr>
          <w:ilvl w:val="0"/>
          <w:numId w:val="18"/>
        </w:num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Labtech Magnetic stirrer </w:t>
      </w:r>
      <w:r w:rsidR="001A6975" w:rsidRPr="00A42A7E">
        <w:rPr>
          <w:rFonts w:cstheme="minorHAnsi"/>
          <w:sz w:val="24"/>
          <w:szCs w:val="24"/>
        </w:rPr>
        <w:t xml:space="preserve">manual </w:t>
      </w:r>
    </w:p>
    <w:p w14:paraId="6113EB0F" w14:textId="77777777" w:rsidR="001A6975" w:rsidRDefault="001A6975" w:rsidP="001A6975">
      <w:pPr>
        <w:spacing w:after="0" w:line="240" w:lineRule="auto"/>
        <w:rPr>
          <w:rFonts w:cstheme="minorHAnsi"/>
          <w:sz w:val="24"/>
          <w:szCs w:val="24"/>
        </w:rPr>
      </w:pPr>
    </w:p>
    <w:p w14:paraId="542D78A9" w14:textId="77777777" w:rsidR="00A42A7E" w:rsidRPr="00F918F5" w:rsidRDefault="00A42A7E" w:rsidP="00A42A7E">
      <w:pPr>
        <w:shd w:val="clear" w:color="auto" w:fill="FFFFFF"/>
        <w:spacing w:after="0" w:line="360" w:lineRule="auto"/>
        <w:ind w:left="360"/>
        <w:rPr>
          <w:rFonts w:cstheme="minorHAnsi"/>
          <w:color w:val="000000"/>
        </w:rPr>
      </w:pPr>
    </w:p>
    <w:p w14:paraId="6F7ADFE8" w14:textId="77777777" w:rsidR="00A42A7E" w:rsidRPr="00F918F5" w:rsidRDefault="00A42A7E" w:rsidP="00A42A7E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</w:rPr>
      </w:pPr>
      <w:r w:rsidRPr="005C6B97">
        <w:rPr>
          <w:rFonts w:cstheme="minorHAnsi"/>
          <w:b/>
          <w:sz w:val="24"/>
          <w:szCs w:val="24"/>
        </w:rPr>
        <w:t>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A42A7E" w:rsidRPr="00F918F5" w14:paraId="64433DB2" w14:textId="77777777" w:rsidTr="00D82804">
        <w:trPr>
          <w:trHeight w:val="261"/>
        </w:trPr>
        <w:tc>
          <w:tcPr>
            <w:tcW w:w="4644" w:type="dxa"/>
            <w:shd w:val="clear" w:color="auto" w:fill="FFFFFF"/>
          </w:tcPr>
          <w:p w14:paraId="57ECB26D" w14:textId="77777777" w:rsidR="00A42A7E" w:rsidRPr="00F918F5" w:rsidRDefault="00A42A7E" w:rsidP="00D82804">
            <w:pPr>
              <w:pStyle w:val="Header"/>
              <w:rPr>
                <w:bCs/>
                <w:snapToGrid w:val="0"/>
              </w:rPr>
            </w:pPr>
            <w:bookmarkStart w:id="1" w:name="_Hlk175640267"/>
            <w:r w:rsidRPr="00F918F5">
              <w:rPr>
                <w:bCs/>
                <w:snapToGrid w:val="0"/>
              </w:rPr>
              <w:t>Quality Control Head</w:t>
            </w:r>
          </w:p>
        </w:tc>
        <w:tc>
          <w:tcPr>
            <w:tcW w:w="4644" w:type="dxa"/>
            <w:shd w:val="clear" w:color="auto" w:fill="FFFFFF"/>
          </w:tcPr>
          <w:p w14:paraId="2E85F636" w14:textId="77777777" w:rsidR="00A42A7E" w:rsidRPr="00F918F5" w:rsidRDefault="00A42A7E" w:rsidP="00D82804">
            <w:pPr>
              <w:pStyle w:val="Header"/>
              <w:rPr>
                <w:bCs/>
                <w:snapToGrid w:val="0"/>
              </w:rPr>
            </w:pPr>
            <w:r w:rsidRPr="00F918F5">
              <w:rPr>
                <w:bCs/>
                <w:snapToGrid w:val="0"/>
              </w:rPr>
              <w:t xml:space="preserve">Chemical Analyst </w:t>
            </w:r>
          </w:p>
        </w:tc>
      </w:tr>
      <w:bookmarkEnd w:id="1"/>
    </w:tbl>
    <w:p w14:paraId="02A2CBD4" w14:textId="77777777" w:rsidR="00A42A7E" w:rsidRPr="00F918F5" w:rsidRDefault="00A42A7E" w:rsidP="00A42A7E">
      <w:pPr>
        <w:spacing w:line="360" w:lineRule="auto"/>
        <w:ind w:left="360"/>
        <w:rPr>
          <w:rFonts w:cstheme="minorHAnsi"/>
          <w:b/>
        </w:rPr>
      </w:pPr>
    </w:p>
    <w:p w14:paraId="3A7248A7" w14:textId="77777777" w:rsidR="00A42A7E" w:rsidRPr="00F918F5" w:rsidRDefault="00A42A7E" w:rsidP="00A42A7E">
      <w:pPr>
        <w:spacing w:line="360" w:lineRule="auto"/>
        <w:rPr>
          <w:rFonts w:cstheme="minorHAnsi"/>
          <w:b/>
        </w:rPr>
      </w:pPr>
      <w:r w:rsidRPr="00F918F5">
        <w:rPr>
          <w:rFonts w:cstheme="minorHAnsi"/>
          <w:b/>
        </w:rPr>
        <w:t xml:space="preserve">8.0 </w:t>
      </w:r>
      <w:r w:rsidRPr="005C6B97">
        <w:rPr>
          <w:rFonts w:cstheme="minorHAnsi"/>
          <w:b/>
          <w:sz w:val="24"/>
          <w:szCs w:val="24"/>
        </w:rPr>
        <w:t>DISTRIBUTION AND DOCUMENTATION CONTROL</w:t>
      </w:r>
      <w:r w:rsidRPr="00F918F5">
        <w:rPr>
          <w:rFonts w:cstheme="minorHAnsi"/>
          <w:b/>
        </w:rPr>
        <w:t>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A42A7E" w:rsidRPr="00F918F5" w14:paraId="5152F7CA" w14:textId="77777777" w:rsidTr="00D82804">
        <w:tc>
          <w:tcPr>
            <w:tcW w:w="2610" w:type="dxa"/>
            <w:shd w:val="clear" w:color="auto" w:fill="auto"/>
          </w:tcPr>
          <w:p w14:paraId="4D59F0D5" w14:textId="77777777" w:rsidR="00A42A7E" w:rsidRPr="00F918F5" w:rsidRDefault="00A42A7E" w:rsidP="00D82804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0E78F4C6" w14:textId="77777777" w:rsidR="00A42A7E" w:rsidRPr="00F918F5" w:rsidRDefault="00A42A7E" w:rsidP="00D82804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QUALITY ASSURANCE</w:t>
            </w:r>
          </w:p>
        </w:tc>
      </w:tr>
      <w:tr w:rsidR="00A42A7E" w:rsidRPr="00F918F5" w14:paraId="76F8FD59" w14:textId="77777777" w:rsidTr="00D82804">
        <w:tc>
          <w:tcPr>
            <w:tcW w:w="2610" w:type="dxa"/>
            <w:shd w:val="clear" w:color="auto" w:fill="auto"/>
          </w:tcPr>
          <w:p w14:paraId="76F8F27F" w14:textId="77777777" w:rsidR="00A42A7E" w:rsidRPr="00F918F5" w:rsidRDefault="00A42A7E" w:rsidP="00D82804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477BE47A" w14:textId="77777777" w:rsidR="00A42A7E" w:rsidRPr="00F918F5" w:rsidRDefault="00A42A7E" w:rsidP="00D82804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QUALITY CONTROL LABORATORY</w:t>
            </w:r>
          </w:p>
        </w:tc>
      </w:tr>
    </w:tbl>
    <w:p w14:paraId="377F2C9C" w14:textId="77777777" w:rsidR="00B55497" w:rsidRDefault="00B55497" w:rsidP="00A42A7E">
      <w:pPr>
        <w:spacing w:line="360" w:lineRule="auto"/>
        <w:rPr>
          <w:rFonts w:cstheme="minorHAnsi"/>
          <w:b/>
        </w:rPr>
      </w:pPr>
    </w:p>
    <w:p w14:paraId="491C4827" w14:textId="04F148B6" w:rsidR="00A42A7E" w:rsidRPr="00F918F5" w:rsidRDefault="00A42A7E" w:rsidP="00A42A7E">
      <w:pPr>
        <w:spacing w:line="360" w:lineRule="auto"/>
        <w:rPr>
          <w:rFonts w:cstheme="minorHAnsi"/>
          <w:b/>
        </w:rPr>
      </w:pPr>
      <w:r w:rsidRPr="00F918F5">
        <w:rPr>
          <w:rFonts w:cstheme="minorHAnsi"/>
          <w:b/>
        </w:rPr>
        <w:t xml:space="preserve">9.0 </w:t>
      </w:r>
      <w:r w:rsidRPr="005C6B97">
        <w:rPr>
          <w:rFonts w:cstheme="minorHAnsi"/>
          <w:b/>
          <w:sz w:val="24"/>
          <w:szCs w:val="24"/>
        </w:rPr>
        <w:t>REVISION HISTORY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1984"/>
        <w:gridCol w:w="4962"/>
      </w:tblGrid>
      <w:tr w:rsidR="00A42A7E" w:rsidRPr="00F918F5" w14:paraId="3C6DAC63" w14:textId="77777777" w:rsidTr="00D82804">
        <w:tc>
          <w:tcPr>
            <w:tcW w:w="2547" w:type="dxa"/>
            <w:shd w:val="clear" w:color="auto" w:fill="auto"/>
          </w:tcPr>
          <w:p w14:paraId="5D08CDB8" w14:textId="77777777" w:rsidR="00A42A7E" w:rsidRPr="00F918F5" w:rsidRDefault="00A42A7E" w:rsidP="00D82804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bookmarkStart w:id="2" w:name="_Hlk175640331"/>
            <w:r w:rsidRPr="00F918F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984" w:type="dxa"/>
            <w:shd w:val="clear" w:color="auto" w:fill="auto"/>
          </w:tcPr>
          <w:p w14:paraId="35C8E59C" w14:textId="77777777" w:rsidR="00A42A7E" w:rsidRPr="00F918F5" w:rsidRDefault="00A42A7E" w:rsidP="00D82804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918F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4962" w:type="dxa"/>
            <w:shd w:val="clear" w:color="auto" w:fill="auto"/>
          </w:tcPr>
          <w:p w14:paraId="771D5C5F" w14:textId="77777777" w:rsidR="00A42A7E" w:rsidRPr="00F918F5" w:rsidRDefault="00A42A7E" w:rsidP="00D82804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918F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A42A7E" w:rsidRPr="00F918F5" w14:paraId="73E5E62E" w14:textId="77777777" w:rsidTr="00D82804">
        <w:tc>
          <w:tcPr>
            <w:tcW w:w="2547" w:type="dxa"/>
            <w:shd w:val="clear" w:color="auto" w:fill="auto"/>
          </w:tcPr>
          <w:p w14:paraId="567B1FD0" w14:textId="77777777" w:rsidR="00A42A7E" w:rsidRPr="00F918F5" w:rsidRDefault="00A42A7E" w:rsidP="00D82804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00</w:t>
            </w:r>
          </w:p>
        </w:tc>
        <w:tc>
          <w:tcPr>
            <w:tcW w:w="1984" w:type="dxa"/>
            <w:shd w:val="clear" w:color="auto" w:fill="auto"/>
          </w:tcPr>
          <w:p w14:paraId="4C806433" w14:textId="77777777" w:rsidR="00A42A7E" w:rsidRPr="00F918F5" w:rsidRDefault="00A42A7E" w:rsidP="00D82804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 xml:space="preserve">Nil </w:t>
            </w:r>
          </w:p>
        </w:tc>
        <w:tc>
          <w:tcPr>
            <w:tcW w:w="4962" w:type="dxa"/>
            <w:shd w:val="clear" w:color="auto" w:fill="auto"/>
          </w:tcPr>
          <w:p w14:paraId="7490D91B" w14:textId="77777777" w:rsidR="00A42A7E" w:rsidRPr="00F918F5" w:rsidRDefault="00A42A7E" w:rsidP="00D82804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First issue</w:t>
            </w:r>
          </w:p>
        </w:tc>
      </w:tr>
      <w:tr w:rsidR="00A42A7E" w:rsidRPr="00F918F5" w14:paraId="5E09AD7F" w14:textId="77777777" w:rsidTr="00D82804">
        <w:tc>
          <w:tcPr>
            <w:tcW w:w="2547" w:type="dxa"/>
            <w:shd w:val="clear" w:color="auto" w:fill="auto"/>
          </w:tcPr>
          <w:p w14:paraId="55BC58D6" w14:textId="77777777" w:rsidR="00A42A7E" w:rsidRPr="00F918F5" w:rsidRDefault="00A42A7E" w:rsidP="00D82804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1984" w:type="dxa"/>
            <w:shd w:val="clear" w:color="auto" w:fill="auto"/>
          </w:tcPr>
          <w:p w14:paraId="35A8F9C3" w14:textId="77777777" w:rsidR="00A42A7E" w:rsidRPr="00F918F5" w:rsidRDefault="00A42A7E" w:rsidP="00D82804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01</w:t>
            </w:r>
          </w:p>
        </w:tc>
        <w:tc>
          <w:tcPr>
            <w:tcW w:w="4962" w:type="dxa"/>
            <w:shd w:val="clear" w:color="auto" w:fill="auto"/>
          </w:tcPr>
          <w:p w14:paraId="2E827686" w14:textId="77777777" w:rsidR="00A42A7E" w:rsidRPr="00F918F5" w:rsidRDefault="00A42A7E" w:rsidP="00D82804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 xml:space="preserve"> To Update</w:t>
            </w:r>
          </w:p>
        </w:tc>
      </w:tr>
      <w:tr w:rsidR="00A42A7E" w:rsidRPr="00F918F5" w14:paraId="50A5C4DE" w14:textId="77777777" w:rsidTr="00D82804">
        <w:tc>
          <w:tcPr>
            <w:tcW w:w="2547" w:type="dxa"/>
            <w:shd w:val="clear" w:color="auto" w:fill="auto"/>
          </w:tcPr>
          <w:p w14:paraId="3451D188" w14:textId="77777777" w:rsidR="00A42A7E" w:rsidRPr="00F918F5" w:rsidRDefault="00A42A7E" w:rsidP="00D82804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03</w:t>
            </w:r>
          </w:p>
        </w:tc>
        <w:tc>
          <w:tcPr>
            <w:tcW w:w="1984" w:type="dxa"/>
            <w:shd w:val="clear" w:color="auto" w:fill="auto"/>
          </w:tcPr>
          <w:p w14:paraId="41E01391" w14:textId="77777777" w:rsidR="00A42A7E" w:rsidRPr="00F918F5" w:rsidRDefault="00A42A7E" w:rsidP="00D82804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4962" w:type="dxa"/>
            <w:shd w:val="clear" w:color="auto" w:fill="auto"/>
          </w:tcPr>
          <w:p w14:paraId="4C5B6E41" w14:textId="77777777" w:rsidR="00A42A7E" w:rsidRPr="00F918F5" w:rsidRDefault="00A42A7E" w:rsidP="00D82804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Inclusion of enclosures format</w:t>
            </w:r>
          </w:p>
          <w:p w14:paraId="6AA17F83" w14:textId="77777777" w:rsidR="00A42A7E" w:rsidRPr="00F918F5" w:rsidRDefault="00A42A7E" w:rsidP="00D82804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 xml:space="preserve">Change in sop format generally </w:t>
            </w:r>
          </w:p>
        </w:tc>
      </w:tr>
      <w:bookmarkEnd w:id="2"/>
    </w:tbl>
    <w:p w14:paraId="027E514B" w14:textId="77777777" w:rsidR="002C70FE" w:rsidRPr="001A6975" w:rsidRDefault="002C70FE" w:rsidP="00A42A7E">
      <w:pPr>
        <w:spacing w:after="0" w:line="240" w:lineRule="auto"/>
        <w:rPr>
          <w:rFonts w:cstheme="minorHAnsi"/>
          <w:sz w:val="24"/>
          <w:szCs w:val="24"/>
        </w:rPr>
      </w:pPr>
    </w:p>
    <w:sectPr w:rsidR="002C70FE" w:rsidRPr="001A6975" w:rsidSect="001A6975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F17F8B" w14:textId="77777777" w:rsidR="00845E0C" w:rsidRDefault="00845E0C" w:rsidP="001A6975">
      <w:pPr>
        <w:spacing w:after="0" w:line="240" w:lineRule="auto"/>
      </w:pPr>
      <w:r>
        <w:separator/>
      </w:r>
    </w:p>
  </w:endnote>
  <w:endnote w:type="continuationSeparator" w:id="0">
    <w:p w14:paraId="5B30DCF1" w14:textId="77777777" w:rsidR="00845E0C" w:rsidRDefault="00845E0C" w:rsidP="001A69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50266898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4916127" w14:textId="65D0D3E6" w:rsidR="00B55497" w:rsidRDefault="00B55497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854A604" w14:textId="77777777" w:rsidR="00B55497" w:rsidRDefault="00B554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2A47C5" w14:textId="77777777" w:rsidR="00845E0C" w:rsidRDefault="00845E0C" w:rsidP="001A6975">
      <w:pPr>
        <w:spacing w:after="0" w:line="240" w:lineRule="auto"/>
      </w:pPr>
      <w:r>
        <w:separator/>
      </w:r>
    </w:p>
  </w:footnote>
  <w:footnote w:type="continuationSeparator" w:id="0">
    <w:p w14:paraId="756E9E03" w14:textId="77777777" w:rsidR="00845E0C" w:rsidRDefault="00845E0C" w:rsidP="001A69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8E9667" w14:textId="77777777" w:rsidR="0005380C" w:rsidRPr="00565BDB" w:rsidRDefault="0005380C" w:rsidP="007748DE">
    <w:pPr>
      <w:pStyle w:val="Header"/>
    </w:pPr>
  </w:p>
  <w:tbl>
    <w:tblPr>
      <w:tblW w:w="11520" w:type="dxa"/>
      <w:tblInd w:w="-99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520"/>
      <w:gridCol w:w="1305"/>
      <w:gridCol w:w="680"/>
      <w:gridCol w:w="3006"/>
      <w:gridCol w:w="471"/>
      <w:gridCol w:w="1680"/>
      <w:gridCol w:w="1858"/>
    </w:tblGrid>
    <w:tr w:rsidR="007748DE" w:rsidRPr="00565BDB" w14:paraId="3ACA8D82" w14:textId="77777777" w:rsidTr="00ED1ECA">
      <w:trPr>
        <w:trHeight w:val="651"/>
      </w:trPr>
      <w:tc>
        <w:tcPr>
          <w:tcW w:w="2520" w:type="dxa"/>
          <w:vMerge w:val="restart"/>
          <w:shd w:val="clear" w:color="auto" w:fill="auto"/>
        </w:tcPr>
        <w:p w14:paraId="692CB546" w14:textId="77777777" w:rsidR="0005380C" w:rsidRPr="00565BDB" w:rsidRDefault="00C22F51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536A4250" wp14:editId="2E7ED77F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42" w:type="dxa"/>
          <w:gridSpan w:val="5"/>
          <w:shd w:val="clear" w:color="auto" w:fill="auto"/>
        </w:tcPr>
        <w:p w14:paraId="73332B2F" w14:textId="77777777" w:rsidR="0005380C" w:rsidRPr="00565BDB" w:rsidRDefault="00C22F51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Kwara State, PMB 1449</w:t>
          </w:r>
        </w:p>
      </w:tc>
      <w:tc>
        <w:tcPr>
          <w:tcW w:w="1858" w:type="dxa"/>
          <w:vMerge w:val="restart"/>
          <w:shd w:val="clear" w:color="auto" w:fill="auto"/>
        </w:tcPr>
        <w:p w14:paraId="0D0CB00D" w14:textId="77777777" w:rsidR="0005380C" w:rsidRPr="00910F68" w:rsidRDefault="00C22F51" w:rsidP="007748DE">
          <w:pPr>
            <w:pStyle w:val="Header"/>
            <w:jc w:val="center"/>
            <w:rPr>
              <w:rFonts w:ascii="Calibri" w:eastAsia="Calibri" w:hAnsi="Calibri"/>
              <w:b/>
              <w:bCs/>
              <w:color w:val="D9D9D9" w:themeColor="background1" w:themeShade="D9"/>
              <w:sz w:val="28"/>
              <w:szCs w:val="28"/>
            </w:rPr>
          </w:pPr>
          <w:r w:rsidRPr="00910F68">
            <w:rPr>
              <w:rFonts w:ascii="Calibri" w:eastAsia="Calibri" w:hAnsi="Calibri"/>
              <w:b/>
              <w:bCs/>
              <w:color w:val="D9D9D9" w:themeColor="background1" w:themeShade="D9"/>
              <w:sz w:val="28"/>
              <w:szCs w:val="28"/>
            </w:rPr>
            <w:t>MASTER COPY STAMP HERE</w:t>
          </w:r>
        </w:p>
      </w:tc>
    </w:tr>
    <w:tr w:rsidR="007748DE" w:rsidRPr="00565BDB" w14:paraId="4925DC88" w14:textId="77777777" w:rsidTr="00ED1ECA">
      <w:trPr>
        <w:trHeight w:val="650"/>
      </w:trPr>
      <w:tc>
        <w:tcPr>
          <w:tcW w:w="2520" w:type="dxa"/>
          <w:vMerge/>
          <w:shd w:val="clear" w:color="auto" w:fill="auto"/>
        </w:tcPr>
        <w:p w14:paraId="07A38334" w14:textId="77777777" w:rsidR="0005380C" w:rsidRPr="00565BDB" w:rsidRDefault="0005380C" w:rsidP="007748DE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7142" w:type="dxa"/>
          <w:gridSpan w:val="5"/>
          <w:shd w:val="clear" w:color="auto" w:fill="auto"/>
        </w:tcPr>
        <w:p w14:paraId="26ED269A" w14:textId="77777777" w:rsidR="0005380C" w:rsidRPr="00565BDB" w:rsidRDefault="00C22F51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Standard Operating Procedure for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Cleaning and Operation </w:t>
          </w:r>
          <w:r w:rsidR="001A6975">
            <w:rPr>
              <w:rFonts w:ascii="Calibri" w:eastAsia="Calibri" w:hAnsi="Calibri"/>
              <w:b/>
              <w:sz w:val="28"/>
              <w:szCs w:val="28"/>
            </w:rPr>
            <w:t>of Magnetic Stirrer with Hot Plate</w:t>
          </w:r>
        </w:p>
      </w:tc>
      <w:tc>
        <w:tcPr>
          <w:tcW w:w="1858" w:type="dxa"/>
          <w:vMerge/>
          <w:shd w:val="clear" w:color="auto" w:fill="auto"/>
        </w:tcPr>
        <w:p w14:paraId="72EEAB13" w14:textId="77777777" w:rsidR="0005380C" w:rsidRPr="00565BDB" w:rsidRDefault="0005380C" w:rsidP="007748DE">
          <w:pPr>
            <w:pStyle w:val="Header"/>
            <w:rPr>
              <w:rFonts w:ascii="Calibri" w:eastAsia="Calibri" w:hAnsi="Calibri"/>
            </w:rPr>
          </w:pPr>
        </w:p>
      </w:tc>
    </w:tr>
    <w:tr w:rsidR="007748DE" w:rsidRPr="00565BDB" w14:paraId="06AA0914" w14:textId="77777777" w:rsidTr="00B55497">
      <w:trPr>
        <w:trHeight w:val="171"/>
      </w:trPr>
      <w:tc>
        <w:tcPr>
          <w:tcW w:w="2520" w:type="dxa"/>
          <w:vMerge w:val="restart"/>
          <w:shd w:val="clear" w:color="auto" w:fill="auto"/>
        </w:tcPr>
        <w:p w14:paraId="4C8A2526" w14:textId="77777777" w:rsidR="0005380C" w:rsidRPr="00565BDB" w:rsidRDefault="00C22F51" w:rsidP="007748DE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1985" w:type="dxa"/>
          <w:gridSpan w:val="2"/>
          <w:vMerge w:val="restart"/>
          <w:shd w:val="clear" w:color="auto" w:fill="auto"/>
        </w:tcPr>
        <w:p w14:paraId="6ABFF12D" w14:textId="77777777" w:rsidR="0005380C" w:rsidRPr="00565BDB" w:rsidRDefault="00C22F51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3477" w:type="dxa"/>
          <w:gridSpan w:val="2"/>
          <w:vMerge w:val="restart"/>
          <w:shd w:val="clear" w:color="auto" w:fill="auto"/>
        </w:tcPr>
        <w:p w14:paraId="60944B66" w14:textId="77777777" w:rsidR="0005380C" w:rsidRPr="00B55497" w:rsidRDefault="0005380C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341D7227" w14:textId="77777777" w:rsidR="0005380C" w:rsidRPr="00B55497" w:rsidRDefault="00C22F51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B55497">
            <w:rPr>
              <w:rFonts w:ascii="Calibri" w:eastAsia="Calibri" w:hAnsi="Calibri"/>
              <w:b/>
              <w:bCs/>
              <w:sz w:val="28"/>
              <w:szCs w:val="28"/>
            </w:rPr>
            <w:t>SOP No.: BML-QDS-CL-01</w:t>
          </w:r>
          <w:r w:rsidR="001A6975" w:rsidRPr="00B55497">
            <w:rPr>
              <w:rFonts w:ascii="Calibri" w:eastAsia="Calibri" w:hAnsi="Calibri"/>
              <w:b/>
              <w:bCs/>
              <w:sz w:val="28"/>
              <w:szCs w:val="28"/>
            </w:rPr>
            <w:t>6</w:t>
          </w:r>
        </w:p>
      </w:tc>
      <w:tc>
        <w:tcPr>
          <w:tcW w:w="1680" w:type="dxa"/>
          <w:shd w:val="clear" w:color="auto" w:fill="auto"/>
          <w:vAlign w:val="bottom"/>
        </w:tcPr>
        <w:p w14:paraId="68B123CC" w14:textId="77777777" w:rsidR="0005380C" w:rsidRPr="00565BDB" w:rsidRDefault="00C22F51" w:rsidP="007748DE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858" w:type="dxa"/>
          <w:shd w:val="clear" w:color="auto" w:fill="auto"/>
          <w:vAlign w:val="bottom"/>
        </w:tcPr>
        <w:p w14:paraId="6EB73CF2" w14:textId="77777777" w:rsidR="0005380C" w:rsidRPr="00565BDB" w:rsidRDefault="00C22F51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7748DE" w:rsidRPr="00565BDB" w14:paraId="5DE4AFA3" w14:textId="77777777" w:rsidTr="00B55497">
      <w:trPr>
        <w:trHeight w:val="170"/>
      </w:trPr>
      <w:tc>
        <w:tcPr>
          <w:tcW w:w="2520" w:type="dxa"/>
          <w:vMerge/>
          <w:shd w:val="clear" w:color="auto" w:fill="auto"/>
        </w:tcPr>
        <w:p w14:paraId="442AECCD" w14:textId="77777777" w:rsidR="0005380C" w:rsidRPr="00565BDB" w:rsidRDefault="0005380C" w:rsidP="007748DE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985" w:type="dxa"/>
          <w:gridSpan w:val="2"/>
          <w:vMerge/>
          <w:shd w:val="clear" w:color="auto" w:fill="auto"/>
        </w:tcPr>
        <w:p w14:paraId="3DCB5894" w14:textId="77777777" w:rsidR="0005380C" w:rsidRPr="00565BDB" w:rsidRDefault="0005380C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477" w:type="dxa"/>
          <w:gridSpan w:val="2"/>
          <w:vMerge/>
          <w:shd w:val="clear" w:color="auto" w:fill="auto"/>
        </w:tcPr>
        <w:p w14:paraId="3D11F304" w14:textId="77777777" w:rsidR="0005380C" w:rsidRPr="00565BDB" w:rsidRDefault="0005380C" w:rsidP="007748DE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74A4C4B4" w14:textId="77777777" w:rsidR="0005380C" w:rsidRPr="00565BDB" w:rsidRDefault="00C22F51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858" w:type="dxa"/>
          <w:shd w:val="clear" w:color="auto" w:fill="auto"/>
        </w:tcPr>
        <w:p w14:paraId="701B2EF0" w14:textId="77777777" w:rsidR="0005380C" w:rsidRPr="00565BDB" w:rsidRDefault="00C22F51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7748DE" w:rsidRPr="00565BDB" w14:paraId="1DD1FE8E" w14:textId="77777777" w:rsidTr="00B55497">
      <w:trPr>
        <w:trHeight w:val="334"/>
      </w:trPr>
      <w:tc>
        <w:tcPr>
          <w:tcW w:w="2520" w:type="dxa"/>
          <w:shd w:val="clear" w:color="auto" w:fill="auto"/>
        </w:tcPr>
        <w:p w14:paraId="2932E332" w14:textId="77777777" w:rsidR="0005380C" w:rsidRPr="00565BDB" w:rsidRDefault="00C22F51" w:rsidP="007748DE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1985" w:type="dxa"/>
          <w:gridSpan w:val="2"/>
          <w:shd w:val="clear" w:color="auto" w:fill="auto"/>
        </w:tcPr>
        <w:p w14:paraId="2042CCFB" w14:textId="77777777" w:rsidR="0005380C" w:rsidRPr="00565BDB" w:rsidRDefault="00C22F51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CHEMICAL (SYRUP)</w:t>
          </w:r>
        </w:p>
      </w:tc>
      <w:tc>
        <w:tcPr>
          <w:tcW w:w="3477" w:type="dxa"/>
          <w:gridSpan w:val="2"/>
          <w:vMerge/>
          <w:shd w:val="clear" w:color="auto" w:fill="auto"/>
        </w:tcPr>
        <w:p w14:paraId="3DBE8E87" w14:textId="77777777" w:rsidR="0005380C" w:rsidRPr="00565BDB" w:rsidRDefault="0005380C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526EA69C" w14:textId="7B6B246B" w:rsidR="0005380C" w:rsidRPr="00565BDB" w:rsidRDefault="00B55497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="00C22F51"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858" w:type="dxa"/>
          <w:shd w:val="clear" w:color="auto" w:fill="auto"/>
          <w:vAlign w:val="bottom"/>
        </w:tcPr>
        <w:p w14:paraId="79FA9924" w14:textId="77777777" w:rsidR="0005380C" w:rsidRPr="00565BDB" w:rsidRDefault="00C22F51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7748DE" w:rsidRPr="00565BDB" w14:paraId="1B448F97" w14:textId="77777777" w:rsidTr="00910F68">
      <w:trPr>
        <w:trHeight w:val="479"/>
      </w:trPr>
      <w:tc>
        <w:tcPr>
          <w:tcW w:w="3825" w:type="dxa"/>
          <w:gridSpan w:val="2"/>
          <w:shd w:val="clear" w:color="auto" w:fill="auto"/>
        </w:tcPr>
        <w:p w14:paraId="1C1F4676" w14:textId="77777777" w:rsidR="0005380C" w:rsidRPr="00565BDB" w:rsidRDefault="00C22F51" w:rsidP="007748DE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3686" w:type="dxa"/>
          <w:gridSpan w:val="2"/>
          <w:shd w:val="clear" w:color="auto" w:fill="auto"/>
        </w:tcPr>
        <w:p w14:paraId="76DECB2B" w14:textId="77777777" w:rsidR="0005380C" w:rsidRPr="00565BDB" w:rsidRDefault="00C22F51" w:rsidP="007748DE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4009" w:type="dxa"/>
          <w:gridSpan w:val="3"/>
          <w:shd w:val="clear" w:color="auto" w:fill="auto"/>
        </w:tcPr>
        <w:p w14:paraId="5C253A90" w14:textId="77777777" w:rsidR="0005380C" w:rsidRPr="00565BDB" w:rsidRDefault="00C22F51" w:rsidP="00ED1ECA">
          <w:pPr>
            <w:pStyle w:val="Head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</w:tr>
    <w:tr w:rsidR="00ED1ECA" w:rsidRPr="00565BDB" w14:paraId="2DB4D3A8" w14:textId="77777777" w:rsidTr="00910F68">
      <w:trPr>
        <w:trHeight w:val="479"/>
      </w:trPr>
      <w:tc>
        <w:tcPr>
          <w:tcW w:w="3825" w:type="dxa"/>
          <w:gridSpan w:val="2"/>
          <w:shd w:val="clear" w:color="auto" w:fill="auto"/>
        </w:tcPr>
        <w:p w14:paraId="30454F33" w14:textId="77777777" w:rsidR="0005380C" w:rsidRPr="00565BDB" w:rsidRDefault="0005380C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686" w:type="dxa"/>
          <w:gridSpan w:val="2"/>
          <w:shd w:val="clear" w:color="auto" w:fill="auto"/>
        </w:tcPr>
        <w:p w14:paraId="6DFC2BF8" w14:textId="77777777" w:rsidR="0005380C" w:rsidRPr="00565BDB" w:rsidRDefault="0005380C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4009" w:type="dxa"/>
          <w:gridSpan w:val="3"/>
          <w:shd w:val="clear" w:color="auto" w:fill="auto"/>
        </w:tcPr>
        <w:p w14:paraId="7E2FBE21" w14:textId="77777777" w:rsidR="0005380C" w:rsidRPr="00565BDB" w:rsidRDefault="0005380C" w:rsidP="007748DE">
          <w:pPr>
            <w:pStyle w:val="Header"/>
            <w:rPr>
              <w:rFonts w:ascii="Calibri" w:eastAsia="Calibri" w:hAnsi="Calibri"/>
              <w:b/>
            </w:rPr>
          </w:pPr>
        </w:p>
        <w:p w14:paraId="089DEDB4" w14:textId="77777777" w:rsidR="0005380C" w:rsidRPr="00565BDB" w:rsidRDefault="0005380C" w:rsidP="007748DE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6816EA0F" w14:textId="58611654" w:rsidR="0005380C" w:rsidRPr="007748DE" w:rsidRDefault="00000000" w:rsidP="007748DE">
    <w:pPr>
      <w:pStyle w:val="Header"/>
    </w:pPr>
    <w:r>
      <w:rPr>
        <w:noProof/>
      </w:rPr>
      <w:pict w14:anchorId="531DF43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margin-left:0;margin-top:0;width:626.95pt;height:83.5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D1CC7"/>
    <w:multiLevelType w:val="hybridMultilevel"/>
    <w:tmpl w:val="5B543A0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5433EE"/>
    <w:multiLevelType w:val="multilevel"/>
    <w:tmpl w:val="4B74314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" w15:restartNumberingAfterBreak="0">
    <w:nsid w:val="18D67FCC"/>
    <w:multiLevelType w:val="multilevel"/>
    <w:tmpl w:val="52BA3E0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Roman"/>
      <w:lvlText w:val="%2."/>
      <w:lvlJc w:val="righ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5" w15:restartNumberingAfterBreak="0">
    <w:nsid w:val="1B111FE2"/>
    <w:multiLevelType w:val="multilevel"/>
    <w:tmpl w:val="FB0E04B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6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7" w15:restartNumberingAfterBreak="0">
    <w:nsid w:val="2D4852BB"/>
    <w:multiLevelType w:val="hybridMultilevel"/>
    <w:tmpl w:val="E8C8C0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002EB6"/>
    <w:multiLevelType w:val="multilevel"/>
    <w:tmpl w:val="71684432"/>
    <w:lvl w:ilvl="0">
      <w:start w:val="1"/>
      <w:numFmt w:val="lowerRoman"/>
      <w:lvlText w:val="%1."/>
      <w:lvlJc w:val="right"/>
      <w:pPr>
        <w:ind w:left="720" w:hanging="360"/>
      </w:pPr>
      <w:rPr>
        <w:rFonts w:hint="default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36BA4392"/>
    <w:multiLevelType w:val="hybridMultilevel"/>
    <w:tmpl w:val="16D0AD3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7B01DE5"/>
    <w:multiLevelType w:val="multilevel"/>
    <w:tmpl w:val="2D98799C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1" w15:restartNumberingAfterBreak="0">
    <w:nsid w:val="3D16239F"/>
    <w:multiLevelType w:val="multilevel"/>
    <w:tmpl w:val="FB0E04B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2" w15:restartNumberingAfterBreak="0">
    <w:nsid w:val="425A2B55"/>
    <w:multiLevelType w:val="multilevel"/>
    <w:tmpl w:val="B8DA1B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52641174"/>
    <w:multiLevelType w:val="multilevel"/>
    <w:tmpl w:val="C1A66DA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4" w15:restartNumberingAfterBreak="0">
    <w:nsid w:val="5818632B"/>
    <w:multiLevelType w:val="multilevel"/>
    <w:tmpl w:val="00681190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2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81F6103"/>
    <w:multiLevelType w:val="multilevel"/>
    <w:tmpl w:val="DD84CC8C"/>
    <w:lvl w:ilvl="0">
      <w:start w:val="1"/>
      <w:numFmt w:val="decimal"/>
      <w:lvlText w:val="%1.0"/>
      <w:lvlJc w:val="left"/>
      <w:pPr>
        <w:ind w:left="675" w:hanging="675"/>
      </w:pPr>
      <w:rPr>
        <w:b/>
        <w:sz w:val="22"/>
      </w:rPr>
    </w:lvl>
    <w:lvl w:ilvl="1">
      <w:start w:val="1"/>
      <w:numFmt w:val="decimal"/>
      <w:lvlText w:val="%1.%2"/>
      <w:lvlJc w:val="left"/>
      <w:pPr>
        <w:ind w:left="1395" w:hanging="675"/>
      </w:pPr>
      <w:rPr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</w:rPr>
    </w:lvl>
  </w:abstractNum>
  <w:abstractNum w:abstractNumId="16" w15:restartNumberingAfterBreak="0">
    <w:nsid w:val="5C2A7F8F"/>
    <w:multiLevelType w:val="hybridMultilevel"/>
    <w:tmpl w:val="BC9E9F32"/>
    <w:lvl w:ilvl="0" w:tplc="A8206EC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610072"/>
    <w:multiLevelType w:val="multilevel"/>
    <w:tmpl w:val="9E7A3582"/>
    <w:lvl w:ilvl="0">
      <w:start w:val="2"/>
      <w:numFmt w:val="bullet"/>
      <w:lvlText w:val="-"/>
      <w:lvlJc w:val="left"/>
      <w:pPr>
        <w:ind w:left="1080" w:hanging="360"/>
      </w:pPr>
      <w:rPr>
        <w:rFonts w:ascii="Calibri" w:hAnsi="Calibri" w:cs="Calibri" w:hint="default"/>
        <w:sz w:val="22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4D31353"/>
    <w:multiLevelType w:val="multilevel"/>
    <w:tmpl w:val="0DB2B468"/>
    <w:lvl w:ilvl="0">
      <w:start w:val="2"/>
      <w:numFmt w:val="bullet"/>
      <w:lvlText w:val="-"/>
      <w:lvlJc w:val="left"/>
      <w:pPr>
        <w:ind w:left="720" w:hanging="360"/>
      </w:pPr>
      <w:rPr>
        <w:rFonts w:ascii="Calibri" w:hAnsi="Calibri" w:cs="Calibri" w:hint="default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772C1273"/>
    <w:multiLevelType w:val="hybridMultilevel"/>
    <w:tmpl w:val="BEFC5840"/>
    <w:lvl w:ilvl="0" w:tplc="E376AC54">
      <w:start w:val="1"/>
      <w:numFmt w:val="decimal"/>
      <w:lvlText w:val="3.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7893840">
    <w:abstractNumId w:val="3"/>
  </w:num>
  <w:num w:numId="2" w16cid:durableId="246816221">
    <w:abstractNumId w:val="2"/>
  </w:num>
  <w:num w:numId="3" w16cid:durableId="2097359123">
    <w:abstractNumId w:val="6"/>
  </w:num>
  <w:num w:numId="4" w16cid:durableId="1077826923">
    <w:abstractNumId w:val="10"/>
  </w:num>
  <w:num w:numId="5" w16cid:durableId="726612420">
    <w:abstractNumId w:val="9"/>
  </w:num>
  <w:num w:numId="6" w16cid:durableId="98719770">
    <w:abstractNumId w:val="7"/>
  </w:num>
  <w:num w:numId="7" w16cid:durableId="9760608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60889569">
    <w:abstractNumId w:val="16"/>
  </w:num>
  <w:num w:numId="9" w16cid:durableId="202866457">
    <w:abstractNumId w:val="15"/>
  </w:num>
  <w:num w:numId="10" w16cid:durableId="1795320967">
    <w:abstractNumId w:val="18"/>
  </w:num>
  <w:num w:numId="11" w16cid:durableId="1160928546">
    <w:abstractNumId w:val="17"/>
  </w:num>
  <w:num w:numId="12" w16cid:durableId="1646083852">
    <w:abstractNumId w:val="13"/>
  </w:num>
  <w:num w:numId="13" w16cid:durableId="113603166">
    <w:abstractNumId w:val="19"/>
  </w:num>
  <w:num w:numId="14" w16cid:durableId="1538203931">
    <w:abstractNumId w:val="11"/>
  </w:num>
  <w:num w:numId="15" w16cid:durableId="1847859311">
    <w:abstractNumId w:val="5"/>
  </w:num>
  <w:num w:numId="16" w16cid:durableId="88355510">
    <w:abstractNumId w:val="1"/>
  </w:num>
  <w:num w:numId="17" w16cid:durableId="1001591398">
    <w:abstractNumId w:val="12"/>
  </w:num>
  <w:num w:numId="18" w16cid:durableId="1955475335">
    <w:abstractNumId w:val="14"/>
  </w:num>
  <w:num w:numId="19" w16cid:durableId="348486171">
    <w:abstractNumId w:val="4"/>
  </w:num>
  <w:num w:numId="20" w16cid:durableId="9387551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6975"/>
    <w:rsid w:val="0005380C"/>
    <w:rsid w:val="00074923"/>
    <w:rsid w:val="00140A7D"/>
    <w:rsid w:val="00146220"/>
    <w:rsid w:val="001A6975"/>
    <w:rsid w:val="001D7AD2"/>
    <w:rsid w:val="002C70FE"/>
    <w:rsid w:val="004740CD"/>
    <w:rsid w:val="004A5205"/>
    <w:rsid w:val="0065324A"/>
    <w:rsid w:val="006A2971"/>
    <w:rsid w:val="006E17C1"/>
    <w:rsid w:val="007D1D35"/>
    <w:rsid w:val="007E2BBB"/>
    <w:rsid w:val="0082742E"/>
    <w:rsid w:val="00845E0C"/>
    <w:rsid w:val="00867E63"/>
    <w:rsid w:val="00910F68"/>
    <w:rsid w:val="00921803"/>
    <w:rsid w:val="009A19E1"/>
    <w:rsid w:val="00A42A7E"/>
    <w:rsid w:val="00B55497"/>
    <w:rsid w:val="00C03810"/>
    <w:rsid w:val="00C22F51"/>
    <w:rsid w:val="00DD33F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7C59F4"/>
  <w15:docId w15:val="{B5472BBC-2924-4434-A358-DCA3E4AFC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6975"/>
  </w:style>
  <w:style w:type="paragraph" w:styleId="Heading1">
    <w:name w:val="heading 1"/>
    <w:basedOn w:val="Normal"/>
    <w:next w:val="Normal"/>
    <w:link w:val="Heading1Char"/>
    <w:uiPriority w:val="9"/>
    <w:qFormat/>
    <w:rsid w:val="001A6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1A69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9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9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9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9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9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9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9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1A69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9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9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9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9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9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9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9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9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9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9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9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9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9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97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1A69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1A6975"/>
  </w:style>
  <w:style w:type="paragraph" w:styleId="BodyTextIndent2">
    <w:name w:val="Body Text Indent 2"/>
    <w:basedOn w:val="Normal"/>
    <w:link w:val="BodyTextIndent2Char"/>
    <w:rsid w:val="001A6975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1A6975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A69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6975"/>
  </w:style>
  <w:style w:type="paragraph" w:styleId="BalloonText">
    <w:name w:val="Balloon Text"/>
    <w:basedOn w:val="Normal"/>
    <w:link w:val="BalloonTextChar"/>
    <w:uiPriority w:val="99"/>
    <w:semiHidden/>
    <w:unhideWhenUsed/>
    <w:rsid w:val="007E2B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2BB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279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Ibiyemi Ahmad</cp:lastModifiedBy>
  <cp:revision>7</cp:revision>
  <cp:lastPrinted>2024-12-18T10:20:00Z</cp:lastPrinted>
  <dcterms:created xsi:type="dcterms:W3CDTF">2024-07-25T14:57:00Z</dcterms:created>
  <dcterms:modified xsi:type="dcterms:W3CDTF">2024-12-18T10:20:00Z</dcterms:modified>
</cp:coreProperties>
</file>