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62A56" w14:textId="77777777" w:rsidR="009A7612" w:rsidRPr="00FB149D" w:rsidRDefault="009A7612" w:rsidP="009A7612">
      <w:pPr>
        <w:pStyle w:val="ListParagraph"/>
        <w:numPr>
          <w:ilvl w:val="0"/>
          <w:numId w:val="2"/>
        </w:numPr>
        <w:spacing w:after="0"/>
        <w:ind w:left="720"/>
        <w:rPr>
          <w:rFonts w:asciiTheme="minorHAnsi" w:hAnsiTheme="minorHAnsi" w:cstheme="minorHAnsi"/>
        </w:rPr>
      </w:pPr>
      <w:r w:rsidRPr="00FB149D">
        <w:rPr>
          <w:rFonts w:asciiTheme="minorHAnsi" w:hAnsiTheme="minorHAnsi" w:cstheme="minorHAnsi"/>
          <w:b/>
        </w:rPr>
        <w:t>OBJECTIVE</w:t>
      </w:r>
      <w:r w:rsidRPr="00FB149D">
        <w:rPr>
          <w:rFonts w:asciiTheme="minorHAnsi" w:hAnsiTheme="minorHAnsi" w:cstheme="minorHAnsi"/>
        </w:rPr>
        <w:t xml:space="preserve">:  </w:t>
      </w:r>
    </w:p>
    <w:p w14:paraId="08B2E529" w14:textId="77777777" w:rsidR="009A7612" w:rsidRPr="00FB149D" w:rsidRDefault="009A7612" w:rsidP="009A7612">
      <w:pPr>
        <w:ind w:left="720"/>
        <w:rPr>
          <w:rFonts w:asciiTheme="minorHAnsi" w:hAnsiTheme="minorHAnsi" w:cstheme="minorHAnsi"/>
          <w:sz w:val="22"/>
          <w:szCs w:val="22"/>
        </w:rPr>
      </w:pPr>
      <w:r w:rsidRPr="00FB149D">
        <w:rPr>
          <w:rFonts w:asciiTheme="minorHAnsi" w:hAnsiTheme="minorHAnsi" w:cstheme="minorHAnsi"/>
          <w:sz w:val="22"/>
          <w:szCs w:val="22"/>
        </w:rPr>
        <w:t>The objective of this SOP is to describe the Operation of Automatic rotary bottle washing machine</w:t>
      </w:r>
    </w:p>
    <w:p w14:paraId="0B44463D" w14:textId="77777777" w:rsidR="00621AF1" w:rsidRPr="00FB149D" w:rsidRDefault="00621AF1" w:rsidP="009A7612">
      <w:pPr>
        <w:ind w:left="720"/>
        <w:rPr>
          <w:rFonts w:asciiTheme="minorHAnsi" w:hAnsiTheme="minorHAnsi" w:cstheme="minorHAnsi"/>
          <w:b/>
          <w:sz w:val="22"/>
          <w:szCs w:val="22"/>
        </w:rPr>
      </w:pPr>
    </w:p>
    <w:p w14:paraId="520E070C" w14:textId="77777777" w:rsidR="009A7612" w:rsidRPr="00FB149D" w:rsidRDefault="009A7612" w:rsidP="009A7612">
      <w:pPr>
        <w:rPr>
          <w:rFonts w:asciiTheme="minorHAnsi" w:hAnsiTheme="minorHAnsi" w:cstheme="minorHAnsi"/>
          <w:sz w:val="22"/>
          <w:szCs w:val="22"/>
        </w:rPr>
      </w:pPr>
      <w:r w:rsidRPr="00FB149D">
        <w:rPr>
          <w:rFonts w:asciiTheme="minorHAnsi" w:hAnsiTheme="minorHAnsi" w:cstheme="minorHAnsi"/>
          <w:b/>
          <w:sz w:val="22"/>
          <w:szCs w:val="22"/>
        </w:rPr>
        <w:t>2.0</w:t>
      </w:r>
      <w:r w:rsidRPr="00FB149D">
        <w:rPr>
          <w:rFonts w:asciiTheme="minorHAnsi" w:hAnsiTheme="minorHAnsi" w:cstheme="minorHAnsi"/>
          <w:b/>
          <w:sz w:val="22"/>
          <w:szCs w:val="22"/>
        </w:rPr>
        <w:tab/>
        <w:t>SCOPE</w:t>
      </w:r>
      <w:r w:rsidRPr="00FB149D">
        <w:rPr>
          <w:rFonts w:asciiTheme="minorHAnsi" w:hAnsiTheme="minorHAnsi" w:cstheme="minorHAnsi"/>
          <w:sz w:val="22"/>
          <w:szCs w:val="22"/>
        </w:rPr>
        <w:tab/>
      </w:r>
    </w:p>
    <w:p w14:paraId="7F313730" w14:textId="26F70312" w:rsidR="009A7612" w:rsidRPr="00FB149D" w:rsidRDefault="009A7612" w:rsidP="009A7612">
      <w:pPr>
        <w:ind w:left="720"/>
        <w:rPr>
          <w:rFonts w:asciiTheme="minorHAnsi" w:hAnsiTheme="minorHAnsi" w:cstheme="minorHAnsi"/>
          <w:sz w:val="22"/>
          <w:szCs w:val="22"/>
        </w:rPr>
      </w:pPr>
      <w:r w:rsidRPr="00FB149D">
        <w:rPr>
          <w:rFonts w:asciiTheme="minorHAnsi" w:hAnsiTheme="minorHAnsi" w:cstheme="minorHAnsi"/>
          <w:sz w:val="22"/>
          <w:szCs w:val="22"/>
        </w:rPr>
        <w:t xml:space="preserve">This SOP provides written </w:t>
      </w:r>
      <w:r w:rsidR="00621AF1" w:rsidRPr="00FB149D">
        <w:rPr>
          <w:rFonts w:asciiTheme="minorHAnsi" w:hAnsiTheme="minorHAnsi" w:cstheme="minorHAnsi"/>
          <w:sz w:val="22"/>
          <w:szCs w:val="22"/>
        </w:rPr>
        <w:t>guidelines</w:t>
      </w:r>
      <w:r w:rsidRPr="00FB149D">
        <w:rPr>
          <w:rFonts w:asciiTheme="minorHAnsi" w:hAnsiTheme="minorHAnsi" w:cstheme="minorHAnsi"/>
          <w:sz w:val="22"/>
          <w:szCs w:val="22"/>
        </w:rPr>
        <w:t xml:space="preserve"> to follow the Operation of Automatic rotary bottle washing machine</w:t>
      </w:r>
    </w:p>
    <w:p w14:paraId="2AE568C6" w14:textId="77777777" w:rsidR="00621AF1" w:rsidRPr="00FB149D" w:rsidRDefault="00621AF1" w:rsidP="009A7612">
      <w:pPr>
        <w:ind w:left="720"/>
        <w:rPr>
          <w:rFonts w:asciiTheme="minorHAnsi" w:hAnsiTheme="minorHAnsi" w:cstheme="minorHAnsi"/>
          <w:b/>
          <w:sz w:val="22"/>
          <w:szCs w:val="22"/>
        </w:rPr>
      </w:pPr>
    </w:p>
    <w:p w14:paraId="1E1F38DB" w14:textId="77777777" w:rsidR="009A7612" w:rsidRPr="00FB149D" w:rsidRDefault="009A7612" w:rsidP="009A7612">
      <w:pPr>
        <w:rPr>
          <w:rFonts w:asciiTheme="minorHAnsi" w:hAnsiTheme="minorHAnsi" w:cstheme="minorHAnsi"/>
          <w:sz w:val="22"/>
          <w:szCs w:val="22"/>
        </w:rPr>
      </w:pPr>
      <w:r w:rsidRPr="00FB149D">
        <w:rPr>
          <w:rFonts w:asciiTheme="minorHAnsi" w:hAnsiTheme="minorHAnsi" w:cstheme="minorHAnsi"/>
          <w:b/>
          <w:sz w:val="22"/>
          <w:szCs w:val="22"/>
        </w:rPr>
        <w:t>3.0</w:t>
      </w:r>
      <w:r w:rsidRPr="00FB149D">
        <w:rPr>
          <w:rFonts w:asciiTheme="minorHAnsi" w:hAnsiTheme="minorHAnsi" w:cstheme="minorHAnsi"/>
          <w:b/>
          <w:sz w:val="22"/>
          <w:szCs w:val="22"/>
        </w:rPr>
        <w:tab/>
        <w:t>RESPONSIBILITY</w:t>
      </w:r>
      <w:r w:rsidR="00390D31" w:rsidRPr="00FB149D">
        <w:rPr>
          <w:rFonts w:asciiTheme="minorHAnsi" w:hAnsiTheme="minorHAnsi" w:cstheme="minorHAnsi"/>
          <w:b/>
          <w:sz w:val="22"/>
          <w:szCs w:val="22"/>
        </w:rPr>
        <w:t>/ACCOUNTABILITY</w:t>
      </w:r>
    </w:p>
    <w:p w14:paraId="26A1C1F3" w14:textId="05217372" w:rsidR="00457AF6" w:rsidRPr="00FB149D" w:rsidRDefault="00457AF6" w:rsidP="00457AF6">
      <w:pPr>
        <w:pStyle w:val="BodyTextIndent2"/>
        <w:numPr>
          <w:ilvl w:val="0"/>
          <w:numId w:val="11"/>
        </w:numPr>
        <w:tabs>
          <w:tab w:val="left" w:pos="709"/>
        </w:tabs>
        <w:spacing w:after="0" w:line="22" w:lineRule="atLeast"/>
        <w:ind w:left="851" w:right="432"/>
        <w:jc w:val="both"/>
        <w:rPr>
          <w:rFonts w:asciiTheme="minorHAnsi" w:hAnsiTheme="minorHAnsi" w:cstheme="minorHAnsi"/>
          <w:sz w:val="22"/>
          <w:szCs w:val="22"/>
        </w:rPr>
      </w:pPr>
      <w:r w:rsidRPr="00FB149D">
        <w:rPr>
          <w:rFonts w:asciiTheme="minorHAnsi" w:hAnsiTheme="minorHAnsi" w:cstheme="minorHAnsi"/>
          <w:sz w:val="22"/>
          <w:szCs w:val="22"/>
        </w:rPr>
        <w:t>The operator will</w:t>
      </w:r>
      <w:r w:rsidR="0052763B" w:rsidRPr="00FB149D">
        <w:rPr>
          <w:rFonts w:asciiTheme="minorHAnsi" w:hAnsiTheme="minorHAnsi" w:cstheme="minorHAnsi"/>
          <w:sz w:val="22"/>
          <w:szCs w:val="22"/>
        </w:rPr>
        <w:t xml:space="preserve"> carry out the operation according to</w:t>
      </w:r>
      <w:r w:rsidRPr="00FB149D">
        <w:rPr>
          <w:rFonts w:asciiTheme="minorHAnsi" w:hAnsiTheme="minorHAnsi" w:cstheme="minorHAnsi"/>
          <w:sz w:val="22"/>
          <w:szCs w:val="22"/>
        </w:rPr>
        <w:t xml:space="preserve"> </w:t>
      </w:r>
      <w:r w:rsidR="0052763B" w:rsidRPr="00FB149D">
        <w:rPr>
          <w:rFonts w:asciiTheme="minorHAnsi" w:hAnsiTheme="minorHAnsi" w:cstheme="minorHAnsi"/>
          <w:sz w:val="22"/>
          <w:szCs w:val="22"/>
        </w:rPr>
        <w:t>this SOP</w:t>
      </w:r>
      <w:r w:rsidRPr="00FB149D">
        <w:rPr>
          <w:rFonts w:asciiTheme="minorHAnsi" w:hAnsiTheme="minorHAnsi" w:cstheme="minorHAnsi"/>
          <w:sz w:val="22"/>
          <w:szCs w:val="22"/>
        </w:rPr>
        <w:t>.</w:t>
      </w:r>
    </w:p>
    <w:p w14:paraId="71464D36" w14:textId="77777777" w:rsidR="00457AF6" w:rsidRPr="00FB149D" w:rsidRDefault="00457AF6" w:rsidP="00457AF6">
      <w:pPr>
        <w:pStyle w:val="BodyTextIndent2"/>
        <w:numPr>
          <w:ilvl w:val="0"/>
          <w:numId w:val="11"/>
        </w:numPr>
        <w:tabs>
          <w:tab w:val="left" w:pos="709"/>
        </w:tabs>
        <w:spacing w:after="0" w:line="22" w:lineRule="atLeast"/>
        <w:ind w:left="851" w:right="432"/>
        <w:jc w:val="both"/>
        <w:rPr>
          <w:rFonts w:asciiTheme="minorHAnsi" w:hAnsiTheme="minorHAnsi" w:cstheme="minorHAnsi"/>
          <w:sz w:val="22"/>
          <w:szCs w:val="22"/>
        </w:rPr>
      </w:pPr>
      <w:r w:rsidRPr="00FB149D">
        <w:rPr>
          <w:rFonts w:asciiTheme="minorHAnsi" w:hAnsiTheme="minorHAnsi" w:cstheme="minorHAnsi"/>
          <w:sz w:val="22"/>
          <w:szCs w:val="22"/>
        </w:rPr>
        <w:t>The production supervisor shall monitor and give necessary directives for effective usage of the machine</w:t>
      </w:r>
    </w:p>
    <w:p w14:paraId="3BE956B9" w14:textId="04B275C0" w:rsidR="00457AF6" w:rsidRPr="00FB149D" w:rsidRDefault="00457AF6" w:rsidP="00457AF6">
      <w:pPr>
        <w:pStyle w:val="BodyTextIndent2"/>
        <w:numPr>
          <w:ilvl w:val="0"/>
          <w:numId w:val="11"/>
        </w:numPr>
        <w:tabs>
          <w:tab w:val="left" w:pos="709"/>
        </w:tabs>
        <w:spacing w:after="0" w:line="22" w:lineRule="atLeast"/>
        <w:ind w:left="851" w:right="432"/>
        <w:jc w:val="both"/>
        <w:rPr>
          <w:rFonts w:asciiTheme="minorHAnsi" w:hAnsiTheme="minorHAnsi" w:cstheme="minorHAnsi"/>
          <w:sz w:val="22"/>
          <w:szCs w:val="22"/>
        </w:rPr>
      </w:pPr>
      <w:r w:rsidRPr="00FB149D">
        <w:rPr>
          <w:rFonts w:asciiTheme="minorHAnsi" w:hAnsiTheme="minorHAnsi" w:cstheme="minorHAnsi"/>
          <w:sz w:val="22"/>
          <w:szCs w:val="22"/>
        </w:rPr>
        <w:t>Production pharmacists will ensure the operation is carried out and it’s effective</w:t>
      </w:r>
    </w:p>
    <w:p w14:paraId="794D5423" w14:textId="77777777" w:rsidR="00457AF6" w:rsidRPr="00FB149D" w:rsidRDefault="00457AF6" w:rsidP="009A7612">
      <w:pPr>
        <w:rPr>
          <w:rFonts w:asciiTheme="minorHAnsi" w:hAnsiTheme="minorHAnsi" w:cstheme="minorHAnsi"/>
          <w:sz w:val="22"/>
          <w:szCs w:val="22"/>
        </w:rPr>
      </w:pPr>
    </w:p>
    <w:p w14:paraId="397AD98F" w14:textId="77777777" w:rsidR="00562559" w:rsidRPr="00FB149D" w:rsidRDefault="009A7612" w:rsidP="009A7612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B149D">
        <w:rPr>
          <w:rFonts w:asciiTheme="minorHAnsi" w:hAnsiTheme="minorHAnsi" w:cstheme="minorHAnsi"/>
          <w:b/>
          <w:sz w:val="22"/>
          <w:szCs w:val="22"/>
        </w:rPr>
        <w:t xml:space="preserve">4.0 </w:t>
      </w:r>
      <w:r w:rsidRPr="00FB149D">
        <w:rPr>
          <w:rFonts w:asciiTheme="minorHAnsi" w:hAnsiTheme="minorHAnsi" w:cstheme="minorHAnsi"/>
          <w:b/>
          <w:sz w:val="22"/>
          <w:szCs w:val="22"/>
        </w:rPr>
        <w:tab/>
      </w:r>
      <w:r w:rsidR="00562559" w:rsidRPr="00FB149D">
        <w:rPr>
          <w:rFonts w:asciiTheme="minorHAnsi" w:hAnsiTheme="minorHAnsi" w:cstheme="minorHAnsi"/>
          <w:b/>
          <w:sz w:val="22"/>
          <w:szCs w:val="22"/>
        </w:rPr>
        <w:t>DEFINITIONS AND ABBREVIATIONS</w:t>
      </w:r>
    </w:p>
    <w:p w14:paraId="38F91FA3" w14:textId="5916C674" w:rsidR="00562559" w:rsidRPr="00FB149D" w:rsidRDefault="00562559" w:rsidP="009A7612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B149D">
        <w:rPr>
          <w:rFonts w:asciiTheme="minorHAnsi" w:hAnsiTheme="minorHAnsi" w:cstheme="minorHAnsi"/>
          <w:sz w:val="22"/>
          <w:szCs w:val="22"/>
        </w:rPr>
        <w:t xml:space="preserve">               DM</w:t>
      </w:r>
      <w:r w:rsidR="00457AF6" w:rsidRPr="00FB149D">
        <w:rPr>
          <w:rFonts w:asciiTheme="minorHAnsi" w:hAnsiTheme="minorHAnsi" w:cstheme="minorHAnsi"/>
          <w:sz w:val="22"/>
          <w:szCs w:val="22"/>
        </w:rPr>
        <w:t xml:space="preserve"> - </w:t>
      </w:r>
      <w:r w:rsidRPr="00FB149D">
        <w:rPr>
          <w:rFonts w:asciiTheme="minorHAnsi" w:hAnsiTheme="minorHAnsi" w:cstheme="minorHAnsi"/>
          <w:sz w:val="22"/>
          <w:szCs w:val="22"/>
        </w:rPr>
        <w:t xml:space="preserve">Demineralized </w:t>
      </w:r>
    </w:p>
    <w:p w14:paraId="483F7E24" w14:textId="5FC51EE5" w:rsidR="00562559" w:rsidRPr="00FB149D" w:rsidRDefault="00562559" w:rsidP="009A7612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B149D">
        <w:rPr>
          <w:rFonts w:asciiTheme="minorHAnsi" w:hAnsiTheme="minorHAnsi" w:cstheme="minorHAnsi"/>
          <w:sz w:val="22"/>
          <w:szCs w:val="22"/>
        </w:rPr>
        <w:t xml:space="preserve">               SOP</w:t>
      </w:r>
      <w:r w:rsidR="00457AF6" w:rsidRPr="00FB149D">
        <w:rPr>
          <w:rFonts w:asciiTheme="minorHAnsi" w:hAnsiTheme="minorHAnsi" w:cstheme="minorHAnsi"/>
          <w:sz w:val="22"/>
          <w:szCs w:val="22"/>
        </w:rPr>
        <w:t xml:space="preserve"> - </w:t>
      </w:r>
      <w:r w:rsidR="00300D1E" w:rsidRPr="00FB149D">
        <w:rPr>
          <w:rFonts w:asciiTheme="minorHAnsi" w:hAnsiTheme="minorHAnsi" w:cstheme="minorHAnsi"/>
          <w:sz w:val="22"/>
          <w:szCs w:val="22"/>
        </w:rPr>
        <w:t>S</w:t>
      </w:r>
      <w:r w:rsidRPr="00FB149D">
        <w:rPr>
          <w:rFonts w:asciiTheme="minorHAnsi" w:hAnsiTheme="minorHAnsi" w:cstheme="minorHAnsi"/>
          <w:sz w:val="22"/>
          <w:szCs w:val="22"/>
        </w:rPr>
        <w:t>tandard Operating Procedure</w:t>
      </w:r>
    </w:p>
    <w:p w14:paraId="46D70152" w14:textId="179DB234" w:rsidR="009A7612" w:rsidRPr="00FB149D" w:rsidRDefault="00034177" w:rsidP="00034177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B149D">
        <w:rPr>
          <w:rFonts w:asciiTheme="minorHAnsi" w:hAnsiTheme="minorHAnsi" w:cstheme="minorHAnsi"/>
          <w:sz w:val="22"/>
          <w:szCs w:val="22"/>
        </w:rPr>
        <w:t xml:space="preserve">               PPE</w:t>
      </w:r>
      <w:r w:rsidR="00300D1E" w:rsidRPr="00FB149D">
        <w:rPr>
          <w:rFonts w:asciiTheme="minorHAnsi" w:hAnsiTheme="minorHAnsi" w:cstheme="minorHAnsi"/>
          <w:sz w:val="22"/>
          <w:szCs w:val="22"/>
        </w:rPr>
        <w:t xml:space="preserve"> - </w:t>
      </w:r>
      <w:r w:rsidRPr="00FB149D">
        <w:rPr>
          <w:rFonts w:asciiTheme="minorHAnsi" w:hAnsiTheme="minorHAnsi" w:cstheme="minorHAnsi"/>
          <w:sz w:val="22"/>
          <w:szCs w:val="22"/>
        </w:rPr>
        <w:t>Personal Protective equipment</w:t>
      </w:r>
    </w:p>
    <w:p w14:paraId="415A8340" w14:textId="3C14C8F6" w:rsidR="009A7612" w:rsidRPr="00FB149D" w:rsidRDefault="009A7612" w:rsidP="009A7612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B149D">
        <w:rPr>
          <w:rFonts w:asciiTheme="minorHAnsi" w:hAnsiTheme="minorHAnsi" w:cstheme="minorHAnsi"/>
          <w:b/>
          <w:sz w:val="22"/>
          <w:szCs w:val="22"/>
        </w:rPr>
        <w:t xml:space="preserve">5.0 </w:t>
      </w:r>
      <w:r w:rsidR="00621AF1" w:rsidRPr="00FB149D">
        <w:rPr>
          <w:rFonts w:asciiTheme="minorHAnsi" w:hAnsiTheme="minorHAnsi" w:cstheme="minorHAnsi"/>
          <w:b/>
          <w:sz w:val="22"/>
          <w:szCs w:val="22"/>
        </w:rPr>
        <w:tab/>
      </w:r>
      <w:r w:rsidRPr="00FB149D">
        <w:rPr>
          <w:rFonts w:asciiTheme="minorHAnsi" w:hAnsiTheme="minorHAnsi" w:cstheme="minorHAnsi"/>
          <w:b/>
          <w:sz w:val="22"/>
          <w:szCs w:val="22"/>
        </w:rPr>
        <w:t>PROCEDURE</w:t>
      </w:r>
    </w:p>
    <w:p w14:paraId="2799E276" w14:textId="77777777" w:rsidR="009A7612" w:rsidRPr="00FB149D" w:rsidRDefault="009A7612" w:rsidP="00621AF1">
      <w:pPr>
        <w:spacing w:line="360" w:lineRule="auto"/>
        <w:ind w:firstLine="7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B149D">
        <w:rPr>
          <w:rFonts w:asciiTheme="minorHAnsi" w:hAnsiTheme="minorHAnsi" w:cstheme="minorHAnsi"/>
          <w:b/>
          <w:sz w:val="22"/>
          <w:szCs w:val="22"/>
        </w:rPr>
        <w:t>SETUP AND OPERATION</w:t>
      </w:r>
    </w:p>
    <w:p w14:paraId="55917DD7" w14:textId="2086B84B" w:rsidR="00562559" w:rsidRPr="00FB149D" w:rsidRDefault="00562559" w:rsidP="00621AF1">
      <w:pPr>
        <w:numPr>
          <w:ilvl w:val="0"/>
          <w:numId w:val="8"/>
        </w:numPr>
        <w:tabs>
          <w:tab w:val="left" w:pos="709"/>
        </w:tabs>
        <w:spacing w:line="360" w:lineRule="auto"/>
        <w:ind w:hanging="229"/>
        <w:jc w:val="both"/>
        <w:rPr>
          <w:rFonts w:asciiTheme="minorHAnsi" w:hAnsiTheme="minorHAnsi" w:cstheme="minorHAnsi"/>
          <w:sz w:val="22"/>
          <w:szCs w:val="22"/>
        </w:rPr>
      </w:pPr>
      <w:r w:rsidRPr="00FB149D">
        <w:rPr>
          <w:rFonts w:asciiTheme="minorHAnsi" w:hAnsiTheme="minorHAnsi" w:cstheme="minorHAnsi"/>
          <w:sz w:val="22"/>
          <w:szCs w:val="22"/>
        </w:rPr>
        <w:t>Ensure that the Rotary Bottle Washing Machine is cleaned</w:t>
      </w:r>
      <w:r w:rsidR="00FB149D">
        <w:rPr>
          <w:rFonts w:asciiTheme="minorHAnsi" w:hAnsiTheme="minorHAnsi" w:cstheme="minorHAnsi"/>
          <w:sz w:val="22"/>
          <w:szCs w:val="22"/>
        </w:rPr>
        <w:t>.</w:t>
      </w:r>
    </w:p>
    <w:p w14:paraId="49958B0E" w14:textId="00B49B1A" w:rsidR="00562559" w:rsidRPr="00FB149D" w:rsidRDefault="00562559" w:rsidP="00621AF1">
      <w:pPr>
        <w:pStyle w:val="ListParagraph"/>
        <w:numPr>
          <w:ilvl w:val="0"/>
          <w:numId w:val="8"/>
        </w:numPr>
        <w:spacing w:line="360" w:lineRule="auto"/>
        <w:ind w:hanging="229"/>
        <w:jc w:val="both"/>
        <w:rPr>
          <w:rFonts w:asciiTheme="minorHAnsi" w:hAnsiTheme="minorHAnsi" w:cstheme="minorHAnsi"/>
        </w:rPr>
      </w:pPr>
      <w:r w:rsidRPr="00FB149D">
        <w:rPr>
          <w:rFonts w:asciiTheme="minorHAnsi" w:hAnsiTheme="minorHAnsi" w:cstheme="minorHAnsi"/>
        </w:rPr>
        <w:t>Check for line clearance approval by QC/QA as per SOP</w:t>
      </w:r>
      <w:r w:rsidR="00FB149D">
        <w:rPr>
          <w:rFonts w:asciiTheme="minorHAnsi" w:hAnsiTheme="minorHAnsi" w:cstheme="minorHAnsi"/>
        </w:rPr>
        <w:t>.</w:t>
      </w:r>
    </w:p>
    <w:p w14:paraId="09046BC9" w14:textId="77777777" w:rsidR="00562559" w:rsidRPr="00FB149D" w:rsidRDefault="009A7612" w:rsidP="00621AF1">
      <w:pPr>
        <w:pStyle w:val="ListParagraph"/>
        <w:numPr>
          <w:ilvl w:val="0"/>
          <w:numId w:val="8"/>
        </w:numPr>
        <w:spacing w:line="360" w:lineRule="auto"/>
        <w:ind w:hanging="229"/>
        <w:jc w:val="both"/>
        <w:rPr>
          <w:rFonts w:asciiTheme="minorHAnsi" w:hAnsiTheme="minorHAnsi" w:cstheme="minorHAnsi"/>
        </w:rPr>
      </w:pPr>
      <w:r w:rsidRPr="00FB149D">
        <w:rPr>
          <w:rFonts w:asciiTheme="minorHAnsi" w:hAnsiTheme="minorHAnsi" w:cstheme="minorHAnsi"/>
        </w:rPr>
        <w:t>Ensure that the machine is cleaned thoroughly before starting the operation.</w:t>
      </w:r>
    </w:p>
    <w:p w14:paraId="09A7AD61" w14:textId="77777777" w:rsidR="00562559" w:rsidRPr="00FB149D" w:rsidRDefault="009A7612" w:rsidP="00621AF1">
      <w:pPr>
        <w:pStyle w:val="ListParagraph"/>
        <w:numPr>
          <w:ilvl w:val="0"/>
          <w:numId w:val="8"/>
        </w:numPr>
        <w:spacing w:line="360" w:lineRule="auto"/>
        <w:ind w:hanging="229"/>
        <w:jc w:val="both"/>
        <w:rPr>
          <w:rFonts w:asciiTheme="minorHAnsi" w:hAnsiTheme="minorHAnsi" w:cstheme="minorHAnsi"/>
        </w:rPr>
      </w:pPr>
      <w:r w:rsidRPr="00FB149D">
        <w:rPr>
          <w:rFonts w:asciiTheme="minorHAnsi" w:hAnsiTheme="minorHAnsi" w:cstheme="minorHAnsi"/>
        </w:rPr>
        <w:t xml:space="preserve">Fill tank I and tank II with DM water. </w:t>
      </w:r>
    </w:p>
    <w:p w14:paraId="00B30DED" w14:textId="77777777" w:rsidR="00562559" w:rsidRPr="00FB149D" w:rsidRDefault="009A7612" w:rsidP="00621AF1">
      <w:pPr>
        <w:pStyle w:val="ListParagraph"/>
        <w:numPr>
          <w:ilvl w:val="0"/>
          <w:numId w:val="8"/>
        </w:numPr>
        <w:spacing w:line="360" w:lineRule="auto"/>
        <w:ind w:hanging="229"/>
        <w:jc w:val="both"/>
        <w:rPr>
          <w:rFonts w:asciiTheme="minorHAnsi" w:hAnsiTheme="minorHAnsi" w:cstheme="minorHAnsi"/>
        </w:rPr>
      </w:pPr>
      <w:r w:rsidRPr="00FB149D">
        <w:rPr>
          <w:rFonts w:asciiTheme="minorHAnsi" w:hAnsiTheme="minorHAnsi" w:cstheme="minorHAnsi"/>
        </w:rPr>
        <w:t xml:space="preserve">Ensure that the flexible pipe connections are tight and proper. </w:t>
      </w:r>
    </w:p>
    <w:p w14:paraId="7029EC99" w14:textId="77777777" w:rsidR="00562559" w:rsidRPr="00FB149D" w:rsidRDefault="009A7612" w:rsidP="00621AF1">
      <w:pPr>
        <w:pStyle w:val="ListParagraph"/>
        <w:numPr>
          <w:ilvl w:val="0"/>
          <w:numId w:val="8"/>
        </w:numPr>
        <w:spacing w:line="360" w:lineRule="auto"/>
        <w:ind w:hanging="229"/>
        <w:jc w:val="both"/>
        <w:rPr>
          <w:rFonts w:asciiTheme="minorHAnsi" w:hAnsiTheme="minorHAnsi" w:cstheme="minorHAnsi"/>
        </w:rPr>
      </w:pPr>
      <w:r w:rsidRPr="00FB149D">
        <w:rPr>
          <w:rFonts w:asciiTheme="minorHAnsi" w:hAnsiTheme="minorHAnsi" w:cstheme="minorHAnsi"/>
        </w:rPr>
        <w:t>Ensure that the washing pressure is not less than 3kg/sq.cm.</w:t>
      </w:r>
    </w:p>
    <w:p w14:paraId="1366AFEF" w14:textId="77777777" w:rsidR="00562559" w:rsidRPr="00FB149D" w:rsidRDefault="009A7612" w:rsidP="00621AF1">
      <w:pPr>
        <w:pStyle w:val="ListParagraph"/>
        <w:numPr>
          <w:ilvl w:val="0"/>
          <w:numId w:val="8"/>
        </w:numPr>
        <w:spacing w:line="360" w:lineRule="auto"/>
        <w:ind w:hanging="229"/>
        <w:jc w:val="both"/>
        <w:rPr>
          <w:rFonts w:asciiTheme="minorHAnsi" w:hAnsiTheme="minorHAnsi" w:cstheme="minorHAnsi"/>
        </w:rPr>
      </w:pPr>
      <w:r w:rsidRPr="00FB149D">
        <w:rPr>
          <w:rFonts w:asciiTheme="minorHAnsi" w:hAnsiTheme="minorHAnsi" w:cstheme="minorHAnsi"/>
        </w:rPr>
        <w:t>Switch ON the main motor, Pump I, Pump II and heater.</w:t>
      </w:r>
    </w:p>
    <w:p w14:paraId="657816B3" w14:textId="77777777" w:rsidR="00562559" w:rsidRPr="00FB149D" w:rsidRDefault="009A7612" w:rsidP="00621AF1">
      <w:pPr>
        <w:pStyle w:val="ListParagraph"/>
        <w:numPr>
          <w:ilvl w:val="0"/>
          <w:numId w:val="8"/>
        </w:numPr>
        <w:spacing w:line="360" w:lineRule="auto"/>
        <w:ind w:hanging="229"/>
        <w:jc w:val="both"/>
        <w:rPr>
          <w:rFonts w:asciiTheme="minorHAnsi" w:hAnsiTheme="minorHAnsi" w:cstheme="minorHAnsi"/>
        </w:rPr>
      </w:pPr>
      <w:r w:rsidRPr="00FB149D">
        <w:rPr>
          <w:rFonts w:asciiTheme="minorHAnsi" w:hAnsiTheme="minorHAnsi" w:cstheme="minorHAnsi"/>
        </w:rPr>
        <w:t xml:space="preserve">De-carton the bottles from the pack and arrange the bottles on the turn table. </w:t>
      </w:r>
    </w:p>
    <w:p w14:paraId="4B0BB7AE" w14:textId="38915FCB" w:rsidR="009A7612" w:rsidRPr="00FB149D" w:rsidRDefault="009A7612" w:rsidP="00621AF1">
      <w:pPr>
        <w:pStyle w:val="ListParagraph"/>
        <w:numPr>
          <w:ilvl w:val="0"/>
          <w:numId w:val="8"/>
        </w:numPr>
        <w:spacing w:line="360" w:lineRule="auto"/>
        <w:ind w:hanging="229"/>
        <w:jc w:val="both"/>
        <w:rPr>
          <w:rFonts w:asciiTheme="minorHAnsi" w:hAnsiTheme="minorHAnsi" w:cstheme="minorHAnsi"/>
        </w:rPr>
      </w:pPr>
      <w:r w:rsidRPr="00FB149D">
        <w:rPr>
          <w:rFonts w:asciiTheme="minorHAnsi" w:hAnsiTheme="minorHAnsi" w:cstheme="minorHAnsi"/>
        </w:rPr>
        <w:t xml:space="preserve">Ensure the </w:t>
      </w:r>
      <w:r w:rsidR="00621AF1" w:rsidRPr="00FB149D">
        <w:rPr>
          <w:rFonts w:asciiTheme="minorHAnsi" w:hAnsiTheme="minorHAnsi" w:cstheme="minorHAnsi"/>
        </w:rPr>
        <w:t>hot water temperature</w:t>
      </w:r>
      <w:r w:rsidR="00CF5316" w:rsidRPr="00FB149D">
        <w:rPr>
          <w:rFonts w:asciiTheme="minorHAnsi" w:hAnsiTheme="minorHAnsi" w:cstheme="minorHAnsi"/>
        </w:rPr>
        <w:t xml:space="preserve"> is between 55-6</w:t>
      </w:r>
      <w:r w:rsidRPr="00FB149D">
        <w:rPr>
          <w:rFonts w:asciiTheme="minorHAnsi" w:hAnsiTheme="minorHAnsi" w:cstheme="minorHAnsi"/>
        </w:rPr>
        <w:t>0</w:t>
      </w:r>
      <w:r w:rsidRPr="00FB149D">
        <w:rPr>
          <w:rFonts w:asciiTheme="minorHAnsi" w:hAnsiTheme="minorHAnsi" w:cstheme="minorHAnsi"/>
          <w:vertAlign w:val="superscript"/>
        </w:rPr>
        <w:t>o</w:t>
      </w:r>
      <w:r w:rsidRPr="00FB149D">
        <w:rPr>
          <w:rFonts w:asciiTheme="minorHAnsi" w:hAnsiTheme="minorHAnsi" w:cstheme="minorHAnsi"/>
        </w:rPr>
        <w:t>C</w:t>
      </w:r>
    </w:p>
    <w:p w14:paraId="1B926235" w14:textId="77777777" w:rsidR="009A7612" w:rsidRPr="00FB149D" w:rsidRDefault="009A7612" w:rsidP="00621AF1">
      <w:pPr>
        <w:numPr>
          <w:ilvl w:val="0"/>
          <w:numId w:val="8"/>
        </w:numPr>
        <w:spacing w:line="360" w:lineRule="auto"/>
        <w:ind w:hanging="229"/>
        <w:jc w:val="both"/>
        <w:rPr>
          <w:rFonts w:asciiTheme="minorHAnsi" w:hAnsiTheme="minorHAnsi" w:cstheme="minorHAnsi"/>
          <w:sz w:val="22"/>
          <w:szCs w:val="22"/>
        </w:rPr>
      </w:pPr>
      <w:r w:rsidRPr="00FB149D">
        <w:rPr>
          <w:rFonts w:asciiTheme="minorHAnsi" w:hAnsiTheme="minorHAnsi" w:cstheme="minorHAnsi"/>
          <w:sz w:val="22"/>
          <w:szCs w:val="22"/>
        </w:rPr>
        <w:t xml:space="preserve">Wash the bottles in one cycle by passing hot and cold water and air simultaneously to wash the inner and the outer part of the bottle accordingly. </w:t>
      </w:r>
    </w:p>
    <w:p w14:paraId="59CE567B" w14:textId="77777777" w:rsidR="009A7612" w:rsidRPr="00FB149D" w:rsidRDefault="009A7612" w:rsidP="00621AF1">
      <w:pPr>
        <w:numPr>
          <w:ilvl w:val="0"/>
          <w:numId w:val="8"/>
        </w:numPr>
        <w:spacing w:line="360" w:lineRule="auto"/>
        <w:ind w:hanging="229"/>
        <w:rPr>
          <w:rFonts w:asciiTheme="minorHAnsi" w:hAnsiTheme="minorHAnsi" w:cstheme="minorHAnsi"/>
          <w:sz w:val="22"/>
          <w:szCs w:val="22"/>
        </w:rPr>
      </w:pPr>
      <w:r w:rsidRPr="00FB149D">
        <w:rPr>
          <w:rFonts w:asciiTheme="minorHAnsi" w:hAnsiTheme="minorHAnsi" w:cstheme="minorHAnsi"/>
          <w:sz w:val="22"/>
          <w:szCs w:val="22"/>
        </w:rPr>
        <w:lastRenderedPageBreak/>
        <w:t>The washed bottles are delivered through the conveyor into baskets kept at the end of the conveyor.</w:t>
      </w:r>
    </w:p>
    <w:p w14:paraId="5BD8949C" w14:textId="77777777" w:rsidR="009A7612" w:rsidRPr="00FB149D" w:rsidRDefault="009A7612" w:rsidP="00621AF1">
      <w:pPr>
        <w:numPr>
          <w:ilvl w:val="0"/>
          <w:numId w:val="8"/>
        </w:numPr>
        <w:spacing w:line="360" w:lineRule="auto"/>
        <w:ind w:hanging="229"/>
        <w:rPr>
          <w:rFonts w:asciiTheme="minorHAnsi" w:hAnsiTheme="minorHAnsi" w:cstheme="minorHAnsi"/>
          <w:sz w:val="22"/>
          <w:szCs w:val="22"/>
        </w:rPr>
      </w:pPr>
      <w:r w:rsidRPr="00FB149D">
        <w:rPr>
          <w:rFonts w:asciiTheme="minorHAnsi" w:hAnsiTheme="minorHAnsi" w:cstheme="minorHAnsi"/>
          <w:sz w:val="22"/>
          <w:szCs w:val="22"/>
        </w:rPr>
        <w:t>Repeat the procedure for batch completion.</w:t>
      </w:r>
    </w:p>
    <w:p w14:paraId="1EC9FC0A" w14:textId="77777777" w:rsidR="009A7612" w:rsidRPr="00FB149D" w:rsidRDefault="009A7612" w:rsidP="00FB149D">
      <w:pPr>
        <w:ind w:left="720" w:hanging="72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B149D">
        <w:rPr>
          <w:rFonts w:asciiTheme="minorHAnsi" w:hAnsiTheme="minorHAnsi" w:cstheme="minorHAnsi"/>
          <w:b/>
          <w:bCs/>
          <w:sz w:val="22"/>
          <w:szCs w:val="22"/>
        </w:rPr>
        <w:t>SHUTDOWN</w:t>
      </w:r>
    </w:p>
    <w:p w14:paraId="45D6DD88" w14:textId="77777777" w:rsidR="009A7612" w:rsidRPr="00FB149D" w:rsidRDefault="009A7612" w:rsidP="00FB149D">
      <w:pPr>
        <w:numPr>
          <w:ilvl w:val="0"/>
          <w:numId w:val="9"/>
        </w:numPr>
        <w:spacing w:line="276" w:lineRule="auto"/>
        <w:ind w:hanging="153"/>
        <w:jc w:val="both"/>
        <w:rPr>
          <w:rFonts w:asciiTheme="minorHAnsi" w:hAnsiTheme="minorHAnsi" w:cstheme="minorHAnsi"/>
          <w:sz w:val="22"/>
          <w:szCs w:val="22"/>
        </w:rPr>
      </w:pPr>
      <w:r w:rsidRPr="00FB149D">
        <w:rPr>
          <w:rFonts w:asciiTheme="minorHAnsi" w:hAnsiTheme="minorHAnsi" w:cstheme="minorHAnsi"/>
          <w:sz w:val="22"/>
          <w:szCs w:val="22"/>
        </w:rPr>
        <w:t>After completion of washing operation switch “OFF” the machine &amp; close all valves for Water line.</w:t>
      </w:r>
    </w:p>
    <w:p w14:paraId="5EFD7256" w14:textId="77777777" w:rsidR="009A7612" w:rsidRPr="00FB149D" w:rsidRDefault="009A7612" w:rsidP="00FB149D">
      <w:pPr>
        <w:numPr>
          <w:ilvl w:val="0"/>
          <w:numId w:val="9"/>
        </w:numPr>
        <w:spacing w:line="276" w:lineRule="auto"/>
        <w:ind w:hanging="153"/>
        <w:jc w:val="both"/>
        <w:rPr>
          <w:rFonts w:asciiTheme="minorHAnsi" w:hAnsiTheme="minorHAnsi" w:cstheme="minorHAnsi"/>
          <w:sz w:val="22"/>
          <w:szCs w:val="22"/>
        </w:rPr>
      </w:pPr>
      <w:r w:rsidRPr="00FB149D">
        <w:rPr>
          <w:rFonts w:asciiTheme="minorHAnsi" w:hAnsiTheme="minorHAnsi" w:cstheme="minorHAnsi"/>
          <w:sz w:val="22"/>
          <w:szCs w:val="22"/>
        </w:rPr>
        <w:t>Drain the water from the Tank I and II and ensure that no water is left inside the tank</w:t>
      </w:r>
    </w:p>
    <w:p w14:paraId="3C183578" w14:textId="77777777" w:rsidR="009A7612" w:rsidRPr="00FB149D" w:rsidRDefault="009A7612" w:rsidP="00FB149D">
      <w:pPr>
        <w:numPr>
          <w:ilvl w:val="0"/>
          <w:numId w:val="9"/>
        </w:numPr>
        <w:spacing w:line="276" w:lineRule="auto"/>
        <w:ind w:hanging="153"/>
        <w:jc w:val="both"/>
        <w:rPr>
          <w:rFonts w:asciiTheme="minorHAnsi" w:hAnsiTheme="minorHAnsi" w:cstheme="minorHAnsi"/>
          <w:sz w:val="22"/>
          <w:szCs w:val="22"/>
        </w:rPr>
      </w:pPr>
      <w:r w:rsidRPr="00FB149D">
        <w:rPr>
          <w:rFonts w:asciiTheme="minorHAnsi" w:eastAsia="Arial Unicode MS" w:hAnsiTheme="minorHAnsi" w:cstheme="minorHAnsi"/>
          <w:sz w:val="22"/>
          <w:szCs w:val="22"/>
        </w:rPr>
        <w:t xml:space="preserve">Clean </w:t>
      </w:r>
      <w:r w:rsidRPr="00FB149D">
        <w:rPr>
          <w:rFonts w:asciiTheme="minorHAnsi" w:hAnsiTheme="minorHAnsi" w:cstheme="minorHAnsi"/>
          <w:sz w:val="22"/>
          <w:szCs w:val="22"/>
        </w:rPr>
        <w:t xml:space="preserve">Rotary Bottle Washing Machine </w:t>
      </w:r>
      <w:r w:rsidRPr="00FB149D">
        <w:rPr>
          <w:rFonts w:asciiTheme="minorHAnsi" w:eastAsia="Arial Unicode MS" w:hAnsiTheme="minorHAnsi" w:cstheme="minorHAnsi"/>
          <w:sz w:val="22"/>
          <w:szCs w:val="22"/>
        </w:rPr>
        <w:t>as per SOP</w:t>
      </w:r>
      <w:r w:rsidRPr="00FB149D">
        <w:rPr>
          <w:rFonts w:asciiTheme="minorHAnsi" w:hAnsiTheme="minorHAnsi" w:cstheme="minorHAnsi"/>
          <w:sz w:val="22"/>
          <w:szCs w:val="22"/>
        </w:rPr>
        <w:t>. No.-BML/PR/SYP/010 &amp; put a proper Status Label.</w:t>
      </w:r>
    </w:p>
    <w:p w14:paraId="0E066DDA" w14:textId="77777777" w:rsidR="00621AF1" w:rsidRPr="00FB149D" w:rsidRDefault="00621AF1" w:rsidP="00562559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2020285F" w14:textId="0E0D2101" w:rsidR="00562559" w:rsidRPr="00FB149D" w:rsidRDefault="00562559" w:rsidP="00FB149D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B149D">
        <w:rPr>
          <w:rFonts w:asciiTheme="minorHAnsi" w:hAnsiTheme="minorHAnsi" w:cstheme="minorHAnsi"/>
          <w:b/>
          <w:sz w:val="22"/>
          <w:szCs w:val="22"/>
        </w:rPr>
        <w:t>SAFETY, HEALTH AND ENVIRONMENT PRECAUTIONS</w:t>
      </w:r>
    </w:p>
    <w:p w14:paraId="0CB98DF2" w14:textId="77777777" w:rsidR="00562559" w:rsidRPr="00FB149D" w:rsidRDefault="00562559" w:rsidP="00621AF1">
      <w:pPr>
        <w:numPr>
          <w:ilvl w:val="0"/>
          <w:numId w:val="10"/>
        </w:numPr>
        <w:tabs>
          <w:tab w:val="left" w:pos="709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B149D">
        <w:rPr>
          <w:rFonts w:asciiTheme="minorHAnsi" w:hAnsiTheme="minorHAnsi" w:cstheme="minorHAnsi"/>
          <w:sz w:val="22"/>
          <w:szCs w:val="22"/>
        </w:rPr>
        <w:t>Check for proper electrical connection &amp; water connections are in place &amp; supplies are received.</w:t>
      </w:r>
    </w:p>
    <w:p w14:paraId="458730B1" w14:textId="77777777" w:rsidR="00034177" w:rsidRPr="00FB149D" w:rsidRDefault="00034177" w:rsidP="00621AF1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FB149D">
        <w:rPr>
          <w:rFonts w:asciiTheme="minorHAnsi" w:hAnsiTheme="minorHAnsi" w:cstheme="minorHAnsi"/>
        </w:rPr>
        <w:t xml:space="preserve">Watch for trip hazard </w:t>
      </w:r>
      <w:r w:rsidR="00562559" w:rsidRPr="00FB149D">
        <w:rPr>
          <w:rFonts w:asciiTheme="minorHAnsi" w:hAnsiTheme="minorHAnsi" w:cstheme="minorHAnsi"/>
        </w:rPr>
        <w:t xml:space="preserve">when transferring the </w:t>
      </w:r>
      <w:r w:rsidRPr="00FB149D">
        <w:rPr>
          <w:rFonts w:asciiTheme="minorHAnsi" w:hAnsiTheme="minorHAnsi" w:cstheme="minorHAnsi"/>
        </w:rPr>
        <w:t>washed bottle to the designated spot</w:t>
      </w:r>
    </w:p>
    <w:p w14:paraId="6E63BD7B" w14:textId="77777777" w:rsidR="00034177" w:rsidRPr="00FB149D" w:rsidRDefault="00034177" w:rsidP="00621AF1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FB149D">
        <w:rPr>
          <w:rFonts w:asciiTheme="minorHAnsi" w:hAnsiTheme="minorHAnsi" w:cstheme="minorHAnsi"/>
        </w:rPr>
        <w:t>Use appropriate PPE</w:t>
      </w:r>
    </w:p>
    <w:p w14:paraId="5FE77905" w14:textId="77777777" w:rsidR="00300D1E" w:rsidRPr="00FB149D" w:rsidRDefault="00300D1E" w:rsidP="00300D1E">
      <w:pPr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4E1AAC07" w14:textId="77777777" w:rsidR="00300D1E" w:rsidRPr="00FB149D" w:rsidRDefault="00300D1E" w:rsidP="00300D1E">
      <w:pPr>
        <w:numPr>
          <w:ilvl w:val="0"/>
          <w:numId w:val="15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bookmarkStart w:id="0" w:name="_Hlk170902440"/>
      <w:bookmarkStart w:id="1" w:name="_Hlk182901074"/>
      <w:r w:rsidRPr="00FB149D">
        <w:rPr>
          <w:rFonts w:asciiTheme="minorHAnsi" w:hAnsiTheme="minorHAnsi" w:cstheme="minorHAnsi"/>
          <w:b/>
          <w:sz w:val="22"/>
          <w:szCs w:val="22"/>
        </w:rPr>
        <w:t>REFERENCE/ENCLOSURE</w:t>
      </w:r>
      <w:bookmarkEnd w:id="0"/>
    </w:p>
    <w:p w14:paraId="70466201" w14:textId="77777777" w:rsidR="00300D1E" w:rsidRPr="00FB149D" w:rsidRDefault="00300D1E" w:rsidP="00300D1E">
      <w:pPr>
        <w:pStyle w:val="ListParagraph"/>
        <w:numPr>
          <w:ilvl w:val="0"/>
          <w:numId w:val="14"/>
        </w:numPr>
        <w:shd w:val="clear" w:color="auto" w:fill="FFFFFF"/>
        <w:spacing w:after="0" w:line="360" w:lineRule="auto"/>
        <w:rPr>
          <w:rFonts w:asciiTheme="minorHAnsi" w:hAnsiTheme="minorHAnsi" w:cstheme="minorHAnsi"/>
          <w:color w:val="000000"/>
        </w:rPr>
      </w:pPr>
      <w:r w:rsidRPr="00FB149D">
        <w:rPr>
          <w:rFonts w:asciiTheme="minorHAnsi" w:hAnsiTheme="minorHAnsi" w:cstheme="minorHAnsi"/>
        </w:rPr>
        <w:t xml:space="preserve">Nil </w:t>
      </w:r>
    </w:p>
    <w:p w14:paraId="572ABBEB" w14:textId="77777777" w:rsidR="00300D1E" w:rsidRPr="00FB149D" w:rsidRDefault="00300D1E" w:rsidP="00300D1E">
      <w:p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FB149D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820"/>
      </w:tblGrid>
      <w:tr w:rsidR="00300D1E" w:rsidRPr="00FB149D" w14:paraId="15C243C1" w14:textId="77777777" w:rsidTr="00675AD8">
        <w:trPr>
          <w:trHeight w:val="276"/>
        </w:trPr>
        <w:tc>
          <w:tcPr>
            <w:tcW w:w="4644" w:type="dxa"/>
            <w:shd w:val="clear" w:color="auto" w:fill="FFFFFF"/>
          </w:tcPr>
          <w:p w14:paraId="1D781471" w14:textId="77777777" w:rsidR="00300D1E" w:rsidRPr="00FB149D" w:rsidRDefault="00300D1E" w:rsidP="00675AD8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FB149D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Production Manager</w:t>
            </w:r>
          </w:p>
        </w:tc>
        <w:tc>
          <w:tcPr>
            <w:tcW w:w="4820" w:type="dxa"/>
            <w:shd w:val="clear" w:color="auto" w:fill="FFFFFF"/>
          </w:tcPr>
          <w:p w14:paraId="22B50660" w14:textId="77777777" w:rsidR="00300D1E" w:rsidRPr="00FB149D" w:rsidRDefault="00300D1E" w:rsidP="00675AD8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FB149D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 xml:space="preserve">IPQC </w:t>
            </w:r>
          </w:p>
        </w:tc>
      </w:tr>
      <w:tr w:rsidR="00300D1E" w:rsidRPr="00FB149D" w14:paraId="7C2A5FBC" w14:textId="77777777" w:rsidTr="00675AD8">
        <w:trPr>
          <w:trHeight w:val="276"/>
        </w:trPr>
        <w:tc>
          <w:tcPr>
            <w:tcW w:w="4644" w:type="dxa"/>
            <w:shd w:val="clear" w:color="auto" w:fill="FFFFFF"/>
          </w:tcPr>
          <w:p w14:paraId="58AE0367" w14:textId="77777777" w:rsidR="00300D1E" w:rsidRPr="00FB149D" w:rsidRDefault="00300D1E" w:rsidP="00675AD8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FB149D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Production Pharmacist</w:t>
            </w:r>
          </w:p>
        </w:tc>
        <w:tc>
          <w:tcPr>
            <w:tcW w:w="4820" w:type="dxa"/>
            <w:shd w:val="clear" w:color="auto" w:fill="FFFFFF"/>
          </w:tcPr>
          <w:p w14:paraId="26C55A6A" w14:textId="77777777" w:rsidR="00300D1E" w:rsidRPr="00FB149D" w:rsidRDefault="00300D1E" w:rsidP="00675AD8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FB149D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Operators</w:t>
            </w:r>
          </w:p>
        </w:tc>
      </w:tr>
    </w:tbl>
    <w:p w14:paraId="00A7973A" w14:textId="77777777" w:rsidR="00300D1E" w:rsidRPr="00FB149D" w:rsidRDefault="00300D1E" w:rsidP="00300D1E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38613D26" w14:textId="77777777" w:rsidR="00300D1E" w:rsidRPr="00FB149D" w:rsidRDefault="00300D1E" w:rsidP="00300D1E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FB149D">
        <w:rPr>
          <w:rFonts w:asciiTheme="minorHAnsi" w:hAnsiTheme="minorHAnsi" w:cstheme="minorHAnsi"/>
          <w:b/>
          <w:sz w:val="22"/>
          <w:szCs w:val="22"/>
        </w:rPr>
        <w:t>8.0 DISTRIBUTION AND CONTROL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300D1E" w:rsidRPr="00FB149D" w14:paraId="724A9F0E" w14:textId="77777777" w:rsidTr="00675AD8">
        <w:tc>
          <w:tcPr>
            <w:tcW w:w="2610" w:type="dxa"/>
            <w:shd w:val="clear" w:color="auto" w:fill="auto"/>
          </w:tcPr>
          <w:p w14:paraId="0573B3AD" w14:textId="77777777" w:rsidR="00300D1E" w:rsidRPr="00FB149D" w:rsidRDefault="00300D1E" w:rsidP="00675AD8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B149D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2C09CC2" w14:textId="77777777" w:rsidR="00300D1E" w:rsidRPr="00FB149D" w:rsidRDefault="00300D1E" w:rsidP="00675AD8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B149D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300D1E" w:rsidRPr="00FB149D" w14:paraId="5838AF6E" w14:textId="77777777" w:rsidTr="00675AD8">
        <w:tc>
          <w:tcPr>
            <w:tcW w:w="2610" w:type="dxa"/>
            <w:shd w:val="clear" w:color="auto" w:fill="auto"/>
          </w:tcPr>
          <w:p w14:paraId="33C4E176" w14:textId="77777777" w:rsidR="00300D1E" w:rsidRPr="00FB149D" w:rsidRDefault="00300D1E" w:rsidP="00675AD8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B149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230A2BA2" w14:textId="77777777" w:rsidR="00300D1E" w:rsidRPr="00FB149D" w:rsidRDefault="00300D1E" w:rsidP="00675AD8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B149D">
              <w:rPr>
                <w:rFonts w:asciiTheme="minorHAnsi" w:eastAsia="Calibri" w:hAnsiTheme="minorHAnsi" w:cstheme="minorHAnsi"/>
                <w:sz w:val="22"/>
                <w:szCs w:val="22"/>
              </w:rPr>
              <w:t>PROCESSING</w:t>
            </w:r>
          </w:p>
        </w:tc>
      </w:tr>
    </w:tbl>
    <w:p w14:paraId="11AEF70A" w14:textId="77777777" w:rsidR="00300D1E" w:rsidRPr="00FB149D" w:rsidRDefault="00300D1E" w:rsidP="00300D1E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0047F994" w14:textId="77777777" w:rsidR="00300D1E" w:rsidRPr="00FB149D" w:rsidRDefault="00300D1E" w:rsidP="00300D1E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FB149D">
        <w:rPr>
          <w:rFonts w:asciiTheme="minorHAnsi" w:hAnsiTheme="minorHAnsi" w:cstheme="minorHAnsi"/>
          <w:b/>
          <w:sz w:val="22"/>
          <w:szCs w:val="22"/>
        </w:rPr>
        <w:t>9.0 REVISION HISTORY</w:t>
      </w: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1842"/>
        <w:gridCol w:w="5387"/>
      </w:tblGrid>
      <w:tr w:rsidR="00300D1E" w:rsidRPr="00FB149D" w14:paraId="35A3962F" w14:textId="77777777" w:rsidTr="00675AD8">
        <w:tc>
          <w:tcPr>
            <w:tcW w:w="2235" w:type="dxa"/>
            <w:shd w:val="clear" w:color="auto" w:fill="auto"/>
          </w:tcPr>
          <w:p w14:paraId="643E460E" w14:textId="77777777" w:rsidR="00300D1E" w:rsidRPr="00FB149D" w:rsidRDefault="00300D1E" w:rsidP="00675AD8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B149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842" w:type="dxa"/>
            <w:shd w:val="clear" w:color="auto" w:fill="auto"/>
          </w:tcPr>
          <w:p w14:paraId="44127622" w14:textId="77777777" w:rsidR="00300D1E" w:rsidRPr="00FB149D" w:rsidRDefault="00300D1E" w:rsidP="00675AD8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B149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387" w:type="dxa"/>
            <w:shd w:val="clear" w:color="auto" w:fill="auto"/>
          </w:tcPr>
          <w:p w14:paraId="134ABF8F" w14:textId="77777777" w:rsidR="00300D1E" w:rsidRPr="00FB149D" w:rsidRDefault="00300D1E" w:rsidP="00675AD8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B149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300D1E" w:rsidRPr="00FB149D" w14:paraId="5422A923" w14:textId="77777777" w:rsidTr="00675AD8">
        <w:tc>
          <w:tcPr>
            <w:tcW w:w="2235" w:type="dxa"/>
            <w:shd w:val="clear" w:color="auto" w:fill="auto"/>
          </w:tcPr>
          <w:p w14:paraId="5FC55C9E" w14:textId="77777777" w:rsidR="00300D1E" w:rsidRPr="00FB149D" w:rsidRDefault="00300D1E" w:rsidP="00675AD8">
            <w:pPr>
              <w:pStyle w:val="Heading3"/>
              <w:spacing w:line="276" w:lineRule="auto"/>
              <w:ind w:right="459"/>
              <w:rPr>
                <w:rFonts w:asciiTheme="minorHAnsi" w:hAnsiTheme="minorHAnsi" w:cstheme="minorHAnsi"/>
                <w:bCs w:val="0"/>
                <w:color w:val="000000"/>
                <w:sz w:val="22"/>
                <w:szCs w:val="22"/>
              </w:rPr>
            </w:pPr>
            <w:r w:rsidRPr="00FB149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1842" w:type="dxa"/>
            <w:shd w:val="clear" w:color="auto" w:fill="auto"/>
          </w:tcPr>
          <w:p w14:paraId="317F078B" w14:textId="77777777" w:rsidR="00300D1E" w:rsidRPr="00FB149D" w:rsidRDefault="00300D1E" w:rsidP="00675AD8">
            <w:pPr>
              <w:pStyle w:val="Heading3"/>
              <w:spacing w:line="276" w:lineRule="auto"/>
              <w:ind w:right="459"/>
              <w:rPr>
                <w:rFonts w:asciiTheme="minorHAnsi" w:hAnsiTheme="minorHAnsi" w:cstheme="minorHAnsi"/>
                <w:bCs w:val="0"/>
                <w:color w:val="000000"/>
                <w:sz w:val="22"/>
                <w:szCs w:val="22"/>
              </w:rPr>
            </w:pPr>
            <w:r w:rsidRPr="00FB149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5387" w:type="dxa"/>
            <w:shd w:val="clear" w:color="auto" w:fill="auto"/>
          </w:tcPr>
          <w:p w14:paraId="715139C8" w14:textId="77777777" w:rsidR="00300D1E" w:rsidRPr="00FB149D" w:rsidRDefault="00300D1E" w:rsidP="00675AD8">
            <w:p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B149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To Update</w:t>
            </w:r>
          </w:p>
        </w:tc>
      </w:tr>
      <w:tr w:rsidR="00300D1E" w:rsidRPr="00FB149D" w14:paraId="6F820291" w14:textId="77777777" w:rsidTr="00675AD8">
        <w:tc>
          <w:tcPr>
            <w:tcW w:w="2235" w:type="dxa"/>
            <w:shd w:val="clear" w:color="auto" w:fill="auto"/>
          </w:tcPr>
          <w:p w14:paraId="50BF8ABE" w14:textId="77777777" w:rsidR="00300D1E" w:rsidRPr="00FB149D" w:rsidRDefault="00300D1E" w:rsidP="00675AD8">
            <w:pPr>
              <w:pStyle w:val="Heading3"/>
              <w:spacing w:line="276" w:lineRule="auto"/>
              <w:ind w:right="459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FB149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842" w:type="dxa"/>
            <w:shd w:val="clear" w:color="auto" w:fill="auto"/>
          </w:tcPr>
          <w:p w14:paraId="5F3A6B7F" w14:textId="77777777" w:rsidR="00300D1E" w:rsidRPr="00FB149D" w:rsidRDefault="00300D1E" w:rsidP="00675AD8">
            <w:pPr>
              <w:pStyle w:val="Heading3"/>
              <w:spacing w:line="276" w:lineRule="auto"/>
              <w:ind w:right="459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FB149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5387" w:type="dxa"/>
            <w:shd w:val="clear" w:color="auto" w:fill="auto"/>
          </w:tcPr>
          <w:p w14:paraId="5F3AC41F" w14:textId="77777777" w:rsidR="00300D1E" w:rsidRPr="00FB149D" w:rsidRDefault="00300D1E" w:rsidP="00300D1E">
            <w:pPr>
              <w:numPr>
                <w:ilvl w:val="2"/>
                <w:numId w:val="13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B149D">
              <w:rPr>
                <w:rFonts w:asciiTheme="minorHAnsi" w:eastAsia="Calibri" w:hAnsiTheme="minorHAnsi" w:cstheme="minorHAnsi"/>
                <w:sz w:val="22"/>
                <w:szCs w:val="22"/>
              </w:rPr>
              <w:t>Inclusion of enclosures format</w:t>
            </w:r>
          </w:p>
          <w:p w14:paraId="6C82C30F" w14:textId="77777777" w:rsidR="00300D1E" w:rsidRPr="00FB149D" w:rsidRDefault="00300D1E" w:rsidP="00300D1E">
            <w:pPr>
              <w:numPr>
                <w:ilvl w:val="2"/>
                <w:numId w:val="13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B149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Change in sop format generally </w:t>
            </w:r>
          </w:p>
        </w:tc>
      </w:tr>
      <w:bookmarkEnd w:id="1"/>
    </w:tbl>
    <w:p w14:paraId="01C5A097" w14:textId="77777777" w:rsidR="00300D1E" w:rsidRPr="00FB149D" w:rsidRDefault="00300D1E" w:rsidP="00300D1E">
      <w:pPr>
        <w:jc w:val="both"/>
        <w:rPr>
          <w:rFonts w:asciiTheme="minorHAnsi" w:hAnsiTheme="minorHAnsi" w:cstheme="minorHAnsi"/>
          <w:sz w:val="22"/>
          <w:szCs w:val="22"/>
        </w:rPr>
      </w:pPr>
    </w:p>
    <w:sectPr w:rsidR="00300D1E" w:rsidRPr="00FB149D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426" w:right="720" w:bottom="568" w:left="1440" w:header="576" w:footer="2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12CF4" w14:textId="77777777" w:rsidR="00FB5F9E" w:rsidRDefault="00FB5F9E" w:rsidP="009A7612">
      <w:r>
        <w:separator/>
      </w:r>
    </w:p>
  </w:endnote>
  <w:endnote w:type="continuationSeparator" w:id="0">
    <w:p w14:paraId="04E6EBD8" w14:textId="77777777" w:rsidR="00FB5F9E" w:rsidRDefault="00FB5F9E" w:rsidP="009A7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833151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62D48EC" w14:textId="429167B6" w:rsidR="00300D1E" w:rsidRDefault="00300D1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2763B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2763B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143C589" w14:textId="5A083031" w:rsidR="00153B8F" w:rsidRPr="00300D1E" w:rsidRDefault="00153B8F" w:rsidP="00300D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8D5B9" w14:textId="77777777" w:rsidR="00FB5F9E" w:rsidRDefault="00FB5F9E" w:rsidP="009A7612">
      <w:r>
        <w:separator/>
      </w:r>
    </w:p>
  </w:footnote>
  <w:footnote w:type="continuationSeparator" w:id="0">
    <w:p w14:paraId="4B8EC2BC" w14:textId="77777777" w:rsidR="00FB5F9E" w:rsidRDefault="00FB5F9E" w:rsidP="009A76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94C58" w14:textId="77777777" w:rsidR="00153B8F" w:rsidRDefault="00000000">
    <w:pPr>
      <w:pStyle w:val="Header"/>
    </w:pPr>
    <w:r>
      <w:rPr>
        <w:noProof/>
      </w:rPr>
      <w:pict w14:anchorId="49DCC19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7097" o:spid="_x0000_s1027" type="#_x0000_t136" style="position:absolute;margin-left:0;margin-top:0;width:626.95pt;height:83.5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16" w:type="dxa"/>
      <w:tblInd w:w="-743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85"/>
      <w:gridCol w:w="1588"/>
      <w:gridCol w:w="255"/>
      <w:gridCol w:w="3573"/>
      <w:gridCol w:w="141"/>
      <w:gridCol w:w="1673"/>
      <w:gridCol w:w="1701"/>
    </w:tblGrid>
    <w:tr w:rsidR="00300D1E" w:rsidRPr="00FB149D" w14:paraId="060DAEEF" w14:textId="77777777" w:rsidTr="00675AD8">
      <w:trPr>
        <w:trHeight w:val="651"/>
      </w:trPr>
      <w:tc>
        <w:tcPr>
          <w:tcW w:w="1985" w:type="dxa"/>
          <w:vMerge w:val="restart"/>
          <w:shd w:val="clear" w:color="auto" w:fill="auto"/>
        </w:tcPr>
        <w:p w14:paraId="28C6770B" w14:textId="2B3EF3B3" w:rsidR="00300D1E" w:rsidRPr="00FB149D" w:rsidRDefault="00300D1E" w:rsidP="00300D1E">
          <w:pPr>
            <w:pStyle w:val="Header"/>
            <w:rPr>
              <w:rFonts w:ascii="Calibri" w:eastAsia="Calibri" w:hAnsi="Calibri"/>
              <w:sz w:val="22"/>
              <w:szCs w:val="22"/>
            </w:rPr>
          </w:pPr>
          <w:bookmarkStart w:id="2" w:name="_Hlk182900677"/>
          <w:r w:rsidRPr="00FB149D">
            <w:rPr>
              <w:rFonts w:eastAsia="Calibri"/>
              <w:i/>
              <w:noProof/>
              <w:sz w:val="22"/>
              <w:szCs w:val="22"/>
            </w:rPr>
            <w:drawing>
              <wp:inline distT="0" distB="0" distL="0" distR="0" wp14:anchorId="57DBDD52" wp14:editId="05806F6A">
                <wp:extent cx="1019175" cy="904875"/>
                <wp:effectExtent l="0" t="0" r="9525" b="0"/>
                <wp:docPr id="2016208776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30" w:type="dxa"/>
          <w:gridSpan w:val="5"/>
          <w:shd w:val="clear" w:color="auto" w:fill="auto"/>
        </w:tcPr>
        <w:p w14:paraId="60D1BC2F" w14:textId="77777777" w:rsidR="00300D1E" w:rsidRPr="00FB149D" w:rsidRDefault="00300D1E" w:rsidP="00300D1E">
          <w:pPr>
            <w:pStyle w:val="Header"/>
            <w:rPr>
              <w:rFonts w:ascii="Calibri" w:eastAsia="Calibri" w:hAnsi="Calibri"/>
              <w:sz w:val="22"/>
              <w:szCs w:val="22"/>
            </w:rPr>
          </w:pPr>
          <w:r w:rsidRPr="00FB149D">
            <w:rPr>
              <w:rFonts w:ascii="Calibri" w:eastAsia="Calibri" w:hAnsi="Calibri"/>
              <w:sz w:val="22"/>
              <w:szCs w:val="22"/>
            </w:rPr>
            <w:t xml:space="preserve">Biomedical Limited, No 1 </w:t>
          </w:r>
          <w:proofErr w:type="spellStart"/>
          <w:r w:rsidRPr="00FB149D">
            <w:rPr>
              <w:rFonts w:ascii="Calibri" w:eastAsia="Calibri" w:hAnsi="Calibri"/>
              <w:sz w:val="22"/>
              <w:szCs w:val="22"/>
            </w:rPr>
            <w:t>Ohimege</w:t>
          </w:r>
          <w:proofErr w:type="spellEnd"/>
          <w:r w:rsidRPr="00FB149D">
            <w:rPr>
              <w:rFonts w:ascii="Calibri" w:eastAsia="Calibri" w:hAnsi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701" w:type="dxa"/>
          <w:vMerge w:val="restart"/>
          <w:shd w:val="clear" w:color="auto" w:fill="auto"/>
        </w:tcPr>
        <w:p w14:paraId="692D3315" w14:textId="77777777" w:rsidR="00300D1E" w:rsidRPr="00FB149D" w:rsidRDefault="00300D1E" w:rsidP="00300D1E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 w:rsidRPr="00FB149D"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300D1E" w:rsidRPr="00FB149D" w14:paraId="48BFA9ED" w14:textId="77777777" w:rsidTr="00675AD8">
      <w:trPr>
        <w:trHeight w:val="650"/>
      </w:trPr>
      <w:tc>
        <w:tcPr>
          <w:tcW w:w="1985" w:type="dxa"/>
          <w:vMerge/>
          <w:shd w:val="clear" w:color="auto" w:fill="auto"/>
        </w:tcPr>
        <w:p w14:paraId="55FCB56E" w14:textId="77777777" w:rsidR="00300D1E" w:rsidRPr="00FB149D" w:rsidRDefault="00300D1E" w:rsidP="00300D1E">
          <w:pPr>
            <w:pStyle w:val="Header"/>
            <w:rPr>
              <w:rFonts w:eastAsia="Calibri"/>
              <w:i/>
              <w:noProof/>
              <w:sz w:val="22"/>
              <w:szCs w:val="22"/>
            </w:rPr>
          </w:pPr>
        </w:p>
      </w:tc>
      <w:tc>
        <w:tcPr>
          <w:tcW w:w="7230" w:type="dxa"/>
          <w:gridSpan w:val="5"/>
          <w:shd w:val="clear" w:color="auto" w:fill="auto"/>
        </w:tcPr>
        <w:p w14:paraId="5AC9160D" w14:textId="5923ED77" w:rsidR="00300D1E" w:rsidRPr="00FB149D" w:rsidRDefault="00300D1E" w:rsidP="00300D1E">
          <w:pPr>
            <w:pStyle w:val="Header"/>
            <w:rPr>
              <w:rFonts w:ascii="Calibri" w:eastAsia="Calibri" w:hAnsi="Calibri"/>
              <w:sz w:val="22"/>
              <w:szCs w:val="22"/>
            </w:rPr>
          </w:pPr>
          <w:r w:rsidRPr="00FB149D">
            <w:rPr>
              <w:rFonts w:ascii="Calibri" w:eastAsia="Calibri" w:hAnsi="Calibri"/>
              <w:bCs/>
              <w:sz w:val="22"/>
              <w:szCs w:val="22"/>
            </w:rPr>
            <w:t>Title:</w:t>
          </w:r>
          <w:r w:rsidRPr="00FB149D">
            <w:rPr>
              <w:rFonts w:ascii="Calibri" w:eastAsia="Calibri" w:hAnsi="Calibri"/>
              <w:b/>
              <w:sz w:val="22"/>
              <w:szCs w:val="22"/>
            </w:rPr>
            <w:t xml:space="preserve"> </w:t>
          </w:r>
          <w:r w:rsidRPr="00FB149D">
            <w:rPr>
              <w:rFonts w:ascii="Calibri" w:eastAsia="Calibri" w:hAnsi="Calibri"/>
              <w:b/>
              <w:sz w:val="28"/>
              <w:szCs w:val="28"/>
            </w:rPr>
            <w:t>Procedure for Operating of Automatic Rotary Bottle washing Machine</w:t>
          </w:r>
        </w:p>
      </w:tc>
      <w:tc>
        <w:tcPr>
          <w:tcW w:w="1701" w:type="dxa"/>
          <w:vMerge/>
          <w:shd w:val="clear" w:color="auto" w:fill="auto"/>
        </w:tcPr>
        <w:p w14:paraId="6F5FC96F" w14:textId="77777777" w:rsidR="00300D1E" w:rsidRPr="00FB149D" w:rsidRDefault="00300D1E" w:rsidP="00300D1E">
          <w:pPr>
            <w:pStyle w:val="Header"/>
            <w:rPr>
              <w:rFonts w:ascii="Calibri" w:eastAsia="Calibri" w:hAnsi="Calibri"/>
              <w:sz w:val="22"/>
              <w:szCs w:val="22"/>
            </w:rPr>
          </w:pPr>
        </w:p>
      </w:tc>
    </w:tr>
    <w:tr w:rsidR="00300D1E" w:rsidRPr="00FB149D" w14:paraId="4327A0E9" w14:textId="77777777" w:rsidTr="00FB149D">
      <w:trPr>
        <w:trHeight w:val="171"/>
      </w:trPr>
      <w:tc>
        <w:tcPr>
          <w:tcW w:w="1985" w:type="dxa"/>
          <w:vMerge w:val="restart"/>
          <w:shd w:val="clear" w:color="auto" w:fill="auto"/>
        </w:tcPr>
        <w:p w14:paraId="7BE6B3A6" w14:textId="77777777" w:rsidR="00300D1E" w:rsidRPr="00FB149D" w:rsidRDefault="00300D1E" w:rsidP="00300D1E">
          <w:pPr>
            <w:pStyle w:val="Header"/>
            <w:tabs>
              <w:tab w:val="right" w:pos="2019"/>
            </w:tabs>
            <w:rPr>
              <w:rFonts w:ascii="Calibri" w:eastAsia="Calibri" w:hAnsi="Calibri"/>
              <w:sz w:val="22"/>
              <w:szCs w:val="22"/>
            </w:rPr>
          </w:pPr>
          <w:r w:rsidRPr="00FB149D">
            <w:rPr>
              <w:rFonts w:ascii="Calibri" w:eastAsia="Calibri" w:hAnsi="Calibri"/>
              <w:b/>
              <w:sz w:val="22"/>
              <w:szCs w:val="22"/>
            </w:rPr>
            <w:t>Department</w:t>
          </w:r>
          <w:r w:rsidRPr="00FB149D">
            <w:rPr>
              <w:rFonts w:ascii="Calibri" w:eastAsia="Calibri" w:hAnsi="Calibri"/>
              <w:b/>
              <w:sz w:val="22"/>
              <w:szCs w:val="22"/>
            </w:rPr>
            <w:tab/>
          </w:r>
        </w:p>
      </w:tc>
      <w:tc>
        <w:tcPr>
          <w:tcW w:w="1843" w:type="dxa"/>
          <w:gridSpan w:val="2"/>
          <w:vMerge w:val="restart"/>
          <w:shd w:val="clear" w:color="auto" w:fill="auto"/>
        </w:tcPr>
        <w:p w14:paraId="5C86DD3E" w14:textId="77777777" w:rsidR="00300D1E" w:rsidRPr="00FB149D" w:rsidRDefault="00300D1E" w:rsidP="00300D1E">
          <w:pPr>
            <w:pStyle w:val="Header"/>
            <w:rPr>
              <w:rFonts w:ascii="Calibri" w:eastAsia="Calibri" w:hAnsi="Calibri"/>
              <w:sz w:val="22"/>
              <w:szCs w:val="22"/>
            </w:rPr>
          </w:pPr>
          <w:r w:rsidRPr="00FB149D">
            <w:rPr>
              <w:rFonts w:ascii="Calibri" w:eastAsia="Calibri" w:hAnsi="Calibri"/>
              <w:sz w:val="22"/>
              <w:szCs w:val="22"/>
            </w:rPr>
            <w:t>Unit:</w:t>
          </w:r>
        </w:p>
      </w:tc>
      <w:tc>
        <w:tcPr>
          <w:tcW w:w="3573" w:type="dxa"/>
          <w:vMerge w:val="restart"/>
          <w:shd w:val="clear" w:color="auto" w:fill="auto"/>
        </w:tcPr>
        <w:p w14:paraId="3CE269C4" w14:textId="77777777" w:rsidR="00300D1E" w:rsidRPr="00FB149D" w:rsidRDefault="00300D1E" w:rsidP="00300D1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550060AA" w14:textId="18E12391" w:rsidR="00300D1E" w:rsidRPr="00FB149D" w:rsidRDefault="00300D1E" w:rsidP="00300D1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FB149D">
            <w:rPr>
              <w:rFonts w:ascii="Calibri" w:eastAsia="Calibri" w:hAnsi="Calibri"/>
              <w:b/>
              <w:bCs/>
              <w:sz w:val="28"/>
              <w:szCs w:val="28"/>
            </w:rPr>
            <w:t>SOP No.: BML-PDS-PR-0</w:t>
          </w:r>
          <w:r w:rsidR="00E85CB0">
            <w:rPr>
              <w:rFonts w:ascii="Calibri" w:eastAsia="Calibri" w:hAnsi="Calibri"/>
              <w:b/>
              <w:bCs/>
              <w:sz w:val="28"/>
              <w:szCs w:val="28"/>
            </w:rPr>
            <w:t>08</w:t>
          </w:r>
        </w:p>
      </w:tc>
      <w:tc>
        <w:tcPr>
          <w:tcW w:w="1814" w:type="dxa"/>
          <w:gridSpan w:val="2"/>
          <w:shd w:val="clear" w:color="auto" w:fill="auto"/>
          <w:vAlign w:val="bottom"/>
        </w:tcPr>
        <w:p w14:paraId="0A893925" w14:textId="77777777" w:rsidR="00300D1E" w:rsidRPr="00FB149D" w:rsidRDefault="00300D1E" w:rsidP="00300D1E">
          <w:pPr>
            <w:pStyle w:val="Header"/>
            <w:jc w:val="center"/>
            <w:rPr>
              <w:rFonts w:ascii="Calibri" w:eastAsia="Calibri" w:hAnsi="Calibri"/>
              <w:sz w:val="22"/>
              <w:szCs w:val="22"/>
            </w:rPr>
          </w:pPr>
          <w:r w:rsidRPr="00FB149D">
            <w:rPr>
              <w:rFonts w:ascii="Calibri" w:eastAsia="Calibri" w:hAnsi="Calibri"/>
              <w:b/>
              <w:sz w:val="22"/>
              <w:szCs w:val="22"/>
            </w:rPr>
            <w:t>Revision No.:</w:t>
          </w:r>
        </w:p>
      </w:tc>
      <w:tc>
        <w:tcPr>
          <w:tcW w:w="1701" w:type="dxa"/>
          <w:shd w:val="clear" w:color="auto" w:fill="auto"/>
          <w:vAlign w:val="bottom"/>
        </w:tcPr>
        <w:p w14:paraId="4D61FCAF" w14:textId="77777777" w:rsidR="00300D1E" w:rsidRPr="00FB149D" w:rsidRDefault="00300D1E" w:rsidP="00300D1E">
          <w:pPr>
            <w:pStyle w:val="Header"/>
            <w:jc w:val="center"/>
            <w:rPr>
              <w:rFonts w:ascii="Calibri" w:eastAsia="Calibri" w:hAnsi="Calibri"/>
              <w:sz w:val="22"/>
              <w:szCs w:val="22"/>
            </w:rPr>
          </w:pPr>
          <w:r w:rsidRPr="00FB149D">
            <w:rPr>
              <w:rFonts w:ascii="Calibri" w:eastAsia="Calibri" w:hAnsi="Calibri"/>
              <w:sz w:val="22"/>
              <w:szCs w:val="22"/>
            </w:rPr>
            <w:t>02</w:t>
          </w:r>
        </w:p>
      </w:tc>
    </w:tr>
    <w:tr w:rsidR="00300D1E" w:rsidRPr="00FB149D" w14:paraId="53E8BCD6" w14:textId="77777777" w:rsidTr="00FB149D">
      <w:trPr>
        <w:trHeight w:val="170"/>
      </w:trPr>
      <w:tc>
        <w:tcPr>
          <w:tcW w:w="1985" w:type="dxa"/>
          <w:vMerge/>
          <w:shd w:val="clear" w:color="auto" w:fill="auto"/>
        </w:tcPr>
        <w:p w14:paraId="6254F497" w14:textId="77777777" w:rsidR="00300D1E" w:rsidRPr="00FB149D" w:rsidRDefault="00300D1E" w:rsidP="00300D1E">
          <w:pPr>
            <w:pStyle w:val="Header"/>
            <w:rPr>
              <w:rFonts w:ascii="Calibri" w:eastAsia="Calibri" w:hAnsi="Calibri"/>
              <w:b/>
              <w:sz w:val="22"/>
              <w:szCs w:val="22"/>
            </w:rPr>
          </w:pPr>
        </w:p>
      </w:tc>
      <w:tc>
        <w:tcPr>
          <w:tcW w:w="1843" w:type="dxa"/>
          <w:gridSpan w:val="2"/>
          <w:vMerge/>
          <w:shd w:val="clear" w:color="auto" w:fill="auto"/>
        </w:tcPr>
        <w:p w14:paraId="70383EE9" w14:textId="77777777" w:rsidR="00300D1E" w:rsidRPr="00FB149D" w:rsidRDefault="00300D1E" w:rsidP="00300D1E">
          <w:pPr>
            <w:pStyle w:val="Header"/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3573" w:type="dxa"/>
          <w:vMerge/>
          <w:shd w:val="clear" w:color="auto" w:fill="auto"/>
        </w:tcPr>
        <w:p w14:paraId="38D26CBA" w14:textId="77777777" w:rsidR="00300D1E" w:rsidRPr="00FB149D" w:rsidRDefault="00300D1E" w:rsidP="00300D1E">
          <w:pPr>
            <w:pStyle w:val="Header"/>
            <w:jc w:val="center"/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1814" w:type="dxa"/>
          <w:gridSpan w:val="2"/>
          <w:shd w:val="clear" w:color="auto" w:fill="auto"/>
          <w:vAlign w:val="bottom"/>
        </w:tcPr>
        <w:p w14:paraId="7BA1ED9D" w14:textId="77777777" w:rsidR="00300D1E" w:rsidRPr="00FB149D" w:rsidRDefault="00300D1E" w:rsidP="00300D1E">
          <w:pPr>
            <w:pStyle w:val="Header"/>
            <w:jc w:val="center"/>
            <w:rPr>
              <w:rFonts w:ascii="Calibri" w:eastAsia="Calibri" w:hAnsi="Calibri"/>
              <w:b/>
              <w:sz w:val="22"/>
              <w:szCs w:val="22"/>
            </w:rPr>
          </w:pPr>
          <w:r w:rsidRPr="00FB149D">
            <w:rPr>
              <w:rFonts w:ascii="Calibri" w:eastAsia="Calibri" w:hAnsi="Calibri"/>
              <w:b/>
              <w:sz w:val="22"/>
              <w:szCs w:val="22"/>
            </w:rPr>
            <w:t>Effective Date:</w:t>
          </w:r>
        </w:p>
      </w:tc>
      <w:tc>
        <w:tcPr>
          <w:tcW w:w="1701" w:type="dxa"/>
          <w:shd w:val="clear" w:color="auto" w:fill="auto"/>
        </w:tcPr>
        <w:p w14:paraId="0E259C45" w14:textId="77777777" w:rsidR="00300D1E" w:rsidRPr="00FB149D" w:rsidRDefault="00300D1E" w:rsidP="00300D1E">
          <w:pPr>
            <w:pStyle w:val="Header"/>
            <w:jc w:val="center"/>
            <w:rPr>
              <w:rFonts w:ascii="Calibri" w:eastAsia="Calibri" w:hAnsi="Calibri"/>
              <w:b/>
              <w:sz w:val="22"/>
              <w:szCs w:val="22"/>
            </w:rPr>
          </w:pPr>
          <w:r w:rsidRPr="00FB149D">
            <w:rPr>
              <w:rFonts w:ascii="Calibri" w:eastAsia="Calibri" w:hAnsi="Calibri"/>
              <w:b/>
              <w:sz w:val="22"/>
              <w:szCs w:val="22"/>
            </w:rPr>
            <w:t>August, 2024</w:t>
          </w:r>
        </w:p>
      </w:tc>
    </w:tr>
    <w:tr w:rsidR="00300D1E" w:rsidRPr="00FB149D" w14:paraId="6EE3D8CB" w14:textId="77777777" w:rsidTr="00FB149D">
      <w:trPr>
        <w:trHeight w:val="334"/>
      </w:trPr>
      <w:tc>
        <w:tcPr>
          <w:tcW w:w="1985" w:type="dxa"/>
          <w:shd w:val="clear" w:color="auto" w:fill="auto"/>
        </w:tcPr>
        <w:p w14:paraId="22A1394F" w14:textId="77777777" w:rsidR="00300D1E" w:rsidRPr="00FB149D" w:rsidRDefault="00300D1E" w:rsidP="00300D1E">
          <w:pPr>
            <w:pStyle w:val="Header"/>
            <w:rPr>
              <w:rFonts w:ascii="Calibri" w:eastAsia="Calibri" w:hAnsi="Calibri"/>
              <w:bCs/>
              <w:sz w:val="22"/>
              <w:szCs w:val="22"/>
            </w:rPr>
          </w:pPr>
          <w:r w:rsidRPr="00FB149D">
            <w:rPr>
              <w:rFonts w:ascii="Calibri" w:eastAsia="Calibri" w:hAnsi="Calibri"/>
              <w:bCs/>
              <w:sz w:val="22"/>
              <w:szCs w:val="22"/>
            </w:rPr>
            <w:t>PRODUCTION</w:t>
          </w:r>
        </w:p>
      </w:tc>
      <w:tc>
        <w:tcPr>
          <w:tcW w:w="1843" w:type="dxa"/>
          <w:gridSpan w:val="2"/>
          <w:shd w:val="clear" w:color="auto" w:fill="auto"/>
        </w:tcPr>
        <w:p w14:paraId="1E203DD4" w14:textId="77777777" w:rsidR="00300D1E" w:rsidRPr="00FB149D" w:rsidRDefault="00300D1E" w:rsidP="00300D1E">
          <w:pPr>
            <w:pStyle w:val="Header"/>
            <w:rPr>
              <w:rFonts w:ascii="Calibri" w:eastAsia="Calibri" w:hAnsi="Calibri"/>
              <w:sz w:val="22"/>
              <w:szCs w:val="22"/>
            </w:rPr>
          </w:pPr>
          <w:r w:rsidRPr="00FB149D">
            <w:rPr>
              <w:rFonts w:ascii="Calibri" w:eastAsia="Calibri" w:hAnsi="Calibri"/>
              <w:sz w:val="22"/>
              <w:szCs w:val="22"/>
            </w:rPr>
            <w:t>PROCESSING</w:t>
          </w:r>
        </w:p>
      </w:tc>
      <w:tc>
        <w:tcPr>
          <w:tcW w:w="3573" w:type="dxa"/>
          <w:vMerge/>
          <w:shd w:val="clear" w:color="auto" w:fill="auto"/>
        </w:tcPr>
        <w:p w14:paraId="55F0B559" w14:textId="77777777" w:rsidR="00300D1E" w:rsidRPr="00FB149D" w:rsidRDefault="00300D1E" w:rsidP="00300D1E">
          <w:pPr>
            <w:pStyle w:val="Header"/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1814" w:type="dxa"/>
          <w:gridSpan w:val="2"/>
          <w:shd w:val="clear" w:color="auto" w:fill="auto"/>
          <w:vAlign w:val="bottom"/>
        </w:tcPr>
        <w:p w14:paraId="0E69EE2D" w14:textId="77777777" w:rsidR="00300D1E" w:rsidRPr="00FB149D" w:rsidRDefault="00300D1E" w:rsidP="00300D1E">
          <w:pPr>
            <w:pStyle w:val="Header"/>
            <w:jc w:val="center"/>
            <w:rPr>
              <w:rFonts w:ascii="Calibri" w:eastAsia="Calibri" w:hAnsi="Calibri"/>
              <w:sz w:val="22"/>
              <w:szCs w:val="22"/>
            </w:rPr>
          </w:pPr>
          <w:r w:rsidRPr="00FB149D">
            <w:rPr>
              <w:rFonts w:ascii="Calibri" w:eastAsia="Calibri" w:hAnsi="Calibri"/>
              <w:b/>
              <w:sz w:val="22"/>
              <w:szCs w:val="22"/>
            </w:rPr>
            <w:t>Next Review Date:</w:t>
          </w:r>
        </w:p>
      </w:tc>
      <w:tc>
        <w:tcPr>
          <w:tcW w:w="1701" w:type="dxa"/>
          <w:shd w:val="clear" w:color="auto" w:fill="auto"/>
          <w:vAlign w:val="bottom"/>
        </w:tcPr>
        <w:p w14:paraId="10E2FBD5" w14:textId="77777777" w:rsidR="00300D1E" w:rsidRPr="00FB149D" w:rsidRDefault="00300D1E" w:rsidP="00300D1E">
          <w:pPr>
            <w:pStyle w:val="Header"/>
            <w:jc w:val="center"/>
            <w:rPr>
              <w:rFonts w:ascii="Calibri" w:eastAsia="Calibri" w:hAnsi="Calibri"/>
              <w:b/>
              <w:sz w:val="22"/>
              <w:szCs w:val="22"/>
            </w:rPr>
          </w:pPr>
          <w:r w:rsidRPr="00FB149D">
            <w:rPr>
              <w:rFonts w:ascii="Calibri" w:eastAsia="Calibri" w:hAnsi="Calibri"/>
              <w:b/>
              <w:sz w:val="22"/>
              <w:szCs w:val="22"/>
            </w:rPr>
            <w:t>July, 2026</w:t>
          </w:r>
        </w:p>
      </w:tc>
    </w:tr>
    <w:tr w:rsidR="00300D1E" w:rsidRPr="00FB149D" w14:paraId="48BD4F5D" w14:textId="77777777" w:rsidTr="00675AD8">
      <w:trPr>
        <w:trHeight w:val="479"/>
      </w:trPr>
      <w:tc>
        <w:tcPr>
          <w:tcW w:w="3573" w:type="dxa"/>
          <w:gridSpan w:val="2"/>
          <w:shd w:val="clear" w:color="auto" w:fill="auto"/>
        </w:tcPr>
        <w:p w14:paraId="3600C95A" w14:textId="77777777" w:rsidR="00300D1E" w:rsidRPr="00FB149D" w:rsidRDefault="00300D1E" w:rsidP="00300D1E">
          <w:pPr>
            <w:pStyle w:val="Header"/>
            <w:jc w:val="center"/>
            <w:rPr>
              <w:rFonts w:ascii="Calibri" w:eastAsia="Calibri" w:hAnsi="Calibri"/>
              <w:b/>
              <w:bCs/>
              <w:sz w:val="22"/>
              <w:szCs w:val="22"/>
            </w:rPr>
          </w:pPr>
          <w:r w:rsidRPr="00FB149D">
            <w:rPr>
              <w:rFonts w:ascii="Calibri" w:eastAsia="Calibri" w:hAnsi="Calibri"/>
              <w:b/>
              <w:bCs/>
              <w:sz w:val="22"/>
              <w:szCs w:val="22"/>
            </w:rPr>
            <w:t>Prepared By sign/date</w:t>
          </w:r>
        </w:p>
      </w:tc>
      <w:tc>
        <w:tcPr>
          <w:tcW w:w="3969" w:type="dxa"/>
          <w:gridSpan w:val="3"/>
          <w:shd w:val="clear" w:color="auto" w:fill="auto"/>
        </w:tcPr>
        <w:p w14:paraId="573940DC" w14:textId="77777777" w:rsidR="00300D1E" w:rsidRPr="00FB149D" w:rsidRDefault="00300D1E" w:rsidP="00300D1E">
          <w:pPr>
            <w:pStyle w:val="Header"/>
            <w:jc w:val="center"/>
            <w:rPr>
              <w:rFonts w:ascii="Calibri" w:eastAsia="Calibri" w:hAnsi="Calibri"/>
              <w:b/>
              <w:bCs/>
              <w:sz w:val="22"/>
              <w:szCs w:val="22"/>
            </w:rPr>
          </w:pPr>
          <w:r w:rsidRPr="00FB149D">
            <w:rPr>
              <w:rFonts w:ascii="Calibri" w:eastAsia="Calibri" w:hAnsi="Calibri"/>
              <w:b/>
              <w:bCs/>
              <w:sz w:val="22"/>
              <w:szCs w:val="22"/>
            </w:rPr>
            <w:t>Checked By sign/date</w:t>
          </w:r>
        </w:p>
      </w:tc>
      <w:tc>
        <w:tcPr>
          <w:tcW w:w="3374" w:type="dxa"/>
          <w:gridSpan w:val="2"/>
          <w:shd w:val="clear" w:color="auto" w:fill="auto"/>
        </w:tcPr>
        <w:p w14:paraId="4A7A167B" w14:textId="56C7A303" w:rsidR="00300D1E" w:rsidRPr="00FB149D" w:rsidRDefault="00300D1E" w:rsidP="00FB149D">
          <w:pPr>
            <w:pStyle w:val="Header"/>
            <w:jc w:val="center"/>
            <w:rPr>
              <w:rFonts w:ascii="Calibri" w:eastAsia="Calibri" w:hAnsi="Calibri"/>
              <w:b/>
              <w:bCs/>
              <w:sz w:val="22"/>
              <w:szCs w:val="22"/>
            </w:rPr>
          </w:pPr>
          <w:r w:rsidRPr="00FB149D">
            <w:rPr>
              <w:rFonts w:ascii="Calibri" w:eastAsia="Calibri" w:hAnsi="Calibri"/>
              <w:b/>
              <w:bCs/>
              <w:sz w:val="22"/>
              <w:szCs w:val="22"/>
            </w:rPr>
            <w:t>Approved By sign/date</w:t>
          </w:r>
        </w:p>
      </w:tc>
    </w:tr>
    <w:tr w:rsidR="00300D1E" w:rsidRPr="00FB149D" w14:paraId="08977E06" w14:textId="77777777" w:rsidTr="00675AD8">
      <w:trPr>
        <w:trHeight w:val="479"/>
      </w:trPr>
      <w:tc>
        <w:tcPr>
          <w:tcW w:w="3573" w:type="dxa"/>
          <w:gridSpan w:val="2"/>
          <w:shd w:val="clear" w:color="auto" w:fill="auto"/>
        </w:tcPr>
        <w:p w14:paraId="219A8518" w14:textId="77777777" w:rsidR="00300D1E" w:rsidRPr="00FB149D" w:rsidRDefault="00300D1E" w:rsidP="00300D1E">
          <w:pPr>
            <w:pStyle w:val="Header"/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3969" w:type="dxa"/>
          <w:gridSpan w:val="3"/>
          <w:shd w:val="clear" w:color="auto" w:fill="auto"/>
        </w:tcPr>
        <w:p w14:paraId="3FF0A92F" w14:textId="77777777" w:rsidR="00300D1E" w:rsidRPr="00FB149D" w:rsidRDefault="00300D1E" w:rsidP="00300D1E">
          <w:pPr>
            <w:pStyle w:val="Header"/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3374" w:type="dxa"/>
          <w:gridSpan w:val="2"/>
          <w:shd w:val="clear" w:color="auto" w:fill="auto"/>
        </w:tcPr>
        <w:p w14:paraId="0E974426" w14:textId="77777777" w:rsidR="00300D1E" w:rsidRPr="00FB149D" w:rsidRDefault="00300D1E" w:rsidP="00300D1E">
          <w:pPr>
            <w:pStyle w:val="Header"/>
            <w:rPr>
              <w:rFonts w:ascii="Calibri" w:eastAsia="Calibri" w:hAnsi="Calibri"/>
              <w:b/>
              <w:sz w:val="22"/>
              <w:szCs w:val="22"/>
            </w:rPr>
          </w:pPr>
        </w:p>
        <w:p w14:paraId="5C1E11A3" w14:textId="77777777" w:rsidR="00300D1E" w:rsidRPr="00FB149D" w:rsidRDefault="00300D1E" w:rsidP="00300D1E">
          <w:pPr>
            <w:pStyle w:val="Header"/>
            <w:rPr>
              <w:rFonts w:ascii="Calibri" w:eastAsia="Calibri" w:hAnsi="Calibri"/>
              <w:b/>
              <w:sz w:val="22"/>
              <w:szCs w:val="22"/>
            </w:rPr>
          </w:pPr>
        </w:p>
      </w:tc>
    </w:tr>
  </w:tbl>
  <w:bookmarkEnd w:id="2"/>
  <w:p w14:paraId="20DFC696" w14:textId="77777777" w:rsidR="00153B8F" w:rsidRDefault="00000000">
    <w:pPr>
      <w:pStyle w:val="Header"/>
    </w:pPr>
    <w:r>
      <w:rPr>
        <w:noProof/>
      </w:rPr>
      <w:pict w14:anchorId="6420216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7098" o:spid="_x0000_s1029" type="#_x0000_t136" style="position:absolute;margin-left:0;margin-top:0;width:626.95pt;height:83.5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7DAFF" w14:textId="77777777" w:rsidR="00153B8F" w:rsidRDefault="00000000">
    <w:pPr>
      <w:pStyle w:val="Header"/>
    </w:pPr>
    <w:r>
      <w:rPr>
        <w:noProof/>
      </w:rPr>
      <w:pict w14:anchorId="3FAF3A7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7096" o:spid="_x0000_s1026" type="#_x0000_t136" style="position:absolute;margin-left:0;margin-top:0;width:626.95pt;height:83.5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52F10"/>
    <w:multiLevelType w:val="hybridMultilevel"/>
    <w:tmpl w:val="854C1E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169F1"/>
    <w:multiLevelType w:val="multilevel"/>
    <w:tmpl w:val="442485F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 w15:restartNumberingAfterBreak="0">
    <w:nsid w:val="29944539"/>
    <w:multiLevelType w:val="multilevel"/>
    <w:tmpl w:val="3C864E48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 w:val="0"/>
        <w:bCs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4" w15:restartNumberingAfterBreak="0">
    <w:nsid w:val="2C6E21BA"/>
    <w:multiLevelType w:val="hybridMultilevel"/>
    <w:tmpl w:val="44C22226"/>
    <w:lvl w:ilvl="0" w:tplc="2000001B">
      <w:start w:val="1"/>
      <w:numFmt w:val="lowerRoman"/>
      <w:lvlText w:val="%1."/>
      <w:lvlJc w:val="righ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E8365BD"/>
    <w:multiLevelType w:val="multilevel"/>
    <w:tmpl w:val="C1B6D8C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787DA5"/>
    <w:multiLevelType w:val="hybridMultilevel"/>
    <w:tmpl w:val="8B62A4E0"/>
    <w:lvl w:ilvl="0" w:tplc="0809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90" w:hanging="360"/>
      </w:pPr>
    </w:lvl>
    <w:lvl w:ilvl="2" w:tplc="0809001B" w:tentative="1">
      <w:start w:val="1"/>
      <w:numFmt w:val="lowerRoman"/>
      <w:lvlText w:val="%3."/>
      <w:lvlJc w:val="right"/>
      <w:pPr>
        <w:ind w:left="2510" w:hanging="180"/>
      </w:pPr>
    </w:lvl>
    <w:lvl w:ilvl="3" w:tplc="0809000F" w:tentative="1">
      <w:start w:val="1"/>
      <w:numFmt w:val="decimal"/>
      <w:lvlText w:val="%4."/>
      <w:lvlJc w:val="left"/>
      <w:pPr>
        <w:ind w:left="3230" w:hanging="360"/>
      </w:pPr>
    </w:lvl>
    <w:lvl w:ilvl="4" w:tplc="08090019" w:tentative="1">
      <w:start w:val="1"/>
      <w:numFmt w:val="lowerLetter"/>
      <w:lvlText w:val="%5."/>
      <w:lvlJc w:val="left"/>
      <w:pPr>
        <w:ind w:left="3950" w:hanging="360"/>
      </w:pPr>
    </w:lvl>
    <w:lvl w:ilvl="5" w:tplc="0809001B" w:tentative="1">
      <w:start w:val="1"/>
      <w:numFmt w:val="lowerRoman"/>
      <w:lvlText w:val="%6."/>
      <w:lvlJc w:val="right"/>
      <w:pPr>
        <w:ind w:left="4670" w:hanging="180"/>
      </w:pPr>
    </w:lvl>
    <w:lvl w:ilvl="6" w:tplc="0809000F" w:tentative="1">
      <w:start w:val="1"/>
      <w:numFmt w:val="decimal"/>
      <w:lvlText w:val="%7."/>
      <w:lvlJc w:val="left"/>
      <w:pPr>
        <w:ind w:left="5390" w:hanging="360"/>
      </w:pPr>
    </w:lvl>
    <w:lvl w:ilvl="7" w:tplc="08090019" w:tentative="1">
      <w:start w:val="1"/>
      <w:numFmt w:val="lowerLetter"/>
      <w:lvlText w:val="%8."/>
      <w:lvlJc w:val="left"/>
      <w:pPr>
        <w:ind w:left="6110" w:hanging="360"/>
      </w:pPr>
    </w:lvl>
    <w:lvl w:ilvl="8" w:tplc="0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" w15:restartNumberingAfterBreak="0">
    <w:nsid w:val="54225170"/>
    <w:multiLevelType w:val="hybridMultilevel"/>
    <w:tmpl w:val="12C6A9D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989381F"/>
    <w:multiLevelType w:val="hybridMultilevel"/>
    <w:tmpl w:val="52CCDBD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B7779F"/>
    <w:multiLevelType w:val="hybridMultilevel"/>
    <w:tmpl w:val="A1D86BEE"/>
    <w:lvl w:ilvl="0" w:tplc="8892DBA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C674A"/>
    <w:multiLevelType w:val="hybridMultilevel"/>
    <w:tmpl w:val="35C05112"/>
    <w:lvl w:ilvl="0" w:tplc="E7AA0996">
      <w:start w:val="3"/>
      <w:numFmt w:val="bullet"/>
      <w:lvlText w:val=""/>
      <w:lvlJc w:val="left"/>
      <w:pPr>
        <w:ind w:left="720" w:hanging="360"/>
      </w:pPr>
      <w:rPr>
        <w:rFonts w:ascii="Symbol" w:eastAsia="Aptos" w:hAnsi="Symbol" w:cs="Calibri" w:hint="default"/>
        <w:b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056DAC"/>
    <w:multiLevelType w:val="multilevel"/>
    <w:tmpl w:val="71B0E162"/>
    <w:lvl w:ilvl="0">
      <w:start w:val="9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76CB2573"/>
    <w:multiLevelType w:val="hybridMultilevel"/>
    <w:tmpl w:val="64044F9A"/>
    <w:lvl w:ilvl="0" w:tplc="E056F6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CD25248"/>
    <w:multiLevelType w:val="hybridMultilevel"/>
    <w:tmpl w:val="02DAB0CC"/>
    <w:lvl w:ilvl="0" w:tplc="8892DBA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C846A8"/>
    <w:multiLevelType w:val="multilevel"/>
    <w:tmpl w:val="C4CE999E"/>
    <w:lvl w:ilvl="0">
      <w:start w:val="1"/>
      <w:numFmt w:val="decimal"/>
      <w:lvlText w:val="%1.0"/>
      <w:lvlJc w:val="left"/>
      <w:pPr>
        <w:ind w:left="126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98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7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5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22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02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100" w:hanging="1800"/>
      </w:pPr>
      <w:rPr>
        <w:rFonts w:hint="default"/>
        <w:b/>
      </w:rPr>
    </w:lvl>
  </w:abstractNum>
  <w:num w:numId="1" w16cid:durableId="246616162">
    <w:abstractNumId w:val="12"/>
  </w:num>
  <w:num w:numId="2" w16cid:durableId="1823042777">
    <w:abstractNumId w:val="14"/>
  </w:num>
  <w:num w:numId="3" w16cid:durableId="1239638023">
    <w:abstractNumId w:val="6"/>
  </w:num>
  <w:num w:numId="4" w16cid:durableId="1253127837">
    <w:abstractNumId w:val="1"/>
  </w:num>
  <w:num w:numId="5" w16cid:durableId="659114960">
    <w:abstractNumId w:val="9"/>
  </w:num>
  <w:num w:numId="6" w16cid:durableId="1195997427">
    <w:abstractNumId w:val="13"/>
  </w:num>
  <w:num w:numId="7" w16cid:durableId="735780168">
    <w:abstractNumId w:val="11"/>
  </w:num>
  <w:num w:numId="8" w16cid:durableId="440145974">
    <w:abstractNumId w:val="4"/>
  </w:num>
  <w:num w:numId="9" w16cid:durableId="2053726520">
    <w:abstractNumId w:val="5"/>
  </w:num>
  <w:num w:numId="10" w16cid:durableId="2095206534">
    <w:abstractNumId w:val="8"/>
  </w:num>
  <w:num w:numId="11" w16cid:durableId="967079699">
    <w:abstractNumId w:val="7"/>
  </w:num>
  <w:num w:numId="12" w16cid:durableId="1409882899">
    <w:abstractNumId w:val="0"/>
  </w:num>
  <w:num w:numId="13" w16cid:durableId="1036009998">
    <w:abstractNumId w:val="2"/>
  </w:num>
  <w:num w:numId="14" w16cid:durableId="1203177379">
    <w:abstractNumId w:val="10"/>
  </w:num>
  <w:num w:numId="15" w16cid:durableId="7242546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612"/>
    <w:rsid w:val="00034177"/>
    <w:rsid w:val="000D7C45"/>
    <w:rsid w:val="00153B8F"/>
    <w:rsid w:val="001C0640"/>
    <w:rsid w:val="002F4A64"/>
    <w:rsid w:val="00300D1E"/>
    <w:rsid w:val="00390D31"/>
    <w:rsid w:val="003C3C9E"/>
    <w:rsid w:val="003D4D97"/>
    <w:rsid w:val="00457AF6"/>
    <w:rsid w:val="00486F4B"/>
    <w:rsid w:val="0052763B"/>
    <w:rsid w:val="00562559"/>
    <w:rsid w:val="00621AF1"/>
    <w:rsid w:val="00897846"/>
    <w:rsid w:val="009A7612"/>
    <w:rsid w:val="00A14F76"/>
    <w:rsid w:val="00A22D69"/>
    <w:rsid w:val="00B979C6"/>
    <w:rsid w:val="00C75A0D"/>
    <w:rsid w:val="00CD0E35"/>
    <w:rsid w:val="00CF5316"/>
    <w:rsid w:val="00E85CB0"/>
    <w:rsid w:val="00F03EC5"/>
    <w:rsid w:val="00FB149D"/>
    <w:rsid w:val="00FB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2C7A5E"/>
  <w15:chartTrackingRefBased/>
  <w15:docId w15:val="{FCF9CA53-38F2-4193-90CB-C5839003B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6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00D1E"/>
    <w:pPr>
      <w:keepNext/>
      <w:spacing w:before="240" w:after="60"/>
      <w:outlineLvl w:val="2"/>
    </w:pPr>
    <w:rPr>
      <w:rFonts w:ascii="Aptos Display" w:hAnsi="Aptos Display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A761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9A7612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9A761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9A7612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9A761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odyTextIndent2">
    <w:name w:val="Body Text Indent 2"/>
    <w:basedOn w:val="Normal"/>
    <w:link w:val="BodyTextIndent2Char"/>
    <w:rsid w:val="00457AF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457AF6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semiHidden/>
    <w:rsid w:val="00300D1E"/>
    <w:rPr>
      <w:rFonts w:ascii="Aptos Display" w:eastAsia="Times New Roman" w:hAnsi="Aptos Display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Ibiyemi Ahmad</cp:lastModifiedBy>
  <cp:revision>11</cp:revision>
  <cp:lastPrinted>2025-01-13T16:03:00Z</cp:lastPrinted>
  <dcterms:created xsi:type="dcterms:W3CDTF">2023-05-18T10:22:00Z</dcterms:created>
  <dcterms:modified xsi:type="dcterms:W3CDTF">2025-01-13T16:03:00Z</dcterms:modified>
</cp:coreProperties>
</file>