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23C" w:rsidRPr="00747D71" w:rsidRDefault="00C7223C" w:rsidP="00C7223C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747D71">
        <w:rPr>
          <w:rFonts w:cstheme="minorHAnsi"/>
          <w:b/>
        </w:rPr>
        <w:t>OBJECTIVE:</w:t>
      </w:r>
    </w:p>
    <w:p w:rsidR="00C7223C" w:rsidRPr="00747D71" w:rsidRDefault="00C7223C" w:rsidP="00C7223C">
      <w:pPr>
        <w:pStyle w:val="ListParagraph"/>
        <w:spacing w:line="360" w:lineRule="auto"/>
        <w:ind w:left="420"/>
        <w:rPr>
          <w:rFonts w:cstheme="minorHAnsi"/>
        </w:rPr>
      </w:pPr>
      <w:proofErr w:type="gramStart"/>
      <w:r w:rsidRPr="00747D71">
        <w:rPr>
          <w:rFonts w:cstheme="minorHAnsi"/>
        </w:rPr>
        <w:t>To provide written guidelines for daily cleaning and sanitation of syrup manufacturing.</w:t>
      </w:r>
      <w:proofErr w:type="gramEnd"/>
    </w:p>
    <w:p w:rsidR="00C7223C" w:rsidRPr="00747D71" w:rsidRDefault="00C7223C" w:rsidP="00C7223C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747D71">
        <w:rPr>
          <w:rFonts w:cstheme="minorHAnsi"/>
          <w:b/>
        </w:rPr>
        <w:t>SCOPE:</w:t>
      </w:r>
    </w:p>
    <w:p w:rsidR="00C7223C" w:rsidRPr="00747D71" w:rsidRDefault="00C7223C" w:rsidP="00C7223C">
      <w:pPr>
        <w:pStyle w:val="ListParagraph"/>
        <w:spacing w:line="360" w:lineRule="auto"/>
        <w:ind w:left="420"/>
        <w:rPr>
          <w:rFonts w:cstheme="minorHAnsi"/>
        </w:rPr>
      </w:pPr>
      <w:r w:rsidRPr="00747D71">
        <w:rPr>
          <w:rFonts w:cstheme="minorHAnsi"/>
        </w:rPr>
        <w:t>This SOP provides written guideline to follow for dail</w:t>
      </w:r>
      <w:bookmarkStart w:id="0" w:name="_GoBack"/>
      <w:bookmarkEnd w:id="0"/>
      <w:r w:rsidRPr="00747D71">
        <w:rPr>
          <w:rFonts w:cstheme="minorHAnsi"/>
        </w:rPr>
        <w:t>y cleaning of syrup manufacturing plant.</w:t>
      </w:r>
    </w:p>
    <w:p w:rsidR="00C7223C" w:rsidRPr="00747D71" w:rsidRDefault="00C7223C" w:rsidP="00C7223C">
      <w:pPr>
        <w:pStyle w:val="ListParagraph"/>
        <w:tabs>
          <w:tab w:val="left" w:pos="0"/>
          <w:tab w:val="left" w:pos="567"/>
        </w:tabs>
        <w:spacing w:after="0" w:line="276" w:lineRule="auto"/>
        <w:jc w:val="both"/>
        <w:rPr>
          <w:rFonts w:cstheme="minorHAnsi"/>
          <w:b/>
        </w:rPr>
      </w:pPr>
    </w:p>
    <w:p w:rsidR="00C7223C" w:rsidRPr="00747D71" w:rsidRDefault="00C7223C" w:rsidP="00C7223C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747D71">
        <w:rPr>
          <w:rFonts w:cstheme="minorHAnsi"/>
          <w:b/>
        </w:rPr>
        <w:t>RESPONSIBILITY/ACCOUNTABILITY</w:t>
      </w:r>
    </w:p>
    <w:p w:rsidR="00C7223C" w:rsidRPr="00747D71" w:rsidRDefault="00C7223C" w:rsidP="00C7223C">
      <w:pPr>
        <w:spacing w:after="0" w:line="360" w:lineRule="auto"/>
        <w:ind w:left="360"/>
        <w:rPr>
          <w:rFonts w:cstheme="minorHAnsi"/>
        </w:rPr>
      </w:pPr>
      <w:proofErr w:type="gramStart"/>
      <w:r w:rsidRPr="00747D71">
        <w:rPr>
          <w:rFonts w:cstheme="minorHAnsi"/>
        </w:rPr>
        <w:t>Production Operators, Production Supervisor, Production Pharmacists, Quality Control officer.</w:t>
      </w:r>
      <w:proofErr w:type="gramEnd"/>
    </w:p>
    <w:p w:rsidR="00C7223C" w:rsidRPr="00747D71" w:rsidRDefault="00C7223C" w:rsidP="00C7223C">
      <w:pPr>
        <w:pStyle w:val="ListParagraph"/>
        <w:ind w:left="0"/>
        <w:rPr>
          <w:rFonts w:cstheme="minorHAnsi"/>
          <w:b/>
        </w:rPr>
      </w:pPr>
    </w:p>
    <w:p w:rsidR="00C7223C" w:rsidRPr="00747D71" w:rsidRDefault="00C7223C" w:rsidP="00C7223C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747D71">
        <w:rPr>
          <w:rFonts w:cstheme="minorHAnsi"/>
          <w:b/>
        </w:rPr>
        <w:t>ABBREVIATIONS AND DEFINITIONS</w:t>
      </w:r>
      <w:r w:rsidRPr="00747D71">
        <w:rPr>
          <w:rFonts w:cstheme="minorHAnsi"/>
          <w:b/>
        </w:rPr>
        <w:tab/>
      </w:r>
    </w:p>
    <w:p w:rsidR="00C7223C" w:rsidRPr="00747D71" w:rsidRDefault="00C7223C" w:rsidP="00C7223C">
      <w:pPr>
        <w:pStyle w:val="ListParagraph"/>
        <w:ind w:left="360"/>
        <w:rPr>
          <w:rFonts w:cstheme="minorHAnsi"/>
          <w:b/>
        </w:rPr>
      </w:pPr>
      <w:r w:rsidRPr="00747D71">
        <w:rPr>
          <w:rFonts w:cstheme="minorHAnsi"/>
          <w:b/>
        </w:rPr>
        <w:t>Nil</w:t>
      </w:r>
    </w:p>
    <w:p w:rsidR="00C7223C" w:rsidRPr="00747D71" w:rsidRDefault="00C7223C" w:rsidP="00C7223C">
      <w:pPr>
        <w:pStyle w:val="ListParagraph"/>
        <w:ind w:left="360"/>
        <w:rPr>
          <w:rFonts w:cstheme="minorHAnsi"/>
          <w:b/>
        </w:rPr>
      </w:pPr>
    </w:p>
    <w:p w:rsidR="00C7223C" w:rsidRPr="00747D71" w:rsidRDefault="00C7223C" w:rsidP="00C7223C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747D71">
        <w:rPr>
          <w:rFonts w:cstheme="minorHAnsi"/>
          <w:b/>
        </w:rPr>
        <w:t>PROCEDURE</w:t>
      </w:r>
    </w:p>
    <w:p w:rsidR="00C7223C" w:rsidRPr="00747D71" w:rsidRDefault="00C7223C" w:rsidP="00C7223C">
      <w:pPr>
        <w:spacing w:line="360" w:lineRule="auto"/>
        <w:ind w:left="720"/>
        <w:rPr>
          <w:rFonts w:cstheme="minorHAnsi"/>
        </w:rPr>
      </w:pPr>
      <w:r w:rsidRPr="00747D71">
        <w:rPr>
          <w:rFonts w:cstheme="minorHAnsi"/>
          <w:b/>
        </w:rPr>
        <w:t>CLEANING OF THE AREA</w:t>
      </w:r>
      <w:r w:rsidRPr="00747D71">
        <w:rPr>
          <w:rFonts w:cstheme="minorHAnsi"/>
          <w:b/>
        </w:rPr>
        <w:tab/>
      </w:r>
      <w:r w:rsidRPr="00747D71">
        <w:rPr>
          <w:rFonts w:cstheme="minorHAnsi"/>
          <w:b/>
        </w:rPr>
        <w:tab/>
      </w:r>
    </w:p>
    <w:p w:rsidR="00C7223C" w:rsidRPr="00747D71" w:rsidRDefault="00C7223C" w:rsidP="00C7223C">
      <w:pPr>
        <w:numPr>
          <w:ilvl w:val="0"/>
          <w:numId w:val="7"/>
        </w:numPr>
        <w:spacing w:after="0" w:line="360" w:lineRule="auto"/>
        <w:rPr>
          <w:rFonts w:cstheme="minorHAnsi"/>
        </w:rPr>
      </w:pPr>
      <w:r w:rsidRPr="00747D71">
        <w:rPr>
          <w:rFonts w:cstheme="minorHAnsi"/>
        </w:rPr>
        <w:t>Dust all the area viz. corridors, corridors, production floor, finished goods store, raw material store, bottle store and packaging material store.</w:t>
      </w:r>
    </w:p>
    <w:p w:rsidR="00C7223C" w:rsidRPr="00747D71" w:rsidRDefault="00C7223C" w:rsidP="00C7223C">
      <w:pPr>
        <w:numPr>
          <w:ilvl w:val="0"/>
          <w:numId w:val="7"/>
        </w:numPr>
        <w:spacing w:after="0" w:line="360" w:lineRule="auto"/>
        <w:rPr>
          <w:rFonts w:cstheme="minorHAnsi"/>
        </w:rPr>
      </w:pPr>
      <w:r w:rsidRPr="00747D71">
        <w:rPr>
          <w:rFonts w:cstheme="minorHAnsi"/>
        </w:rPr>
        <w:t>Remove cobwebs with the aid of a long broom</w:t>
      </w:r>
    </w:p>
    <w:p w:rsidR="00C7223C" w:rsidRPr="00747D71" w:rsidRDefault="00C7223C" w:rsidP="00C7223C">
      <w:pPr>
        <w:numPr>
          <w:ilvl w:val="0"/>
          <w:numId w:val="7"/>
        </w:numPr>
        <w:spacing w:after="0" w:line="360" w:lineRule="auto"/>
        <w:rPr>
          <w:rFonts w:cstheme="minorHAnsi"/>
        </w:rPr>
      </w:pPr>
      <w:r w:rsidRPr="00747D71">
        <w:rPr>
          <w:rFonts w:cstheme="minorHAnsi"/>
        </w:rPr>
        <w:t>First sweep with sweeping brush</w:t>
      </w:r>
    </w:p>
    <w:p w:rsidR="00C7223C" w:rsidRPr="00747D71" w:rsidRDefault="00C7223C" w:rsidP="00C7223C">
      <w:pPr>
        <w:numPr>
          <w:ilvl w:val="0"/>
          <w:numId w:val="7"/>
        </w:numPr>
        <w:spacing w:after="0" w:line="360" w:lineRule="auto"/>
        <w:rPr>
          <w:rFonts w:cstheme="minorHAnsi"/>
        </w:rPr>
      </w:pPr>
      <w:r w:rsidRPr="00747D71">
        <w:rPr>
          <w:rFonts w:cstheme="minorHAnsi"/>
        </w:rPr>
        <w:t>Clean all the windows and doors with glass cleaner with liquid wash and soft napkin.</w:t>
      </w:r>
    </w:p>
    <w:p w:rsidR="00C7223C" w:rsidRPr="00747D71" w:rsidRDefault="00C7223C" w:rsidP="00C7223C">
      <w:pPr>
        <w:numPr>
          <w:ilvl w:val="0"/>
          <w:numId w:val="7"/>
        </w:numPr>
        <w:spacing w:after="0" w:line="360" w:lineRule="auto"/>
        <w:rPr>
          <w:rFonts w:cstheme="minorHAnsi"/>
        </w:rPr>
      </w:pPr>
      <w:r w:rsidRPr="00747D71">
        <w:rPr>
          <w:rFonts w:cstheme="minorHAnsi"/>
        </w:rPr>
        <w:t>Prepare 2%v/v soap solution and mop the area with it using clean mop brush.</w:t>
      </w:r>
    </w:p>
    <w:p w:rsidR="00C7223C" w:rsidRPr="00747D71" w:rsidRDefault="00C7223C" w:rsidP="00C7223C">
      <w:pPr>
        <w:numPr>
          <w:ilvl w:val="0"/>
          <w:numId w:val="7"/>
        </w:numPr>
        <w:spacing w:after="0" w:line="360" w:lineRule="auto"/>
        <w:rPr>
          <w:rFonts w:cstheme="minorHAnsi"/>
        </w:rPr>
      </w:pPr>
      <w:r w:rsidRPr="00747D71">
        <w:rPr>
          <w:rFonts w:cstheme="minorHAnsi"/>
        </w:rPr>
        <w:t>Frequently wash the mop with clean water to remove the dirt collected in it.</w:t>
      </w:r>
    </w:p>
    <w:p w:rsidR="00C7223C" w:rsidRPr="00747D71" w:rsidRDefault="00C7223C" w:rsidP="00C7223C">
      <w:pPr>
        <w:spacing w:line="360" w:lineRule="auto"/>
        <w:rPr>
          <w:rFonts w:cstheme="minorHAnsi"/>
          <w:b/>
        </w:rPr>
      </w:pPr>
    </w:p>
    <w:p w:rsidR="00C7223C" w:rsidRPr="00747D71" w:rsidRDefault="00C7223C" w:rsidP="00C7223C">
      <w:pPr>
        <w:spacing w:line="360" w:lineRule="auto"/>
        <w:rPr>
          <w:rFonts w:cstheme="minorHAnsi"/>
          <w:b/>
        </w:rPr>
      </w:pPr>
    </w:p>
    <w:p w:rsidR="00C7223C" w:rsidRPr="00747D71" w:rsidRDefault="00C7223C" w:rsidP="00C7223C">
      <w:pPr>
        <w:spacing w:line="360" w:lineRule="auto"/>
        <w:rPr>
          <w:rFonts w:cstheme="minorHAnsi"/>
          <w:b/>
        </w:rPr>
      </w:pPr>
    </w:p>
    <w:p w:rsidR="00C7223C" w:rsidRPr="00747D71" w:rsidRDefault="00C7223C" w:rsidP="00C7223C">
      <w:pPr>
        <w:spacing w:line="360" w:lineRule="auto"/>
        <w:rPr>
          <w:rFonts w:cstheme="minorHAnsi"/>
          <w:b/>
        </w:rPr>
      </w:pPr>
      <w:r w:rsidRPr="00747D71">
        <w:rPr>
          <w:rFonts w:cstheme="minorHAnsi"/>
          <w:b/>
        </w:rPr>
        <w:lastRenderedPageBreak/>
        <w:t>SANITATION</w:t>
      </w:r>
    </w:p>
    <w:p w:rsidR="00C7223C" w:rsidRPr="00747D71" w:rsidRDefault="00C7223C" w:rsidP="00C7223C">
      <w:pPr>
        <w:numPr>
          <w:ilvl w:val="0"/>
          <w:numId w:val="8"/>
        </w:numPr>
        <w:spacing w:after="0" w:line="360" w:lineRule="auto"/>
        <w:rPr>
          <w:rFonts w:cstheme="minorHAnsi"/>
        </w:rPr>
      </w:pPr>
      <w:r w:rsidRPr="00747D71">
        <w:rPr>
          <w:rFonts w:cstheme="minorHAnsi"/>
        </w:rPr>
        <w:t>Prepare the disinfectant solution as per the schedule and of the specified concentration.</w:t>
      </w:r>
    </w:p>
    <w:p w:rsidR="00C7223C" w:rsidRPr="00747D71" w:rsidRDefault="00C7223C" w:rsidP="00C7223C">
      <w:pPr>
        <w:numPr>
          <w:ilvl w:val="0"/>
          <w:numId w:val="8"/>
        </w:numPr>
        <w:spacing w:after="0" w:line="360" w:lineRule="auto"/>
        <w:rPr>
          <w:rFonts w:cstheme="minorHAnsi"/>
        </w:rPr>
      </w:pPr>
      <w:r w:rsidRPr="00747D71">
        <w:rPr>
          <w:rFonts w:cstheme="minorHAnsi"/>
        </w:rPr>
        <w:t>Apply the disinfectant solution on the whole floor</w:t>
      </w:r>
    </w:p>
    <w:p w:rsidR="00C7223C" w:rsidRPr="00747D71" w:rsidRDefault="00C7223C" w:rsidP="00C7223C">
      <w:pPr>
        <w:numPr>
          <w:ilvl w:val="0"/>
          <w:numId w:val="8"/>
        </w:numPr>
        <w:spacing w:after="0" w:line="360" w:lineRule="auto"/>
        <w:rPr>
          <w:rFonts w:cstheme="minorHAnsi"/>
        </w:rPr>
      </w:pPr>
      <w:r w:rsidRPr="00747D71">
        <w:rPr>
          <w:rFonts w:cstheme="minorHAnsi"/>
        </w:rPr>
        <w:t xml:space="preserve">Leave it like this for at least 5 minutes. Mop away the excess disinfectant solution from the floor after 5 minutes using clean water. </w:t>
      </w:r>
    </w:p>
    <w:p w:rsidR="00C7223C" w:rsidRPr="00747D71" w:rsidRDefault="00C7223C" w:rsidP="00C7223C">
      <w:pPr>
        <w:spacing w:line="360" w:lineRule="auto"/>
        <w:rPr>
          <w:rFonts w:cstheme="minorHAnsi"/>
          <w:b/>
        </w:rPr>
      </w:pPr>
      <w:r w:rsidRPr="00747D71">
        <w:rPr>
          <w:rFonts w:cstheme="minorHAnsi"/>
          <w:b/>
        </w:rPr>
        <w:t>FREQUENCY OF CLEANING</w:t>
      </w:r>
    </w:p>
    <w:p w:rsidR="00C7223C" w:rsidRPr="00747D71" w:rsidRDefault="00C7223C" w:rsidP="00C7223C">
      <w:pPr>
        <w:numPr>
          <w:ilvl w:val="0"/>
          <w:numId w:val="9"/>
        </w:numPr>
        <w:spacing w:after="0" w:line="360" w:lineRule="auto"/>
        <w:rPr>
          <w:rFonts w:cstheme="minorHAnsi"/>
        </w:rPr>
      </w:pPr>
      <w:r w:rsidRPr="00747D71">
        <w:rPr>
          <w:rFonts w:cstheme="minorHAnsi"/>
        </w:rPr>
        <w:t>Clean the production floor, corridors at least three times in a shift</w:t>
      </w:r>
    </w:p>
    <w:p w:rsidR="00C7223C" w:rsidRPr="00747D71" w:rsidRDefault="00C7223C" w:rsidP="00C7223C">
      <w:pPr>
        <w:numPr>
          <w:ilvl w:val="0"/>
          <w:numId w:val="9"/>
        </w:numPr>
        <w:spacing w:after="0" w:line="360" w:lineRule="auto"/>
        <w:rPr>
          <w:rFonts w:cstheme="minorHAnsi"/>
        </w:rPr>
      </w:pPr>
      <w:r w:rsidRPr="00747D71">
        <w:rPr>
          <w:rFonts w:cstheme="minorHAnsi"/>
        </w:rPr>
        <w:t>Clean the raw material store twice a shift</w:t>
      </w:r>
    </w:p>
    <w:p w:rsidR="00C7223C" w:rsidRPr="00747D71" w:rsidRDefault="00C7223C" w:rsidP="00C7223C">
      <w:pPr>
        <w:numPr>
          <w:ilvl w:val="0"/>
          <w:numId w:val="9"/>
        </w:numPr>
        <w:spacing w:after="0" w:line="360" w:lineRule="auto"/>
        <w:rPr>
          <w:rFonts w:cstheme="minorHAnsi"/>
        </w:rPr>
      </w:pPr>
      <w:r w:rsidRPr="00747D71">
        <w:rPr>
          <w:rFonts w:cstheme="minorHAnsi"/>
        </w:rPr>
        <w:t>The packaging material store and bottle is to be cleaned daily.</w:t>
      </w:r>
    </w:p>
    <w:p w:rsidR="00C7223C" w:rsidRPr="00747D71" w:rsidRDefault="00C7223C" w:rsidP="00C7223C">
      <w:pPr>
        <w:numPr>
          <w:ilvl w:val="0"/>
          <w:numId w:val="9"/>
        </w:numPr>
        <w:spacing w:after="0" w:line="360" w:lineRule="auto"/>
        <w:rPr>
          <w:rFonts w:cstheme="minorHAnsi"/>
        </w:rPr>
      </w:pPr>
      <w:r w:rsidRPr="00747D71">
        <w:rPr>
          <w:rFonts w:cstheme="minorHAnsi"/>
        </w:rPr>
        <w:t>The boiler room, water treatment area is to be cleaned twice a shift.</w:t>
      </w:r>
    </w:p>
    <w:p w:rsidR="00CB3591" w:rsidRPr="00747D71" w:rsidRDefault="00CB3591" w:rsidP="00C7223C">
      <w:pPr>
        <w:spacing w:line="360" w:lineRule="auto"/>
        <w:rPr>
          <w:rFonts w:cstheme="minorHAnsi"/>
          <w:b/>
        </w:rPr>
      </w:pPr>
    </w:p>
    <w:p w:rsidR="00C7223C" w:rsidRPr="00747D71" w:rsidRDefault="00C7223C" w:rsidP="00C7223C">
      <w:pPr>
        <w:spacing w:line="360" w:lineRule="auto"/>
        <w:rPr>
          <w:rFonts w:cstheme="minorHAnsi"/>
          <w:b/>
        </w:rPr>
      </w:pPr>
      <w:r w:rsidRPr="00747D71">
        <w:rPr>
          <w:rFonts w:cstheme="minorHAnsi"/>
          <w:b/>
        </w:rPr>
        <w:t>MAINTAINING THE CLEANINGNESS OF AREA</w:t>
      </w:r>
    </w:p>
    <w:p w:rsidR="00C7223C" w:rsidRPr="00747D71" w:rsidRDefault="00C7223C" w:rsidP="00C7223C">
      <w:pPr>
        <w:numPr>
          <w:ilvl w:val="0"/>
          <w:numId w:val="10"/>
        </w:numPr>
        <w:spacing w:after="0" w:line="360" w:lineRule="auto"/>
        <w:rPr>
          <w:rFonts w:cstheme="minorHAnsi"/>
          <w:b/>
        </w:rPr>
      </w:pPr>
      <w:r w:rsidRPr="00747D71">
        <w:rPr>
          <w:rFonts w:cstheme="minorHAnsi"/>
        </w:rPr>
        <w:t>Ensure there is no accumulation of water, oil or grease on the floor</w:t>
      </w:r>
    </w:p>
    <w:p w:rsidR="00C7223C" w:rsidRPr="00747D71" w:rsidRDefault="00C7223C" w:rsidP="00C7223C">
      <w:pPr>
        <w:numPr>
          <w:ilvl w:val="0"/>
          <w:numId w:val="10"/>
        </w:numPr>
        <w:spacing w:after="0" w:line="360" w:lineRule="auto"/>
        <w:rPr>
          <w:rFonts w:cstheme="minorHAnsi"/>
          <w:b/>
        </w:rPr>
      </w:pPr>
      <w:r w:rsidRPr="00747D71">
        <w:rPr>
          <w:rFonts w:cstheme="minorHAnsi"/>
        </w:rPr>
        <w:t>Be prompt to clean any water spillage</w:t>
      </w:r>
    </w:p>
    <w:p w:rsidR="00CB3591" w:rsidRPr="00747D71" w:rsidRDefault="00C7223C" w:rsidP="00C7223C">
      <w:pPr>
        <w:numPr>
          <w:ilvl w:val="0"/>
          <w:numId w:val="10"/>
        </w:numPr>
        <w:spacing w:after="0" w:line="360" w:lineRule="auto"/>
        <w:rPr>
          <w:rFonts w:cstheme="minorHAnsi"/>
          <w:b/>
        </w:rPr>
      </w:pPr>
      <w:r w:rsidRPr="00747D71">
        <w:rPr>
          <w:rFonts w:cstheme="minorHAnsi"/>
        </w:rPr>
        <w:t>Any area if dirty, clean at once at that time only irrespective of the schedule.</w:t>
      </w:r>
    </w:p>
    <w:p w:rsidR="00C7223C" w:rsidRPr="00747D71" w:rsidRDefault="00C7223C" w:rsidP="00C7223C">
      <w:pPr>
        <w:spacing w:line="360" w:lineRule="auto"/>
        <w:rPr>
          <w:rFonts w:cstheme="minorHAnsi"/>
          <w:b/>
        </w:rPr>
      </w:pPr>
      <w:r w:rsidRPr="00747D71">
        <w:rPr>
          <w:rFonts w:cstheme="minorHAnsi"/>
        </w:rPr>
        <w:t xml:space="preserve"> </w:t>
      </w:r>
      <w:r w:rsidRPr="00747D71">
        <w:rPr>
          <w:rFonts w:cstheme="minorHAnsi"/>
          <w:b/>
        </w:rPr>
        <w:t>SCHEDULE FOR DISINFECTANTS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8"/>
        <w:gridCol w:w="3253"/>
        <w:gridCol w:w="3195"/>
      </w:tblGrid>
      <w:tr w:rsidR="00C7223C" w:rsidRPr="00747D71" w:rsidTr="001028A9"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  <w:b/>
              </w:rPr>
            </w:pPr>
            <w:r w:rsidRPr="00747D71">
              <w:rPr>
                <w:rFonts w:eastAsia="Calibri" w:cstheme="minorHAnsi"/>
                <w:b/>
              </w:rPr>
              <w:t>DAY</w:t>
            </w:r>
          </w:p>
        </w:tc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  <w:b/>
              </w:rPr>
            </w:pPr>
            <w:r w:rsidRPr="00747D71">
              <w:rPr>
                <w:rFonts w:eastAsia="Calibri" w:cstheme="minorHAnsi"/>
                <w:b/>
              </w:rPr>
              <w:t>DISINFECTANT</w:t>
            </w:r>
          </w:p>
        </w:tc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  <w:b/>
              </w:rPr>
            </w:pPr>
            <w:r w:rsidRPr="00747D71">
              <w:rPr>
                <w:rFonts w:eastAsia="Calibri" w:cstheme="minorHAnsi"/>
                <w:b/>
              </w:rPr>
              <w:t>CONCENTRATION</w:t>
            </w:r>
          </w:p>
        </w:tc>
      </w:tr>
      <w:tr w:rsidR="00C7223C" w:rsidRPr="00747D71" w:rsidTr="001028A9"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MONDAY</w:t>
            </w:r>
          </w:p>
        </w:tc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DETTOL(</w:t>
            </w:r>
            <w:proofErr w:type="spellStart"/>
            <w:r w:rsidRPr="00747D71">
              <w:rPr>
                <w:rFonts w:eastAsia="Calibri" w:cstheme="minorHAnsi"/>
              </w:rPr>
              <w:t>Chlorhexidine</w:t>
            </w:r>
            <w:proofErr w:type="spellEnd"/>
            <w:r w:rsidRPr="00747D71">
              <w:rPr>
                <w:rFonts w:eastAsia="Calibri" w:cstheme="minorHAnsi"/>
              </w:rPr>
              <w:t xml:space="preserve"> solution)</w:t>
            </w:r>
          </w:p>
        </w:tc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2.5%v/v</w:t>
            </w:r>
          </w:p>
        </w:tc>
      </w:tr>
      <w:tr w:rsidR="00C7223C" w:rsidRPr="00747D71" w:rsidTr="001028A9"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TUESDAY</w:t>
            </w:r>
          </w:p>
        </w:tc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HYPOCHLORITE SOLUTION</w:t>
            </w:r>
          </w:p>
        </w:tc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2.0%V/V</w:t>
            </w:r>
          </w:p>
        </w:tc>
      </w:tr>
      <w:tr w:rsidR="00C7223C" w:rsidRPr="00747D71" w:rsidTr="001028A9"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lastRenderedPageBreak/>
              <w:t>WEDNESDAY</w:t>
            </w:r>
          </w:p>
        </w:tc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DETTOL(</w:t>
            </w:r>
            <w:proofErr w:type="spellStart"/>
            <w:r w:rsidRPr="00747D71">
              <w:rPr>
                <w:rFonts w:eastAsia="Calibri" w:cstheme="minorHAnsi"/>
              </w:rPr>
              <w:t>Chlorhexidine</w:t>
            </w:r>
            <w:proofErr w:type="spellEnd"/>
            <w:r w:rsidRPr="00747D71">
              <w:rPr>
                <w:rFonts w:eastAsia="Calibri" w:cstheme="minorHAnsi"/>
              </w:rPr>
              <w:t xml:space="preserve"> solution)</w:t>
            </w:r>
          </w:p>
        </w:tc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2.5%v/v</w:t>
            </w:r>
          </w:p>
        </w:tc>
      </w:tr>
      <w:tr w:rsidR="00C7223C" w:rsidRPr="00747D71" w:rsidTr="001028A9"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THURSDAY</w:t>
            </w:r>
          </w:p>
        </w:tc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HYPOCHLORITE SOLUTION</w:t>
            </w:r>
          </w:p>
        </w:tc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2.0%V/V</w:t>
            </w:r>
          </w:p>
        </w:tc>
      </w:tr>
      <w:tr w:rsidR="00C7223C" w:rsidRPr="00747D71" w:rsidTr="001028A9"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FRIDAY</w:t>
            </w:r>
          </w:p>
        </w:tc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DETTOL(</w:t>
            </w:r>
            <w:proofErr w:type="spellStart"/>
            <w:r w:rsidRPr="00747D71">
              <w:rPr>
                <w:rFonts w:eastAsia="Calibri" w:cstheme="minorHAnsi"/>
              </w:rPr>
              <w:t>Chlorhexidine</w:t>
            </w:r>
            <w:proofErr w:type="spellEnd"/>
            <w:r w:rsidRPr="00747D71">
              <w:rPr>
                <w:rFonts w:eastAsia="Calibri" w:cstheme="minorHAnsi"/>
              </w:rPr>
              <w:t xml:space="preserve"> solution)</w:t>
            </w:r>
          </w:p>
        </w:tc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2.5%v/v</w:t>
            </w:r>
          </w:p>
        </w:tc>
      </w:tr>
      <w:tr w:rsidR="00C7223C" w:rsidRPr="00747D71" w:rsidTr="001028A9"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SATURDAY</w:t>
            </w:r>
          </w:p>
        </w:tc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HYPOCHLORITE SOLUTION</w:t>
            </w:r>
          </w:p>
        </w:tc>
        <w:tc>
          <w:tcPr>
            <w:tcW w:w="3432" w:type="dxa"/>
            <w:shd w:val="clear" w:color="auto" w:fill="auto"/>
          </w:tcPr>
          <w:p w:rsidR="00C7223C" w:rsidRPr="00747D71" w:rsidRDefault="00C7223C" w:rsidP="001028A9">
            <w:pPr>
              <w:spacing w:line="360" w:lineRule="auto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2.0%V/V</w:t>
            </w:r>
          </w:p>
        </w:tc>
      </w:tr>
    </w:tbl>
    <w:p w:rsidR="00C7223C" w:rsidRPr="00747D71" w:rsidRDefault="00C7223C" w:rsidP="00C7223C">
      <w:pPr>
        <w:pStyle w:val="ListParagraph"/>
        <w:ind w:left="360"/>
        <w:rPr>
          <w:rFonts w:cstheme="minorHAnsi"/>
          <w:b/>
        </w:rPr>
      </w:pPr>
    </w:p>
    <w:p w:rsidR="00C7223C" w:rsidRPr="00747D71" w:rsidRDefault="00C7223C" w:rsidP="00C7223C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747D71">
        <w:rPr>
          <w:rFonts w:cstheme="minorHAnsi"/>
          <w:b/>
        </w:rPr>
        <w:t>REFERENCE/ENCLOSURE</w:t>
      </w:r>
    </w:p>
    <w:p w:rsidR="00C7223C" w:rsidRPr="00747D71" w:rsidRDefault="00C7223C" w:rsidP="00C7223C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  <w:r w:rsidRPr="00747D71">
        <w:rPr>
          <w:rFonts w:cstheme="minorHAnsi"/>
          <w:color w:val="000000"/>
        </w:rPr>
        <w:t>DAILY CLEANING CHART- BML-QDG</w:t>
      </w:r>
      <w:r w:rsidR="00CB3591" w:rsidRPr="00747D71">
        <w:rPr>
          <w:rFonts w:cstheme="minorHAnsi"/>
          <w:color w:val="000000"/>
        </w:rPr>
        <w:t>-QA</w:t>
      </w:r>
      <w:r w:rsidRPr="00747D71">
        <w:rPr>
          <w:rFonts w:cstheme="minorHAnsi"/>
          <w:color w:val="000000"/>
        </w:rPr>
        <w:t>-006-F01</w:t>
      </w:r>
    </w:p>
    <w:p w:rsidR="00C7223C" w:rsidRPr="00747D71" w:rsidRDefault="00C7223C" w:rsidP="00C7223C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:rsidR="00C7223C" w:rsidRPr="00747D71" w:rsidRDefault="00C7223C" w:rsidP="00C7223C">
      <w:pPr>
        <w:spacing w:line="360" w:lineRule="auto"/>
        <w:ind w:left="-709"/>
        <w:jc w:val="both"/>
        <w:rPr>
          <w:rFonts w:cstheme="minorHAnsi"/>
        </w:rPr>
      </w:pPr>
      <w:r w:rsidRPr="00747D71">
        <w:rPr>
          <w:rFonts w:cstheme="minorHAnsi"/>
          <w:b/>
        </w:rPr>
        <w:t xml:space="preserve"> </w:t>
      </w:r>
      <w:r w:rsidRPr="00747D71">
        <w:rPr>
          <w:rFonts w:cstheme="minorHAnsi"/>
          <w:b/>
        </w:rPr>
        <w:tab/>
        <w:t xml:space="preserve">7.0 </w:t>
      </w:r>
      <w:r w:rsidRPr="00747D71">
        <w:rPr>
          <w:rFonts w:cstheme="minorHAnsi"/>
          <w:b/>
        </w:rPr>
        <w:t>TRAINING INVOLVEMENT</w:t>
      </w:r>
    </w:p>
    <w:tbl>
      <w:tblPr>
        <w:tblW w:w="8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208"/>
        <w:gridCol w:w="4503"/>
      </w:tblGrid>
      <w:tr w:rsidR="00C7223C" w:rsidRPr="00747D71" w:rsidTr="00C7223C">
        <w:trPr>
          <w:trHeight w:val="444"/>
        </w:trPr>
        <w:tc>
          <w:tcPr>
            <w:tcW w:w="4208" w:type="dxa"/>
            <w:shd w:val="clear" w:color="auto" w:fill="FFFFFF"/>
          </w:tcPr>
          <w:p w:rsidR="00C7223C" w:rsidRPr="00747D71" w:rsidRDefault="00C7223C" w:rsidP="001028A9">
            <w:pPr>
              <w:pStyle w:val="Header"/>
              <w:ind w:left="-426"/>
              <w:jc w:val="both"/>
              <w:rPr>
                <w:rFonts w:cstheme="minorHAnsi"/>
                <w:bCs/>
                <w:snapToGrid w:val="0"/>
              </w:rPr>
            </w:pPr>
            <w:r w:rsidRPr="00747D71">
              <w:rPr>
                <w:rFonts w:cstheme="minorHAnsi"/>
                <w:bCs/>
                <w:snapToGrid w:val="0"/>
              </w:rPr>
              <w:t xml:space="preserve">       Production operator </w:t>
            </w:r>
          </w:p>
        </w:tc>
        <w:tc>
          <w:tcPr>
            <w:tcW w:w="4503" w:type="dxa"/>
            <w:shd w:val="clear" w:color="auto" w:fill="FFFFFF"/>
          </w:tcPr>
          <w:p w:rsidR="00C7223C" w:rsidRPr="00747D71" w:rsidRDefault="00C7223C" w:rsidP="001028A9">
            <w:pPr>
              <w:pStyle w:val="Header"/>
              <w:ind w:left="-426"/>
              <w:jc w:val="both"/>
              <w:rPr>
                <w:rFonts w:cstheme="minorHAnsi"/>
                <w:b/>
                <w:snapToGrid w:val="0"/>
              </w:rPr>
            </w:pPr>
            <w:r w:rsidRPr="00747D71">
              <w:rPr>
                <w:rFonts w:cstheme="minorHAnsi"/>
                <w:iCs/>
                <w:snapToGrid w:val="0"/>
              </w:rPr>
              <w:t xml:space="preserve">        All sectional heads</w:t>
            </w:r>
          </w:p>
        </w:tc>
      </w:tr>
      <w:tr w:rsidR="00C7223C" w:rsidRPr="00747D71" w:rsidTr="00C7223C">
        <w:trPr>
          <w:trHeight w:val="470"/>
        </w:trPr>
        <w:tc>
          <w:tcPr>
            <w:tcW w:w="4208" w:type="dxa"/>
            <w:shd w:val="clear" w:color="auto" w:fill="FFFFFF"/>
          </w:tcPr>
          <w:p w:rsidR="00C7223C" w:rsidRPr="00747D71" w:rsidRDefault="00C7223C" w:rsidP="001028A9">
            <w:pPr>
              <w:pStyle w:val="Header"/>
              <w:ind w:left="-426"/>
              <w:jc w:val="both"/>
              <w:rPr>
                <w:rFonts w:cstheme="minorHAnsi"/>
                <w:iCs/>
                <w:snapToGrid w:val="0"/>
              </w:rPr>
            </w:pPr>
            <w:r w:rsidRPr="00747D71">
              <w:rPr>
                <w:rFonts w:cstheme="minorHAnsi"/>
                <w:iCs/>
                <w:snapToGrid w:val="0"/>
              </w:rPr>
              <w:t xml:space="preserve">       IPQC</w:t>
            </w:r>
          </w:p>
        </w:tc>
        <w:tc>
          <w:tcPr>
            <w:tcW w:w="4503" w:type="dxa"/>
            <w:shd w:val="clear" w:color="auto" w:fill="FFFFFF"/>
          </w:tcPr>
          <w:p w:rsidR="00C7223C" w:rsidRPr="00747D71" w:rsidRDefault="00C7223C" w:rsidP="001028A9">
            <w:pPr>
              <w:pStyle w:val="Header"/>
              <w:ind w:left="-426"/>
              <w:jc w:val="both"/>
              <w:rPr>
                <w:rFonts w:cstheme="minorHAnsi"/>
                <w:iCs/>
                <w:snapToGrid w:val="0"/>
              </w:rPr>
            </w:pPr>
          </w:p>
        </w:tc>
      </w:tr>
    </w:tbl>
    <w:p w:rsidR="00C7223C" w:rsidRPr="00747D71" w:rsidRDefault="00C7223C" w:rsidP="00C7223C">
      <w:pPr>
        <w:spacing w:line="360" w:lineRule="auto"/>
        <w:ind w:left="-567"/>
        <w:jc w:val="both"/>
        <w:rPr>
          <w:rFonts w:cstheme="minorHAnsi"/>
          <w:b/>
        </w:rPr>
      </w:pPr>
    </w:p>
    <w:p w:rsidR="00C7223C" w:rsidRPr="00747D71" w:rsidRDefault="00C7223C" w:rsidP="00C7223C">
      <w:pPr>
        <w:spacing w:line="360" w:lineRule="auto"/>
        <w:ind w:left="-567" w:firstLine="567"/>
        <w:jc w:val="both"/>
        <w:rPr>
          <w:rFonts w:cstheme="minorHAnsi"/>
          <w:b/>
        </w:rPr>
      </w:pPr>
      <w:r w:rsidRPr="00747D71">
        <w:rPr>
          <w:rFonts w:cstheme="minorHAnsi"/>
          <w:b/>
        </w:rPr>
        <w:t>8.</w:t>
      </w:r>
      <w:r w:rsidRPr="00747D71">
        <w:rPr>
          <w:rFonts w:cstheme="minorHAnsi"/>
          <w:b/>
        </w:rPr>
        <w:t>0</w:t>
      </w:r>
      <w:r w:rsidRPr="00747D71">
        <w:rPr>
          <w:rFonts w:cstheme="minorHAnsi"/>
          <w:b/>
        </w:rPr>
        <w:t xml:space="preserve"> DISTRIBUTION AND CONTROL</w:t>
      </w:r>
    </w:p>
    <w:tbl>
      <w:tblPr>
        <w:tblW w:w="839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0"/>
        <w:gridCol w:w="4252"/>
      </w:tblGrid>
      <w:tr w:rsidR="00C7223C" w:rsidRPr="00747D71" w:rsidTr="001028A9">
        <w:tc>
          <w:tcPr>
            <w:tcW w:w="4140" w:type="dxa"/>
            <w:shd w:val="clear" w:color="auto" w:fill="auto"/>
          </w:tcPr>
          <w:p w:rsidR="00C7223C" w:rsidRPr="00747D71" w:rsidRDefault="00C7223C" w:rsidP="001028A9">
            <w:pPr>
              <w:spacing w:line="276" w:lineRule="auto"/>
              <w:ind w:left="-426"/>
              <w:jc w:val="both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 xml:space="preserve">        MASTER COPIES</w:t>
            </w:r>
          </w:p>
        </w:tc>
        <w:tc>
          <w:tcPr>
            <w:tcW w:w="4252" w:type="dxa"/>
            <w:shd w:val="clear" w:color="auto" w:fill="auto"/>
          </w:tcPr>
          <w:p w:rsidR="00C7223C" w:rsidRPr="00747D71" w:rsidRDefault="00C7223C" w:rsidP="001028A9">
            <w:pPr>
              <w:spacing w:line="276" w:lineRule="auto"/>
              <w:ind w:left="-426"/>
              <w:jc w:val="both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 xml:space="preserve">        QUALITY ASSURANCE</w:t>
            </w:r>
          </w:p>
        </w:tc>
      </w:tr>
      <w:tr w:rsidR="00C7223C" w:rsidRPr="00747D71" w:rsidTr="001028A9">
        <w:tc>
          <w:tcPr>
            <w:tcW w:w="4140" w:type="dxa"/>
            <w:shd w:val="clear" w:color="auto" w:fill="auto"/>
          </w:tcPr>
          <w:p w:rsidR="00C7223C" w:rsidRPr="00747D71" w:rsidRDefault="00C7223C" w:rsidP="001028A9">
            <w:pPr>
              <w:spacing w:line="276" w:lineRule="auto"/>
              <w:ind w:left="-426"/>
              <w:jc w:val="both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 xml:space="preserve">        CONTROLLED COPIES </w:t>
            </w:r>
          </w:p>
        </w:tc>
        <w:tc>
          <w:tcPr>
            <w:tcW w:w="4252" w:type="dxa"/>
            <w:shd w:val="clear" w:color="auto" w:fill="auto"/>
          </w:tcPr>
          <w:p w:rsidR="00C7223C" w:rsidRPr="00747D71" w:rsidRDefault="00C7223C" w:rsidP="001028A9">
            <w:pPr>
              <w:spacing w:line="276" w:lineRule="auto"/>
              <w:ind w:left="-426"/>
              <w:jc w:val="both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 xml:space="preserve">        PRODUCTION</w:t>
            </w:r>
          </w:p>
        </w:tc>
      </w:tr>
    </w:tbl>
    <w:p w:rsidR="00C7223C" w:rsidRPr="00747D71" w:rsidRDefault="00C7223C" w:rsidP="00C7223C">
      <w:pPr>
        <w:shd w:val="clear" w:color="auto" w:fill="FFFFFF"/>
        <w:spacing w:after="0" w:line="360" w:lineRule="auto"/>
        <w:rPr>
          <w:rFonts w:cstheme="minorHAnsi"/>
          <w:b/>
        </w:rPr>
      </w:pPr>
    </w:p>
    <w:p w:rsidR="00CB3591" w:rsidRPr="00747D71" w:rsidRDefault="00CB3591" w:rsidP="00C7223C">
      <w:pPr>
        <w:spacing w:line="360" w:lineRule="auto"/>
        <w:rPr>
          <w:rFonts w:cstheme="minorHAnsi"/>
          <w:b/>
        </w:rPr>
      </w:pPr>
    </w:p>
    <w:p w:rsidR="00257B02" w:rsidRPr="00747D71" w:rsidRDefault="00257B02" w:rsidP="00C7223C">
      <w:pPr>
        <w:spacing w:line="360" w:lineRule="auto"/>
        <w:rPr>
          <w:rFonts w:cstheme="minorHAnsi"/>
          <w:b/>
        </w:rPr>
      </w:pPr>
    </w:p>
    <w:p w:rsidR="00257B02" w:rsidRPr="00747D71" w:rsidRDefault="00257B02" w:rsidP="00C7223C">
      <w:pPr>
        <w:spacing w:line="360" w:lineRule="auto"/>
        <w:rPr>
          <w:rFonts w:cstheme="minorHAnsi"/>
          <w:b/>
        </w:rPr>
      </w:pPr>
    </w:p>
    <w:p w:rsidR="00C7223C" w:rsidRPr="00747D71" w:rsidRDefault="00C7223C" w:rsidP="00C7223C">
      <w:pPr>
        <w:spacing w:line="360" w:lineRule="auto"/>
        <w:rPr>
          <w:rFonts w:cstheme="minorHAnsi"/>
          <w:b/>
        </w:rPr>
      </w:pPr>
      <w:r w:rsidRPr="00747D71">
        <w:rPr>
          <w:rFonts w:cstheme="minorHAnsi"/>
          <w:b/>
        </w:rPr>
        <w:lastRenderedPageBreak/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C7223C" w:rsidRPr="00747D71" w:rsidTr="001028A9">
        <w:tc>
          <w:tcPr>
            <w:tcW w:w="2547" w:type="dxa"/>
            <w:shd w:val="clear" w:color="auto" w:fill="auto"/>
          </w:tcPr>
          <w:p w:rsidR="00C7223C" w:rsidRPr="00747D71" w:rsidRDefault="00C7223C" w:rsidP="001028A9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1" w:name="_Hlk175640331"/>
            <w:r w:rsidRPr="00747D7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C7223C" w:rsidRPr="00747D71" w:rsidRDefault="00C7223C" w:rsidP="001028A9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47D7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C7223C" w:rsidRPr="00747D71" w:rsidRDefault="00C7223C" w:rsidP="001028A9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47D7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C7223C" w:rsidRPr="00747D71" w:rsidTr="001028A9">
        <w:tc>
          <w:tcPr>
            <w:tcW w:w="2547" w:type="dxa"/>
            <w:shd w:val="clear" w:color="auto" w:fill="auto"/>
          </w:tcPr>
          <w:p w:rsidR="00C7223C" w:rsidRPr="00747D71" w:rsidRDefault="00CB3591" w:rsidP="001028A9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747D71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1984" w:type="dxa"/>
            <w:shd w:val="clear" w:color="auto" w:fill="auto"/>
          </w:tcPr>
          <w:p w:rsidR="00C7223C" w:rsidRPr="00747D71" w:rsidRDefault="00CB3591" w:rsidP="001028A9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747D71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4962" w:type="dxa"/>
            <w:shd w:val="clear" w:color="auto" w:fill="auto"/>
          </w:tcPr>
          <w:p w:rsidR="00C7223C" w:rsidRPr="00747D71" w:rsidRDefault="00CB3591" w:rsidP="001028A9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To update</w:t>
            </w:r>
          </w:p>
        </w:tc>
      </w:tr>
      <w:tr w:rsidR="00C7223C" w:rsidRPr="00747D71" w:rsidTr="001028A9">
        <w:tc>
          <w:tcPr>
            <w:tcW w:w="2547" w:type="dxa"/>
            <w:shd w:val="clear" w:color="auto" w:fill="auto"/>
          </w:tcPr>
          <w:p w:rsidR="00C7223C" w:rsidRPr="00747D71" w:rsidRDefault="000C775A" w:rsidP="001028A9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747D71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:rsidR="00C7223C" w:rsidRPr="00747D71" w:rsidRDefault="000C775A" w:rsidP="001028A9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747D71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:rsidR="00C7223C" w:rsidRPr="00747D71" w:rsidRDefault="00C7223C" w:rsidP="001028A9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>Inclusion of enclosures format</w:t>
            </w:r>
          </w:p>
          <w:p w:rsidR="00C7223C" w:rsidRPr="00747D71" w:rsidRDefault="00C7223C" w:rsidP="001028A9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747D71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1"/>
    </w:tbl>
    <w:p w:rsidR="00C7223C" w:rsidRPr="00747D71" w:rsidRDefault="00C7223C" w:rsidP="00C7223C">
      <w:pPr>
        <w:rPr>
          <w:rFonts w:cstheme="minorHAnsi"/>
        </w:rPr>
      </w:pPr>
    </w:p>
    <w:p w:rsidR="00C7223C" w:rsidRPr="00747D71" w:rsidRDefault="00C7223C" w:rsidP="00C7223C">
      <w:pPr>
        <w:rPr>
          <w:rFonts w:cstheme="minorHAnsi"/>
        </w:rPr>
      </w:pPr>
    </w:p>
    <w:p w:rsidR="00477F71" w:rsidRPr="00747D71" w:rsidRDefault="009B2250">
      <w:pPr>
        <w:rPr>
          <w:rFonts w:cstheme="minorHAnsi"/>
        </w:rPr>
      </w:pPr>
    </w:p>
    <w:sectPr w:rsidR="00477F71" w:rsidRPr="00747D71" w:rsidSect="008F6D1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2250" w:rsidRDefault="009B2250" w:rsidP="00C7223C">
      <w:pPr>
        <w:spacing w:after="0" w:line="240" w:lineRule="auto"/>
      </w:pPr>
      <w:r>
        <w:separator/>
      </w:r>
    </w:p>
  </w:endnote>
  <w:endnote w:type="continuationSeparator" w:id="0">
    <w:p w:rsidR="009B2250" w:rsidRDefault="009B2250" w:rsidP="00C72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9B225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47D7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47D7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9B22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2250" w:rsidRDefault="009B2250" w:rsidP="00C7223C">
      <w:pPr>
        <w:spacing w:after="0" w:line="240" w:lineRule="auto"/>
      </w:pPr>
      <w:r>
        <w:separator/>
      </w:r>
    </w:p>
  </w:footnote>
  <w:footnote w:type="continuationSeparator" w:id="0">
    <w:p w:rsidR="009B2250" w:rsidRDefault="009B2250" w:rsidP="00C72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9B2250" w:rsidP="007748DE">
    <w:pPr>
      <w:pStyle w:val="Header"/>
    </w:pPr>
  </w:p>
  <w:tbl>
    <w:tblPr>
      <w:tblW w:w="10803" w:type="dxa"/>
      <w:tblInd w:w="-8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893"/>
      <w:gridCol w:w="1647"/>
      <w:gridCol w:w="3663"/>
      <w:gridCol w:w="1980"/>
      <w:gridCol w:w="1620"/>
    </w:tblGrid>
    <w:tr w:rsidR="007748DE" w:rsidRPr="00565BDB" w:rsidTr="008452B2">
      <w:trPr>
        <w:trHeight w:val="651"/>
      </w:trPr>
      <w:tc>
        <w:tcPr>
          <w:tcW w:w="1893" w:type="dxa"/>
          <w:vMerge w:val="restart"/>
          <w:shd w:val="clear" w:color="auto" w:fill="auto"/>
        </w:tcPr>
        <w:p w:rsidR="00A30277" w:rsidRPr="00565BDB" w:rsidRDefault="009B225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5316E1FC" wp14:editId="2FE87403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90" w:type="dxa"/>
          <w:gridSpan w:val="3"/>
          <w:shd w:val="clear" w:color="auto" w:fill="auto"/>
        </w:tcPr>
        <w:p w:rsidR="00A30277" w:rsidRPr="00565BDB" w:rsidRDefault="009B225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9B225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8452B2">
      <w:trPr>
        <w:trHeight w:val="650"/>
      </w:trPr>
      <w:tc>
        <w:tcPr>
          <w:tcW w:w="1893" w:type="dxa"/>
          <w:vMerge/>
          <w:shd w:val="clear" w:color="auto" w:fill="auto"/>
        </w:tcPr>
        <w:p w:rsidR="00A30277" w:rsidRPr="00565BDB" w:rsidRDefault="009B2250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290" w:type="dxa"/>
          <w:gridSpan w:val="3"/>
          <w:shd w:val="clear" w:color="auto" w:fill="auto"/>
        </w:tcPr>
        <w:p w:rsidR="00A30277" w:rsidRPr="00565BDB" w:rsidRDefault="009B225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C7223C">
            <w:rPr>
              <w:rFonts w:ascii="Calibri" w:eastAsia="Calibri" w:hAnsi="Calibri"/>
              <w:b/>
              <w:sz w:val="28"/>
              <w:szCs w:val="28"/>
            </w:rPr>
            <w:t xml:space="preserve"> Daily Cleaning and Sanitation of Syrup Manufacturing Area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9B2250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8452B2">
      <w:trPr>
        <w:trHeight w:val="171"/>
      </w:trPr>
      <w:tc>
        <w:tcPr>
          <w:tcW w:w="1893" w:type="dxa"/>
          <w:vMerge w:val="restart"/>
          <w:shd w:val="clear" w:color="auto" w:fill="auto"/>
        </w:tcPr>
        <w:p w:rsidR="00A30277" w:rsidRPr="00565BDB" w:rsidRDefault="009B225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647" w:type="dxa"/>
          <w:vMerge w:val="restart"/>
          <w:shd w:val="clear" w:color="auto" w:fill="auto"/>
        </w:tcPr>
        <w:p w:rsidR="00A30277" w:rsidRPr="00565BDB" w:rsidRDefault="009B225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63" w:type="dxa"/>
          <w:vMerge w:val="restart"/>
          <w:shd w:val="clear" w:color="auto" w:fill="auto"/>
        </w:tcPr>
        <w:p w:rsidR="00A30277" w:rsidRPr="008B0D03" w:rsidRDefault="009B225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C7223C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BML-PDS-PR-0</w:t>
          </w:r>
          <w:r w:rsidR="009B2250" w:rsidRPr="008B0D03">
            <w:rPr>
              <w:rFonts w:ascii="Calibri" w:eastAsia="Calibri" w:hAnsi="Calibri"/>
              <w:b/>
              <w:bCs/>
              <w:sz w:val="28"/>
              <w:szCs w:val="28"/>
            </w:rPr>
            <w:t>1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4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9B225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CB3591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02</w:t>
          </w:r>
        </w:p>
      </w:tc>
    </w:tr>
    <w:tr w:rsidR="007748DE" w:rsidRPr="00565BDB" w:rsidTr="008452B2">
      <w:trPr>
        <w:trHeight w:val="170"/>
      </w:trPr>
      <w:tc>
        <w:tcPr>
          <w:tcW w:w="1893" w:type="dxa"/>
          <w:vMerge/>
          <w:shd w:val="clear" w:color="auto" w:fill="auto"/>
        </w:tcPr>
        <w:p w:rsidR="00A30277" w:rsidRPr="00565BDB" w:rsidRDefault="009B2250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647" w:type="dxa"/>
          <w:vMerge/>
          <w:shd w:val="clear" w:color="auto" w:fill="auto"/>
        </w:tcPr>
        <w:p w:rsidR="00A30277" w:rsidRPr="00565BDB" w:rsidRDefault="009B2250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63" w:type="dxa"/>
          <w:vMerge/>
          <w:shd w:val="clear" w:color="auto" w:fill="auto"/>
        </w:tcPr>
        <w:p w:rsidR="00A30277" w:rsidRPr="00565BDB" w:rsidRDefault="009B2250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9B225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9B225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 w:rsidR="00C7223C"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:rsidTr="008452B2">
      <w:trPr>
        <w:trHeight w:val="334"/>
      </w:trPr>
      <w:tc>
        <w:tcPr>
          <w:tcW w:w="1893" w:type="dxa"/>
          <w:shd w:val="clear" w:color="auto" w:fill="auto"/>
        </w:tcPr>
        <w:p w:rsidR="00A30277" w:rsidRPr="00565BDB" w:rsidRDefault="00C7223C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PRODUCTION</w:t>
          </w:r>
        </w:p>
      </w:tc>
      <w:tc>
        <w:tcPr>
          <w:tcW w:w="1647" w:type="dxa"/>
          <w:shd w:val="clear" w:color="auto" w:fill="auto"/>
        </w:tcPr>
        <w:p w:rsidR="00A30277" w:rsidRPr="00565BDB" w:rsidRDefault="00C7223C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PROCESSING</w:t>
          </w:r>
        </w:p>
      </w:tc>
      <w:tc>
        <w:tcPr>
          <w:tcW w:w="3663" w:type="dxa"/>
          <w:vMerge/>
          <w:shd w:val="clear" w:color="auto" w:fill="auto"/>
        </w:tcPr>
        <w:p w:rsidR="00A30277" w:rsidRPr="00565BDB" w:rsidRDefault="009B2250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9B225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C7223C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="009B2250"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:rsidTr="008452B2">
      <w:trPr>
        <w:trHeight w:val="479"/>
      </w:trPr>
      <w:tc>
        <w:tcPr>
          <w:tcW w:w="3540" w:type="dxa"/>
          <w:gridSpan w:val="2"/>
          <w:shd w:val="clear" w:color="auto" w:fill="auto"/>
        </w:tcPr>
        <w:p w:rsidR="00A30277" w:rsidRPr="00565BDB" w:rsidRDefault="009B2250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663" w:type="dxa"/>
          <w:shd w:val="clear" w:color="auto" w:fill="auto"/>
        </w:tcPr>
        <w:p w:rsidR="00A30277" w:rsidRPr="00565BDB" w:rsidRDefault="009B2250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9B225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8452B2">
      <w:trPr>
        <w:trHeight w:val="479"/>
      </w:trPr>
      <w:tc>
        <w:tcPr>
          <w:tcW w:w="3540" w:type="dxa"/>
          <w:gridSpan w:val="2"/>
          <w:shd w:val="clear" w:color="auto" w:fill="auto"/>
        </w:tcPr>
        <w:p w:rsidR="00A30277" w:rsidRPr="00565BDB" w:rsidRDefault="009B225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63" w:type="dxa"/>
          <w:shd w:val="clear" w:color="auto" w:fill="auto"/>
        </w:tcPr>
        <w:p w:rsidR="00A30277" w:rsidRPr="00565BDB" w:rsidRDefault="009B225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9B2250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9B2250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9B2250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9B2250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55D259B"/>
    <w:multiLevelType w:val="hybridMultilevel"/>
    <w:tmpl w:val="B52E3C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4276C80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4A851DFC"/>
    <w:multiLevelType w:val="hybridMultilevel"/>
    <w:tmpl w:val="2CF413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B9842CA"/>
    <w:multiLevelType w:val="hybridMultilevel"/>
    <w:tmpl w:val="1F7E73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666586C"/>
    <w:multiLevelType w:val="hybridMultilevel"/>
    <w:tmpl w:val="EE980426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9">
    <w:nsid w:val="7DC846A8"/>
    <w:multiLevelType w:val="multilevel"/>
    <w:tmpl w:val="C4CE999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9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22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02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100" w:hanging="1800"/>
      </w:pPr>
      <w:rPr>
        <w:rFonts w:hint="default"/>
        <w:b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9"/>
  </w:num>
  <w:num w:numId="7">
    <w:abstractNumId w:val="8"/>
  </w:num>
  <w:num w:numId="8">
    <w:abstractNumId w:val="3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223C"/>
    <w:rsid w:val="000C775A"/>
    <w:rsid w:val="00257B02"/>
    <w:rsid w:val="00747D71"/>
    <w:rsid w:val="007F5161"/>
    <w:rsid w:val="009B2250"/>
    <w:rsid w:val="00C7223C"/>
    <w:rsid w:val="00CB3591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23C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7223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C7223C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7223C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C722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7223C"/>
  </w:style>
  <w:style w:type="paragraph" w:styleId="BodyTextIndent2">
    <w:name w:val="Body Text Indent 2"/>
    <w:basedOn w:val="Normal"/>
    <w:link w:val="BodyTextIndent2Char"/>
    <w:rsid w:val="00C7223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7223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722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23C"/>
  </w:style>
  <w:style w:type="paragraph" w:styleId="BalloonText">
    <w:name w:val="Balloon Text"/>
    <w:basedOn w:val="Normal"/>
    <w:link w:val="BalloonTextChar"/>
    <w:uiPriority w:val="99"/>
    <w:semiHidden/>
    <w:unhideWhenUsed/>
    <w:rsid w:val="00C722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2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23C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7223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C7223C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C7223C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C722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7223C"/>
  </w:style>
  <w:style w:type="paragraph" w:styleId="BodyTextIndent2">
    <w:name w:val="Body Text Indent 2"/>
    <w:basedOn w:val="Normal"/>
    <w:link w:val="BodyTextIndent2Char"/>
    <w:rsid w:val="00C7223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7223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722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23C"/>
  </w:style>
  <w:style w:type="paragraph" w:styleId="BalloonText">
    <w:name w:val="Balloon Text"/>
    <w:basedOn w:val="Normal"/>
    <w:link w:val="BalloonTextChar"/>
    <w:uiPriority w:val="99"/>
    <w:semiHidden/>
    <w:unhideWhenUsed/>
    <w:rsid w:val="00C722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2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3</cp:revision>
  <cp:lastPrinted>2025-07-25T16:03:00Z</cp:lastPrinted>
  <dcterms:created xsi:type="dcterms:W3CDTF">2025-07-25T15:04:00Z</dcterms:created>
  <dcterms:modified xsi:type="dcterms:W3CDTF">2025-07-25T16:04:00Z</dcterms:modified>
</cp:coreProperties>
</file>