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68CB6" w14:textId="77777777" w:rsidR="00A62337" w:rsidRDefault="00A62337" w:rsidP="00A62337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1EEF957B" w14:textId="3CC64035" w:rsidR="00A62337" w:rsidRDefault="00A62337" w:rsidP="00A62337">
      <w:pPr>
        <w:pStyle w:val="ListParagraph"/>
        <w:spacing w:after="0"/>
        <w:ind w:left="420"/>
        <w:rPr>
          <w:rFonts w:cstheme="minorHAnsi"/>
        </w:rPr>
      </w:pPr>
      <w:r w:rsidRPr="006A02CD">
        <w:rPr>
          <w:rFonts w:cstheme="minorHAnsi"/>
        </w:rPr>
        <w:t>To provide written guidelines for cleaning and sanitization of clean area.</w:t>
      </w:r>
    </w:p>
    <w:p w14:paraId="2BE2B331" w14:textId="77777777" w:rsidR="00A62337" w:rsidRPr="00E838F0" w:rsidRDefault="00A62337" w:rsidP="00A62337">
      <w:pPr>
        <w:pStyle w:val="ListParagraph"/>
        <w:spacing w:after="0"/>
        <w:ind w:left="420"/>
        <w:rPr>
          <w:rFonts w:cs="Times New Roman"/>
          <w:sz w:val="24"/>
        </w:rPr>
      </w:pPr>
    </w:p>
    <w:p w14:paraId="68464960" w14:textId="77777777" w:rsidR="00A62337" w:rsidRDefault="00A62337" w:rsidP="00A6233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6B79E2D4" w14:textId="1F727DE6" w:rsidR="00A62337" w:rsidRDefault="00A62337" w:rsidP="00A62337">
      <w:pPr>
        <w:spacing w:after="0" w:line="360" w:lineRule="auto"/>
        <w:rPr>
          <w:rFonts w:cs="Times New Roman"/>
        </w:rPr>
      </w:pPr>
      <w:r>
        <w:rPr>
          <w:rFonts w:cs="Times New Roman"/>
          <w:sz w:val="24"/>
        </w:rPr>
        <w:t xml:space="preserve">      </w:t>
      </w:r>
      <w:r w:rsidRPr="00CA0A39">
        <w:t xml:space="preserve">This SOP describes </w:t>
      </w:r>
      <w:r>
        <w:t xml:space="preserve">the process of </w:t>
      </w:r>
      <w:r w:rsidRPr="006A02CD">
        <w:rPr>
          <w:rFonts w:cstheme="minorHAnsi"/>
        </w:rPr>
        <w:t>cleaning and sanitization of clean area.</w:t>
      </w:r>
    </w:p>
    <w:p w14:paraId="4C5A91A0" w14:textId="77777777" w:rsidR="00A62337" w:rsidRPr="00192DD0" w:rsidRDefault="00A62337" w:rsidP="00A62337">
      <w:pPr>
        <w:spacing w:after="0" w:line="360" w:lineRule="auto"/>
        <w:rPr>
          <w:rFonts w:ascii="Calibri" w:hAnsi="Calibri" w:cs="Calibri"/>
          <w:sz w:val="21"/>
          <w:szCs w:val="21"/>
        </w:rPr>
      </w:pPr>
    </w:p>
    <w:p w14:paraId="3DFFE1FE" w14:textId="77777777" w:rsidR="00A62337" w:rsidRDefault="00A62337" w:rsidP="00A62337">
      <w:pPr>
        <w:spacing w:after="0"/>
        <w:rPr>
          <w:b/>
        </w:rPr>
      </w:pPr>
      <w:r w:rsidRPr="005E1E72">
        <w:rPr>
          <w:b/>
        </w:rPr>
        <w:t>3.0 Responsibility/accountability:</w:t>
      </w:r>
    </w:p>
    <w:p w14:paraId="7E7C75CB" w14:textId="0C67361A" w:rsidR="00A62337" w:rsidRPr="00C65271" w:rsidRDefault="00A62337" w:rsidP="00A62337">
      <w:pPr>
        <w:spacing w:after="0"/>
        <w:rPr>
          <w:b/>
        </w:rPr>
      </w:pPr>
      <w:r w:rsidRPr="006A02CD">
        <w:rPr>
          <w:rFonts w:cstheme="minorHAnsi"/>
        </w:rPr>
        <w:t>Production Supervisors, Production Pharmacists,</w:t>
      </w:r>
      <w:r>
        <w:rPr>
          <w:rFonts w:cstheme="minorHAnsi"/>
        </w:rPr>
        <w:t xml:space="preserve"> Quality Assurance Manager</w:t>
      </w:r>
      <w:r w:rsidRPr="006A02CD">
        <w:rPr>
          <w:rFonts w:cstheme="minorHAnsi"/>
        </w:rPr>
        <w:t xml:space="preserve"> </w:t>
      </w:r>
      <w:r>
        <w:rPr>
          <w:rFonts w:cstheme="minorHAnsi"/>
        </w:rPr>
        <w:t xml:space="preserve">   </w:t>
      </w:r>
      <w:r w:rsidRPr="006A02CD">
        <w:rPr>
          <w:rFonts w:cstheme="minorHAnsi"/>
        </w:rPr>
        <w:t>and Superintendent Pharmacist.</w:t>
      </w:r>
    </w:p>
    <w:p w14:paraId="07BFEF33" w14:textId="77777777" w:rsidR="00A62337" w:rsidRDefault="00A62337" w:rsidP="00A62337">
      <w:pPr>
        <w:spacing w:after="0" w:line="240" w:lineRule="auto"/>
        <w:rPr>
          <w:b/>
        </w:rPr>
      </w:pPr>
    </w:p>
    <w:p w14:paraId="69483424" w14:textId="77777777" w:rsidR="00A62337" w:rsidRDefault="00A62337" w:rsidP="00A62337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12054743" w14:textId="77777777" w:rsidR="00A62337" w:rsidRDefault="00A62337" w:rsidP="00A62337">
      <w:pPr>
        <w:pStyle w:val="ListParagraph"/>
        <w:ind w:left="0"/>
        <w:rPr>
          <w:b/>
        </w:rPr>
      </w:pPr>
    </w:p>
    <w:p w14:paraId="6F8B8451" w14:textId="77777777" w:rsidR="00A62337" w:rsidRDefault="00A62337" w:rsidP="00A62337">
      <w:pPr>
        <w:pStyle w:val="ListParagraph"/>
        <w:ind w:left="0" w:firstLine="360"/>
      </w:pPr>
      <w:r>
        <w:rPr>
          <w:b/>
        </w:rPr>
        <w:t>N/A</w:t>
      </w:r>
    </w:p>
    <w:p w14:paraId="5660135B" w14:textId="77777777" w:rsidR="00A62337" w:rsidRDefault="00A62337" w:rsidP="00A62337">
      <w:pPr>
        <w:pStyle w:val="ListParagraph"/>
        <w:ind w:left="0"/>
        <w:rPr>
          <w:b/>
        </w:rPr>
      </w:pPr>
    </w:p>
    <w:p w14:paraId="3ED374AF" w14:textId="77777777" w:rsidR="00A62337" w:rsidRDefault="00A62337" w:rsidP="00A62337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1AA04FDB" w14:textId="77777777" w:rsidR="00A62337" w:rsidRPr="00F71A90" w:rsidRDefault="00A62337" w:rsidP="00A62337">
      <w:pPr>
        <w:spacing w:after="0" w:line="360" w:lineRule="auto"/>
        <w:jc w:val="both"/>
        <w:rPr>
          <w:rFonts w:cstheme="minorHAnsi"/>
        </w:rPr>
      </w:pPr>
      <w:bookmarkStart w:id="0" w:name="_Hlk170902440"/>
      <w:r w:rsidRPr="00F71A90">
        <w:rPr>
          <w:rFonts w:cstheme="minorHAnsi"/>
          <w:b/>
        </w:rPr>
        <w:t>CLEANING OF THE AREA</w:t>
      </w:r>
    </w:p>
    <w:p w14:paraId="132441EE" w14:textId="77777777" w:rsidR="00A62337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Broom the floor with plastic brushes/wipers to clean away the rejected stoppers, pouch necks etc.</w:t>
      </w:r>
    </w:p>
    <w:p w14:paraId="7101F1DE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Prepare 2.5%v/v Soap Solution in Deionised Water &amp; mop the whole area clean.</w:t>
      </w:r>
    </w:p>
    <w:p w14:paraId="72A8CA81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Take extra effort to clean the covings between wall &amp; floor as these are the areas prone to accumulation of more dirt.</w:t>
      </w:r>
    </w:p>
    <w:p w14:paraId="506DB69E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Clean all the glasses with liquid glass cleaner &amp; plastic mope.</w:t>
      </w:r>
    </w:p>
    <w:p w14:paraId="1C0399B3" w14:textId="77777777" w:rsidR="00A62337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>Clean the surface of the Tanks</w:t>
      </w:r>
      <w:r w:rsidRPr="00A31EB3">
        <w:rPr>
          <w:rFonts w:cstheme="minorHAnsi"/>
        </w:rPr>
        <w:t>, Machines and Mezzanine Floor with wet lint free duster at least once in a shift.</w:t>
      </w:r>
    </w:p>
    <w:p w14:paraId="512C3ABF" w14:textId="77777777" w:rsidR="00A62337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Clean the return air grills with wet lint free duster at least once in a shift.</w:t>
      </w:r>
    </w:p>
    <w:p w14:paraId="28D69F9C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Once in a day in the morning shift clean all the foot wares of the clean area &amp; soak them in disinfectant solution for 15 minutes before using it again.</w:t>
      </w:r>
    </w:p>
    <w:p w14:paraId="481583D9" w14:textId="77777777" w:rsidR="00A62337" w:rsidRDefault="00A62337" w:rsidP="00A62337">
      <w:pPr>
        <w:spacing w:after="0" w:line="360" w:lineRule="auto"/>
        <w:jc w:val="both"/>
        <w:rPr>
          <w:rFonts w:cstheme="minorHAnsi"/>
          <w:b/>
        </w:rPr>
      </w:pPr>
    </w:p>
    <w:p w14:paraId="4CB5DE91" w14:textId="7E7E2319" w:rsidR="00A62337" w:rsidRPr="00F71A90" w:rsidRDefault="00A62337" w:rsidP="00A62337">
      <w:pPr>
        <w:spacing w:after="0" w:line="360" w:lineRule="auto"/>
        <w:jc w:val="both"/>
        <w:rPr>
          <w:rFonts w:cstheme="minorHAnsi"/>
        </w:rPr>
      </w:pPr>
      <w:r>
        <w:rPr>
          <w:rFonts w:cstheme="minorHAnsi"/>
          <w:b/>
        </w:rPr>
        <w:lastRenderedPageBreak/>
        <w:t xml:space="preserve">       </w:t>
      </w:r>
      <w:r w:rsidRPr="00F71A90">
        <w:rPr>
          <w:rFonts w:cstheme="minorHAnsi"/>
          <w:b/>
        </w:rPr>
        <w:t>DISINFECTION OF THE AREA</w:t>
      </w:r>
    </w:p>
    <w:p w14:paraId="782831AC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Prepare the required disinfectant solution as per the schedule in proper concentration. Use deionised water or distilled water for diluting the disinfectant.</w:t>
      </w:r>
    </w:p>
    <w:p w14:paraId="39067AE3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With the help of the spray pump spray the disinfectant solution on the whole floor.</w:t>
      </w:r>
    </w:p>
    <w:p w14:paraId="48A5236A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Leave it like this for at least 10 minutes. Mop away the excess disinfectant solution from the floor after 10 minutes to render the floor dry.</w:t>
      </w:r>
    </w:p>
    <w:p w14:paraId="024C8842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Spraying of wall &amp; ceiling is to be done when the lids of manufacturing &amp; storage tanks are closed &amp; when filling operation is not going on. Leave at least 10 minutes time between spraying of wall &amp; ceilings &amp; start of the filling operation.</w:t>
      </w:r>
    </w:p>
    <w:p w14:paraId="4D13EAEC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Once in a shift pour some disinfectant solution to the drain points after cleaning them.</w:t>
      </w:r>
    </w:p>
    <w:p w14:paraId="10283A41" w14:textId="77777777" w:rsidR="00A62337" w:rsidRPr="002034F6" w:rsidRDefault="00A62337" w:rsidP="00A62337">
      <w:pPr>
        <w:tabs>
          <w:tab w:val="num" w:pos="720"/>
        </w:tabs>
        <w:spacing w:after="0" w:line="360" w:lineRule="auto"/>
        <w:ind w:left="720"/>
        <w:jc w:val="both"/>
        <w:rPr>
          <w:rFonts w:cstheme="minorHAnsi"/>
        </w:rPr>
      </w:pPr>
    </w:p>
    <w:p w14:paraId="724F83E9" w14:textId="77777777" w:rsidR="00A62337" w:rsidRPr="00F71A90" w:rsidRDefault="00A62337" w:rsidP="00A62337">
      <w:pPr>
        <w:spacing w:after="0" w:line="36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           </w:t>
      </w:r>
      <w:r w:rsidRPr="00F71A90">
        <w:rPr>
          <w:rFonts w:cstheme="minorHAnsi"/>
          <w:b/>
        </w:rPr>
        <w:t>FREQUENCY OF CLEANING</w:t>
      </w:r>
    </w:p>
    <w:p w14:paraId="6F84799A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Being a classified area the Clean Area requires constant cleaning &amp; disinfections in order to prevent growth of microorganisms in the area.</w:t>
      </w:r>
    </w:p>
    <w:p w14:paraId="483A01CE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At no instance of time there should be water or product accumulation on the floor.</w:t>
      </w:r>
    </w:p>
    <w:p w14:paraId="74641539" w14:textId="77777777" w:rsidR="00A62337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>Be prompt to remove any dirt/debris from the operations like used Raw Material bags, paper tags, labels if on the floor.</w:t>
      </w:r>
    </w:p>
    <w:p w14:paraId="3E8F204C" w14:textId="77777777" w:rsidR="00A62337" w:rsidRPr="00A31EB3" w:rsidRDefault="00A62337" w:rsidP="00A6233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A31EB3">
        <w:rPr>
          <w:rFonts w:cstheme="minorHAnsi"/>
        </w:rPr>
        <w:t xml:space="preserve">Very frequently clean the bins used to contain the pouches’ cut necks &amp; paper waste. </w:t>
      </w:r>
    </w:p>
    <w:p w14:paraId="13D6CF5D" w14:textId="77777777" w:rsidR="00A62337" w:rsidRPr="00F71A90" w:rsidRDefault="00A62337" w:rsidP="00A62337">
      <w:pPr>
        <w:pStyle w:val="ListParagraph"/>
        <w:rPr>
          <w:rFonts w:cstheme="minorHAnsi"/>
          <w:b/>
        </w:rPr>
      </w:pPr>
    </w:p>
    <w:p w14:paraId="32DDEEC3" w14:textId="77777777" w:rsidR="00A62337" w:rsidRPr="00F71A90" w:rsidRDefault="00A62337" w:rsidP="00A62337">
      <w:pPr>
        <w:spacing w:after="0" w:line="360" w:lineRule="auto"/>
        <w:ind w:left="720"/>
        <w:jc w:val="both"/>
        <w:rPr>
          <w:rFonts w:cstheme="minorHAnsi"/>
          <w:b/>
        </w:rPr>
      </w:pPr>
      <w:r w:rsidRPr="00F71A90">
        <w:rPr>
          <w:rFonts w:cstheme="minorHAnsi"/>
          <w:b/>
        </w:rPr>
        <w:t>SCHEDULE FOR DISINFECTANTS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A62337" w:rsidRPr="00F71A90" w14:paraId="11F84A10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8FBA" w14:textId="77777777" w:rsidR="00A62337" w:rsidRPr="00F71A90" w:rsidRDefault="00A62337" w:rsidP="003D5137">
            <w:pPr>
              <w:jc w:val="both"/>
              <w:rPr>
                <w:rFonts w:cstheme="minorHAnsi"/>
                <w:b/>
              </w:rPr>
            </w:pPr>
            <w:r w:rsidRPr="00F71A90">
              <w:rPr>
                <w:rFonts w:cstheme="minorHAnsi"/>
                <w:b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80BB" w14:textId="77777777" w:rsidR="00A62337" w:rsidRPr="00F71A90" w:rsidRDefault="00A62337" w:rsidP="003D5137">
            <w:pPr>
              <w:jc w:val="both"/>
              <w:rPr>
                <w:rFonts w:cstheme="minorHAnsi"/>
                <w:b/>
              </w:rPr>
            </w:pPr>
            <w:r w:rsidRPr="00F71A90">
              <w:rPr>
                <w:rFonts w:cstheme="minorHAnsi"/>
                <w:b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3537" w14:textId="77777777" w:rsidR="00A62337" w:rsidRPr="00F71A90" w:rsidRDefault="00A62337" w:rsidP="003D5137">
            <w:pPr>
              <w:jc w:val="both"/>
              <w:rPr>
                <w:rFonts w:cstheme="minorHAnsi"/>
                <w:b/>
              </w:rPr>
            </w:pPr>
            <w:r w:rsidRPr="00F71A90">
              <w:rPr>
                <w:rFonts w:cstheme="minorHAnsi"/>
                <w:b/>
              </w:rPr>
              <w:t>CONCENTRATION</w:t>
            </w:r>
          </w:p>
        </w:tc>
      </w:tr>
      <w:tr w:rsidR="00A62337" w:rsidRPr="00F71A90" w14:paraId="514B9473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FB6F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D74C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4FC2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2.5%v/v</w:t>
            </w:r>
          </w:p>
        </w:tc>
      </w:tr>
      <w:tr w:rsidR="00A62337" w:rsidRPr="00F71A90" w14:paraId="55B0FA65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EAD9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7652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PURIT 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32C8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2.0% v/v</w:t>
            </w:r>
          </w:p>
        </w:tc>
      </w:tr>
      <w:tr w:rsidR="00A62337" w:rsidRPr="00F71A90" w14:paraId="4932088D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E96F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lastRenderedPageBreak/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FAA7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9C67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2.5%v/v</w:t>
            </w:r>
          </w:p>
        </w:tc>
      </w:tr>
      <w:tr w:rsidR="00A62337" w:rsidRPr="00F71A90" w14:paraId="64C63166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E576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A58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E0F0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2.0% v/v</w:t>
            </w:r>
          </w:p>
        </w:tc>
      </w:tr>
      <w:tr w:rsidR="00A62337" w:rsidRPr="00F71A90" w14:paraId="11605B43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0A92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47D3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39BF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2.5%v/v</w:t>
            </w:r>
          </w:p>
        </w:tc>
      </w:tr>
      <w:tr w:rsidR="00A62337" w:rsidRPr="00F71A90" w14:paraId="664CFEE4" w14:textId="77777777" w:rsidTr="003D5137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CB05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42B3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BC98" w14:textId="77777777" w:rsidR="00A62337" w:rsidRPr="00F71A90" w:rsidRDefault="00A62337" w:rsidP="003D5137">
            <w:pPr>
              <w:jc w:val="both"/>
              <w:rPr>
                <w:rFonts w:cstheme="minorHAnsi"/>
              </w:rPr>
            </w:pPr>
            <w:r w:rsidRPr="00F71A90">
              <w:rPr>
                <w:rFonts w:cstheme="minorHAnsi"/>
              </w:rPr>
              <w:t>2.0% v/v</w:t>
            </w:r>
          </w:p>
        </w:tc>
      </w:tr>
    </w:tbl>
    <w:p w14:paraId="32DB4B58" w14:textId="77777777" w:rsidR="00A62337" w:rsidRPr="00F71A90" w:rsidRDefault="00A62337" w:rsidP="00A62337">
      <w:pPr>
        <w:rPr>
          <w:rFonts w:cstheme="minorHAnsi"/>
        </w:rPr>
      </w:pPr>
    </w:p>
    <w:p w14:paraId="327A0456" w14:textId="05C4C7D7" w:rsidR="00A62337" w:rsidRPr="00F71A90" w:rsidRDefault="00A62337" w:rsidP="00A62337">
      <w:pPr>
        <w:spacing w:after="0"/>
        <w:rPr>
          <w:rFonts w:cstheme="minorHAnsi"/>
          <w:b/>
        </w:rPr>
      </w:pPr>
      <w:r w:rsidRPr="00F71A90">
        <w:rPr>
          <w:rFonts w:cstheme="minorHAnsi"/>
          <w:b/>
        </w:rPr>
        <w:t>Materials, Equipment, Apparatus and Reagents</w:t>
      </w:r>
    </w:p>
    <w:p w14:paraId="0E0526BF" w14:textId="77777777" w:rsidR="00A62337" w:rsidRPr="00F71A90" w:rsidRDefault="00A62337" w:rsidP="00A62337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76AC1625" w14:textId="77777777" w:rsidR="00A62337" w:rsidRPr="00F71A90" w:rsidRDefault="00A62337" w:rsidP="00A62337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Hand gloves</w:t>
      </w:r>
    </w:p>
    <w:p w14:paraId="42DA8273" w14:textId="77777777" w:rsidR="00A62337" w:rsidRPr="00F71A90" w:rsidRDefault="00A62337" w:rsidP="00A62337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b/>
        </w:rPr>
      </w:pPr>
      <w:r w:rsidRPr="00F71A90">
        <w:rPr>
          <w:rFonts w:cstheme="minorHAnsi"/>
        </w:rPr>
        <w:t>Nose Mask</w:t>
      </w:r>
    </w:p>
    <w:p w14:paraId="7AFB6153" w14:textId="77777777" w:rsidR="00A62337" w:rsidRDefault="00A62337" w:rsidP="00A62337">
      <w:pPr>
        <w:pStyle w:val="ListParagraph"/>
        <w:spacing w:after="200" w:line="276" w:lineRule="auto"/>
        <w:ind w:left="1170"/>
      </w:pPr>
    </w:p>
    <w:p w14:paraId="18D19681" w14:textId="77777777" w:rsidR="00A62337" w:rsidRPr="009C1E34" w:rsidRDefault="00A62337" w:rsidP="00A6233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3B879553" w14:textId="4EF4AE3B" w:rsidR="00A62337" w:rsidRDefault="00A62337" w:rsidP="00A62337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>
        <w:rPr>
          <w:rFonts w:cs="Times New Roman"/>
        </w:rPr>
        <w:t>In House</w:t>
      </w:r>
    </w:p>
    <w:p w14:paraId="5B786F69" w14:textId="77777777" w:rsidR="00A62337" w:rsidRPr="0083078F" w:rsidRDefault="00A62337" w:rsidP="00A6233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62337" w:rsidRPr="0045446C" w14:paraId="0D0E3E87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3656FC51" w14:textId="77777777" w:rsidR="00A62337" w:rsidRPr="0045446C" w:rsidRDefault="00A62337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21A7BDA" w14:textId="77777777" w:rsidR="00A62337" w:rsidRPr="0045446C" w:rsidRDefault="00A62337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A62337" w:rsidRPr="0045446C" w14:paraId="4D42243D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76817CD5" w14:textId="77777777" w:rsidR="00A62337" w:rsidRPr="0045446C" w:rsidRDefault="00A62337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09EF5A2" w14:textId="77777777" w:rsidR="00A62337" w:rsidRPr="0045446C" w:rsidRDefault="00A62337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7D751092" w14:textId="77777777" w:rsidR="00A62337" w:rsidRDefault="00A62337" w:rsidP="00A62337">
      <w:pPr>
        <w:spacing w:line="360" w:lineRule="auto"/>
        <w:rPr>
          <w:rFonts w:ascii="Calibri" w:hAnsi="Calibri" w:cs="Calibri"/>
          <w:b/>
        </w:rPr>
      </w:pPr>
    </w:p>
    <w:p w14:paraId="0F09BE22" w14:textId="77777777" w:rsidR="00A62337" w:rsidRDefault="00A62337" w:rsidP="00A62337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62337" w:rsidRPr="00A65EC1" w14:paraId="577C6E94" w14:textId="77777777" w:rsidTr="003D5137">
        <w:tc>
          <w:tcPr>
            <w:tcW w:w="2610" w:type="dxa"/>
            <w:shd w:val="clear" w:color="auto" w:fill="auto"/>
          </w:tcPr>
          <w:p w14:paraId="03CFD308" w14:textId="77777777" w:rsidR="00A62337" w:rsidRPr="00D578E5" w:rsidRDefault="00A6233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6DF819E" w14:textId="77777777" w:rsidR="00A62337" w:rsidRPr="00D578E5" w:rsidRDefault="00A6233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A62337" w:rsidRPr="00A65EC1" w14:paraId="7B5514C5" w14:textId="77777777" w:rsidTr="003D5137">
        <w:tc>
          <w:tcPr>
            <w:tcW w:w="2610" w:type="dxa"/>
            <w:shd w:val="clear" w:color="auto" w:fill="auto"/>
          </w:tcPr>
          <w:p w14:paraId="5BAAF7FC" w14:textId="77777777" w:rsidR="00A62337" w:rsidRPr="00D578E5" w:rsidRDefault="00A6233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8F85EAE" w14:textId="77777777" w:rsidR="00A62337" w:rsidRPr="00D578E5" w:rsidRDefault="00A6233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0A0AC86C" w14:textId="77777777" w:rsidR="00A62337" w:rsidRDefault="00A62337" w:rsidP="00A62337">
      <w:pPr>
        <w:spacing w:line="360" w:lineRule="auto"/>
        <w:rPr>
          <w:rFonts w:ascii="Calibri" w:hAnsi="Calibri" w:cs="Calibri"/>
          <w:b/>
        </w:rPr>
      </w:pPr>
    </w:p>
    <w:p w14:paraId="5AB79EA4" w14:textId="77777777" w:rsidR="00A62337" w:rsidRDefault="00A62337" w:rsidP="00A62337">
      <w:pPr>
        <w:spacing w:line="360" w:lineRule="auto"/>
        <w:rPr>
          <w:rFonts w:ascii="Calibri" w:hAnsi="Calibri" w:cs="Calibri"/>
          <w:b/>
        </w:rPr>
      </w:pPr>
    </w:p>
    <w:p w14:paraId="514DD763" w14:textId="77777777" w:rsidR="00A62337" w:rsidRDefault="00A62337" w:rsidP="00A62337">
      <w:pPr>
        <w:spacing w:line="360" w:lineRule="auto"/>
        <w:rPr>
          <w:rFonts w:ascii="Calibri" w:hAnsi="Calibri" w:cs="Calibri"/>
          <w:b/>
        </w:rPr>
      </w:pPr>
    </w:p>
    <w:p w14:paraId="324CDAB1" w14:textId="77777777" w:rsidR="00A62337" w:rsidRDefault="00A62337" w:rsidP="00A62337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A62337" w:rsidRPr="00A65EC1" w14:paraId="6C4F571B" w14:textId="77777777" w:rsidTr="003D5137">
        <w:tc>
          <w:tcPr>
            <w:tcW w:w="1276" w:type="dxa"/>
            <w:shd w:val="clear" w:color="auto" w:fill="auto"/>
          </w:tcPr>
          <w:p w14:paraId="496E7717" w14:textId="77777777" w:rsidR="00A62337" w:rsidRDefault="00A6233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DDB8F70" w14:textId="77777777" w:rsidR="00A62337" w:rsidRDefault="00A6233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5B1A8C9C" w14:textId="77777777" w:rsidR="00A62337" w:rsidRDefault="00A6233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24911D1B" w14:textId="77777777" w:rsidR="00A62337" w:rsidRDefault="00A6233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E1665E1" w14:textId="77777777" w:rsidR="00A62337" w:rsidRDefault="00A6233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A62337" w:rsidRPr="00A65EC1" w14:paraId="339A0BF5" w14:textId="77777777" w:rsidTr="003D5137">
        <w:tc>
          <w:tcPr>
            <w:tcW w:w="1276" w:type="dxa"/>
            <w:shd w:val="clear" w:color="auto" w:fill="auto"/>
          </w:tcPr>
          <w:p w14:paraId="3ACD9614" w14:textId="77777777" w:rsidR="00A62337" w:rsidRDefault="00A6233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C034D10" w14:textId="77777777" w:rsidR="00A62337" w:rsidRDefault="00A6233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25B049D0" w14:textId="77777777" w:rsidR="00A62337" w:rsidRDefault="00A6233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770C72B9" w14:textId="20D584F5" w:rsidR="00A62337" w:rsidRDefault="00DE409F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update</w:t>
            </w:r>
          </w:p>
        </w:tc>
      </w:tr>
      <w:tr w:rsidR="00A62337" w:rsidRPr="00A65EC1" w14:paraId="18A062F8" w14:textId="77777777" w:rsidTr="003D5137">
        <w:tc>
          <w:tcPr>
            <w:tcW w:w="1276" w:type="dxa"/>
            <w:shd w:val="clear" w:color="auto" w:fill="auto"/>
          </w:tcPr>
          <w:p w14:paraId="37C98D72" w14:textId="77777777" w:rsidR="00A62337" w:rsidRDefault="00A6233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4A442747" w14:textId="77777777" w:rsidR="00A62337" w:rsidRDefault="00A6233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33A3B8F8" w14:textId="77777777" w:rsidR="00A62337" w:rsidRDefault="00A6233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2AFBC455" w14:textId="77777777" w:rsidR="00A62337" w:rsidRDefault="00A62337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3A5CEA09" w14:textId="77777777" w:rsidR="00A62337" w:rsidRDefault="00A62337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  <w:p w14:paraId="17A7BA3D" w14:textId="2257F0B5" w:rsidR="00DE409F" w:rsidRDefault="00DE409F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update</w:t>
            </w:r>
          </w:p>
        </w:tc>
      </w:tr>
    </w:tbl>
    <w:p w14:paraId="5C018F65" w14:textId="77777777" w:rsidR="00A62337" w:rsidRPr="0083078F" w:rsidRDefault="00A62337" w:rsidP="00A62337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42E70496" w14:textId="77777777" w:rsidR="00A62337" w:rsidRDefault="00A62337" w:rsidP="00A62337"/>
    <w:p w14:paraId="33A7C1BD" w14:textId="77777777" w:rsidR="00A62337" w:rsidRDefault="00A62337" w:rsidP="00A62337"/>
    <w:p w14:paraId="45C041EE" w14:textId="77777777" w:rsidR="00A62337" w:rsidRDefault="00A62337" w:rsidP="00A62337"/>
    <w:p w14:paraId="7BAE323B" w14:textId="77777777" w:rsidR="00A62337" w:rsidRDefault="00A62337" w:rsidP="00A62337"/>
    <w:p w14:paraId="64C9FB6A" w14:textId="77777777" w:rsidR="00A62337" w:rsidRDefault="00A62337" w:rsidP="00A62337"/>
    <w:p w14:paraId="33BF069F" w14:textId="77777777" w:rsidR="00A62337" w:rsidRDefault="00A62337" w:rsidP="00A62337"/>
    <w:p w14:paraId="426DD7EE" w14:textId="77777777" w:rsidR="00A62337" w:rsidRDefault="00A62337" w:rsidP="00A62337"/>
    <w:p w14:paraId="39448C26" w14:textId="77777777" w:rsidR="002C70FE" w:rsidRDefault="002C70FE"/>
    <w:sectPr w:rsidR="002C70FE" w:rsidSect="00A623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0B5C0" w14:textId="77777777" w:rsidR="00E41E3A" w:rsidRDefault="00E41E3A" w:rsidP="00A62337">
      <w:pPr>
        <w:spacing w:after="0" w:line="240" w:lineRule="auto"/>
      </w:pPr>
      <w:r>
        <w:separator/>
      </w:r>
    </w:p>
  </w:endnote>
  <w:endnote w:type="continuationSeparator" w:id="0">
    <w:p w14:paraId="48040D18" w14:textId="77777777" w:rsidR="00E41E3A" w:rsidRDefault="00E41E3A" w:rsidP="00A62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4CEFC" w14:textId="77777777" w:rsidR="00E41E3A" w:rsidRDefault="00E41E3A" w:rsidP="00A62337">
      <w:pPr>
        <w:spacing w:after="0" w:line="240" w:lineRule="auto"/>
      </w:pPr>
      <w:r>
        <w:separator/>
      </w:r>
    </w:p>
  </w:footnote>
  <w:footnote w:type="continuationSeparator" w:id="0">
    <w:p w14:paraId="2769ADDD" w14:textId="77777777" w:rsidR="00E41E3A" w:rsidRDefault="00E41E3A" w:rsidP="00A62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26625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2B03D2CB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0C357BA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5E94B48" wp14:editId="01F9CC7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AD6545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B6E8C2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62625911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4CBA7DAD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9743E13" w14:textId="72C10450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A62337">
            <w:rPr>
              <w:rFonts w:ascii="Calibri" w:eastAsia="Calibri" w:hAnsi="Calibri"/>
              <w:b/>
              <w:sz w:val="28"/>
              <w:szCs w:val="28"/>
            </w:rPr>
            <w:t xml:space="preserve"> Cleaning and Sanitizing </w:t>
          </w:r>
          <w:r>
            <w:rPr>
              <w:rFonts w:ascii="Calibri" w:eastAsia="Calibri" w:hAnsi="Calibri"/>
              <w:b/>
              <w:sz w:val="28"/>
              <w:szCs w:val="28"/>
            </w:rPr>
            <w:t>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Production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Area</w:t>
          </w:r>
        </w:p>
      </w:tc>
      <w:tc>
        <w:tcPr>
          <w:tcW w:w="1858" w:type="dxa"/>
          <w:vMerge/>
          <w:shd w:val="clear" w:color="auto" w:fill="auto"/>
        </w:tcPr>
        <w:p w14:paraId="6B7E2BC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BFA4911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71FFD10A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E03741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589F2D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8371E5D" w14:textId="643BAAE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1</w:t>
          </w:r>
          <w:r w:rsidR="00A62337">
            <w:rPr>
              <w:rFonts w:ascii="Calibri" w:eastAsia="Calibri" w:hAnsi="Calibri"/>
            </w:rPr>
            <w:t>4</w:t>
          </w:r>
        </w:p>
      </w:tc>
      <w:tc>
        <w:tcPr>
          <w:tcW w:w="1679" w:type="dxa"/>
          <w:shd w:val="clear" w:color="auto" w:fill="auto"/>
          <w:vAlign w:val="bottom"/>
        </w:tcPr>
        <w:p w14:paraId="7594CF5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8E2483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6100689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BD1E32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E03F7B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1942987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AE10D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6CB733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7CC4C90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7FD76B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640C3D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DA4B13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230779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086863E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AA3BDF6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3A1EF0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65BBAA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814941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8817CF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03489D9D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6BB62F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5DD0FE2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5B2857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CB61C2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11624DA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3D34324" w14:textId="77777777" w:rsidR="00000000" w:rsidRPr="00565BDB" w:rsidRDefault="00000000">
    <w:pPr>
      <w:pStyle w:val="Header"/>
    </w:pPr>
    <w:r>
      <w:rPr>
        <w:noProof/>
      </w:rPr>
      <w:pict w14:anchorId="0B019A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03641D2"/>
    <w:multiLevelType w:val="hybridMultilevel"/>
    <w:tmpl w:val="4BFA0630"/>
    <w:lvl w:ilvl="0" w:tplc="75F6C398">
      <w:start w:val="2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562AEA"/>
    <w:multiLevelType w:val="hybridMultilevel"/>
    <w:tmpl w:val="38EC3B0A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22301"/>
    <w:multiLevelType w:val="hybridMultilevel"/>
    <w:tmpl w:val="CE2619EE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690544A6"/>
    <w:multiLevelType w:val="hybridMultilevel"/>
    <w:tmpl w:val="12F2304A"/>
    <w:lvl w:ilvl="0" w:tplc="44FCC9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17495"/>
    <w:multiLevelType w:val="hybridMultilevel"/>
    <w:tmpl w:val="CCE627D0"/>
    <w:lvl w:ilvl="0" w:tplc="29C866E0">
      <w:numFmt w:val="bullet"/>
      <w:lvlText w:val="-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704206986">
    <w:abstractNumId w:val="8"/>
  </w:num>
  <w:num w:numId="5" w16cid:durableId="469523045">
    <w:abstractNumId w:val="7"/>
  </w:num>
  <w:num w:numId="6" w16cid:durableId="1614481929">
    <w:abstractNumId w:val="6"/>
  </w:num>
  <w:num w:numId="7" w16cid:durableId="364839684">
    <w:abstractNumId w:val="5"/>
  </w:num>
  <w:num w:numId="8" w16cid:durableId="1470779951">
    <w:abstractNumId w:val="4"/>
  </w:num>
  <w:num w:numId="9" w16cid:durableId="895510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37"/>
    <w:rsid w:val="002C70FE"/>
    <w:rsid w:val="00683FD3"/>
    <w:rsid w:val="00867E63"/>
    <w:rsid w:val="00921803"/>
    <w:rsid w:val="009A19E1"/>
    <w:rsid w:val="00A62337"/>
    <w:rsid w:val="00C03810"/>
    <w:rsid w:val="00CA0105"/>
    <w:rsid w:val="00DE409F"/>
    <w:rsid w:val="00E4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36A9E"/>
  <w15:chartTrackingRefBased/>
  <w15:docId w15:val="{1213CCC4-F9E4-40A8-893E-ADC80812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37"/>
  </w:style>
  <w:style w:type="paragraph" w:styleId="Heading1">
    <w:name w:val="heading 1"/>
    <w:basedOn w:val="Normal"/>
    <w:next w:val="Normal"/>
    <w:link w:val="Heading1Char"/>
    <w:uiPriority w:val="9"/>
    <w:qFormat/>
    <w:rsid w:val="00A6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2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62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62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62337"/>
  </w:style>
  <w:style w:type="paragraph" w:styleId="BodyTextIndent2">
    <w:name w:val="Body Text Indent 2"/>
    <w:basedOn w:val="Normal"/>
    <w:link w:val="BodyTextIndent2Char"/>
    <w:rsid w:val="00A6233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6233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2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2024-07-18T08:40:00Z</dcterms:created>
  <dcterms:modified xsi:type="dcterms:W3CDTF">2024-07-18T08:47:00Z</dcterms:modified>
</cp:coreProperties>
</file>