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5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6A4DD4" w:rsidRPr="00796DA5" w:rsidTr="006A4DD4">
        <w:trPr>
          <w:cantSplit/>
          <w:trHeight w:val="226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Povidone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K-30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6A4DD4" w:rsidRPr="00796DA5" w:rsidTr="006A4DD4">
        <w:trPr>
          <w:cantSplit/>
          <w:trHeight w:val="104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6A4DD4" w:rsidRPr="00796DA5" w:rsidTr="006A4DD4">
        <w:trPr>
          <w:cantSplit/>
          <w:trHeight w:val="104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6A4DD4" w:rsidRPr="00796DA5" w:rsidTr="006A4DD4">
        <w:trPr>
          <w:cantSplit/>
          <w:trHeight w:val="104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6A4DD4" w:rsidRPr="00796DA5" w:rsidTr="006A4DD4">
        <w:trPr>
          <w:cantSplit/>
          <w:trHeight w:val="104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RMA010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6A4DD4" w:rsidRPr="00796DA5" w:rsidTr="006A4DD4">
        <w:trPr>
          <w:cantSplit/>
          <w:trHeight w:val="47"/>
        </w:trPr>
        <w:tc>
          <w:tcPr>
            <w:tcW w:w="4460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6A4DD4" w:rsidRPr="00796DA5" w:rsidRDefault="006A4DD4" w:rsidP="006A4DD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CE0F2C" w:rsidRDefault="00CE0F2C" w:rsidP="00CE0F2C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-74"/>
        <w:tblW w:w="10832" w:type="dxa"/>
        <w:tblLook w:val="04A0" w:firstRow="1" w:lastRow="0" w:firstColumn="1" w:lastColumn="0" w:noHBand="0" w:noVBand="1"/>
      </w:tblPr>
      <w:tblGrid>
        <w:gridCol w:w="738"/>
        <w:gridCol w:w="2781"/>
        <w:gridCol w:w="4843"/>
        <w:gridCol w:w="2470"/>
      </w:tblGrid>
      <w:tr w:rsidR="006A4DD4" w:rsidRPr="00977196" w:rsidTr="006A4DD4">
        <w:tc>
          <w:tcPr>
            <w:tcW w:w="738" w:type="dxa"/>
          </w:tcPr>
          <w:p w:rsidR="006A4DD4" w:rsidRPr="002A6009" w:rsidRDefault="006A4DD4" w:rsidP="006A4DD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S/</w:t>
            </w:r>
            <w:r w:rsidRPr="002A6009">
              <w:rPr>
                <w:rFonts w:asciiTheme="minorHAnsi" w:hAnsiTheme="minorHAnsi"/>
                <w:b/>
                <w:sz w:val="20"/>
                <w:szCs w:val="20"/>
              </w:rPr>
              <w:t xml:space="preserve"> No:</w:t>
            </w:r>
          </w:p>
        </w:tc>
        <w:tc>
          <w:tcPr>
            <w:tcW w:w="2781" w:type="dxa"/>
          </w:tcPr>
          <w:p w:rsidR="006A4DD4" w:rsidRPr="002A6009" w:rsidRDefault="006A4DD4" w:rsidP="006A4DD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Test</w:t>
            </w:r>
          </w:p>
        </w:tc>
        <w:tc>
          <w:tcPr>
            <w:tcW w:w="4843" w:type="dxa"/>
          </w:tcPr>
          <w:p w:rsidR="006A4DD4" w:rsidRPr="002A6009" w:rsidRDefault="006A4DD4" w:rsidP="006A4DD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Specification</w:t>
            </w:r>
          </w:p>
        </w:tc>
        <w:tc>
          <w:tcPr>
            <w:tcW w:w="2470" w:type="dxa"/>
          </w:tcPr>
          <w:p w:rsidR="006A4DD4" w:rsidRPr="002A6009" w:rsidRDefault="006A4DD4" w:rsidP="006A4DD4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 xml:space="preserve"> Result</w:t>
            </w: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2781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843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White yellowish-white hygroscopic powder or flakes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rPr>
          <w:trHeight w:val="135"/>
        </w:trPr>
        <w:tc>
          <w:tcPr>
            <w:tcW w:w="738" w:type="dxa"/>
            <w:tcBorders>
              <w:bottom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843" w:type="dxa"/>
            <w:tcBorders>
              <w:bottom w:val="single" w:sz="4" w:space="0" w:color="auto"/>
            </w:tcBorders>
          </w:tcPr>
          <w:p w:rsidR="006A4DD4" w:rsidRPr="00977196" w:rsidRDefault="006A4DD4" w:rsidP="006A4DD4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Freely soluble in water, in ethanol, in methanol, very slightly soluble in acetone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rPr>
          <w:trHeight w:val="322"/>
        </w:trPr>
        <w:tc>
          <w:tcPr>
            <w:tcW w:w="738" w:type="dxa"/>
            <w:tcBorders>
              <w:top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2781" w:type="dxa"/>
            <w:tcBorders>
              <w:top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843" w:type="dxa"/>
            <w:tcBorders>
              <w:top w:val="single" w:sz="4" w:space="0" w:color="auto"/>
            </w:tcBorders>
          </w:tcPr>
          <w:p w:rsidR="006A4DD4" w:rsidRDefault="006A4DD4" w:rsidP="006A4DD4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 red </w:t>
            </w:r>
            <w:proofErr w:type="spellStart"/>
            <w:r>
              <w:rPr>
                <w:rFonts w:asciiTheme="minorHAnsi" w:hAnsiTheme="minorHAnsi"/>
              </w:rPr>
              <w:t>colour</w:t>
            </w:r>
            <w:proofErr w:type="spellEnd"/>
            <w:r>
              <w:rPr>
                <w:rFonts w:asciiTheme="minorHAnsi" w:hAnsiTheme="minorHAnsi"/>
              </w:rPr>
              <w:t xml:space="preserve"> is produced with 0.05M I</w:t>
            </w:r>
            <w:r w:rsidRPr="00C056CF">
              <w:rPr>
                <w:rFonts w:asciiTheme="minorHAnsi" w:hAnsiTheme="minorHAnsi"/>
                <w:vertAlign w:val="subscript"/>
              </w:rPr>
              <w:t>2</w:t>
            </w:r>
            <w:r>
              <w:rPr>
                <w:rFonts w:asciiTheme="minorHAnsi" w:hAnsiTheme="minorHAnsi"/>
                <w:vertAlign w:val="subscript"/>
              </w:rPr>
              <w:t xml:space="preserve"> </w:t>
            </w:r>
            <w:r>
              <w:rPr>
                <w:rFonts w:asciiTheme="minorHAnsi" w:hAnsiTheme="minorHAnsi"/>
              </w:rPr>
              <w:t>solution</w:t>
            </w:r>
          </w:p>
          <w:p w:rsidR="006A4DD4" w:rsidRPr="00B02E09" w:rsidRDefault="006A4DD4" w:rsidP="006A4DD4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 substance dissolves in water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2781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843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solution is clear and not more </w:t>
            </w:r>
            <w:proofErr w:type="spellStart"/>
            <w:r>
              <w:rPr>
                <w:rFonts w:asciiTheme="minorHAnsi" w:hAnsiTheme="minorHAnsi"/>
              </w:rPr>
              <w:t>coloured</w:t>
            </w:r>
            <w:proofErr w:type="spellEnd"/>
            <w:r>
              <w:rPr>
                <w:rFonts w:asciiTheme="minorHAnsi" w:hAnsiTheme="minorHAnsi"/>
              </w:rPr>
              <w:t xml:space="preserve"> than reference solution 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rPr>
          <w:trHeight w:val="240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  <w:tcBorders>
              <w:top w:val="single" w:sz="4" w:space="0" w:color="auto"/>
              <w:bottom w:val="single" w:sz="4" w:space="0" w:color="auto"/>
            </w:tcBorders>
          </w:tcPr>
          <w:p w:rsidR="006A4DD4" w:rsidRPr="0068079B" w:rsidRDefault="006A4DD4" w:rsidP="006A4DD4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843" w:type="dxa"/>
            <w:tcBorders>
              <w:top w:val="single" w:sz="4" w:space="0" w:color="auto"/>
              <w:bottom w:val="single" w:sz="4" w:space="0" w:color="auto"/>
            </w:tcBorders>
          </w:tcPr>
          <w:p w:rsidR="006A4DD4" w:rsidRPr="0068079B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comply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Cs/>
              </w:rPr>
              <w:t>Total impurities</w:t>
            </w:r>
          </w:p>
        </w:tc>
        <w:tc>
          <w:tcPr>
            <w:tcW w:w="4843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comply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68079B" w:rsidRDefault="006A4DD4" w:rsidP="006A4DD4">
            <w:pPr>
              <w:pStyle w:val="Head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Iron (Heavy Metal)</w:t>
            </w:r>
          </w:p>
        </w:tc>
        <w:tc>
          <w:tcPr>
            <w:tcW w:w="4843" w:type="dxa"/>
          </w:tcPr>
          <w:p w:rsidR="006A4DD4" w:rsidRPr="0068079B" w:rsidRDefault="006A4DD4" w:rsidP="006A4DD4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</w:rPr>
              <w:t>≤</w:t>
            </w:r>
            <w:r>
              <w:rPr>
                <w:rFonts w:asciiTheme="minorHAnsi" w:hAnsiTheme="minorHAnsi"/>
              </w:rPr>
              <w:t xml:space="preserve"> 10ppm </w:t>
            </w:r>
            <w:proofErr w:type="spellStart"/>
            <w:r>
              <w:rPr>
                <w:rFonts w:asciiTheme="minorHAnsi" w:hAnsiTheme="minorHAnsi"/>
              </w:rPr>
              <w:t>pb</w:t>
            </w:r>
            <w:proofErr w:type="spellEnd"/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68079B" w:rsidRDefault="006A4DD4" w:rsidP="006A4DD4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Residue on ignition </w:t>
            </w:r>
          </w:p>
        </w:tc>
        <w:tc>
          <w:tcPr>
            <w:tcW w:w="4843" w:type="dxa"/>
          </w:tcPr>
          <w:p w:rsidR="006A4DD4" w:rsidRPr="0068079B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</w:rPr>
              <w:t>≤ 0.1%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68079B" w:rsidRDefault="006A4DD4" w:rsidP="006A4DD4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Loss on drying</w:t>
            </w:r>
          </w:p>
        </w:tc>
        <w:tc>
          <w:tcPr>
            <w:tcW w:w="4843" w:type="dxa"/>
          </w:tcPr>
          <w:p w:rsidR="006A4DD4" w:rsidRPr="0068079B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5%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</w:t>
            </w:r>
            <w:r>
              <w:rPr>
                <w:rFonts w:asciiTheme="minorHAnsi" w:hAnsiTheme="minorHAnsi"/>
              </w:rPr>
              <w:t>0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68079B" w:rsidRDefault="006A4DD4" w:rsidP="006A4DD4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>Sulphated Ash</w:t>
            </w:r>
          </w:p>
        </w:tc>
        <w:tc>
          <w:tcPr>
            <w:tcW w:w="4843" w:type="dxa"/>
          </w:tcPr>
          <w:p w:rsidR="006A4DD4" w:rsidRPr="0068079B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1%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Pr="0068079B" w:rsidRDefault="006A4DD4" w:rsidP="006A4DD4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843" w:type="dxa"/>
          </w:tcPr>
          <w:p w:rsidR="006A4DD4" w:rsidRPr="0068079B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5.5 – 8.5/1.215 -1.275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81" w:type="dxa"/>
          </w:tcPr>
          <w:p w:rsidR="006A4DD4" w:rsidRDefault="006A4DD4" w:rsidP="006A4DD4">
            <w:pPr>
              <w:pStyle w:val="NoSpacing"/>
            </w:pPr>
            <w:r>
              <w:t>Total Microbial count</w:t>
            </w:r>
          </w:p>
          <w:p w:rsidR="006A4DD4" w:rsidRDefault="006A4DD4" w:rsidP="006A4DD4">
            <w:pPr>
              <w:pStyle w:val="NoSpacing"/>
            </w:pPr>
            <w:r>
              <w:t>Total Yeast &amp; Moulds Count</w:t>
            </w:r>
          </w:p>
          <w:p w:rsidR="006A4DD4" w:rsidRDefault="006A4DD4" w:rsidP="006A4DD4">
            <w:pPr>
              <w:pStyle w:val="NoSpacing"/>
            </w:pPr>
            <w:r>
              <w:t xml:space="preserve">Pathogens </w:t>
            </w:r>
          </w:p>
        </w:tc>
        <w:tc>
          <w:tcPr>
            <w:tcW w:w="4843" w:type="dxa"/>
          </w:tcPr>
          <w:p w:rsidR="006A4DD4" w:rsidRDefault="006A4DD4" w:rsidP="006A4DD4">
            <w:pPr>
              <w:pStyle w:val="NoSpacing"/>
            </w:pPr>
            <w:r>
              <w:t>≤10CFU/ml</w:t>
            </w:r>
          </w:p>
          <w:p w:rsidR="006A4DD4" w:rsidRDefault="006A4DD4" w:rsidP="006A4DD4">
            <w:pPr>
              <w:pStyle w:val="NoSpacing"/>
            </w:pPr>
            <w:r>
              <w:t>≤10CFU/ml</w:t>
            </w:r>
          </w:p>
          <w:p w:rsidR="006A4DD4" w:rsidRDefault="006A4DD4" w:rsidP="006A4DD4">
            <w:pPr>
              <w:pStyle w:val="NoSpacing"/>
            </w:pPr>
            <w:r>
              <w:t>Must be Absent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  <w:tr w:rsidR="006A4DD4" w:rsidRPr="00977196" w:rsidTr="006A4DD4">
        <w:tc>
          <w:tcPr>
            <w:tcW w:w="738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13.</w:t>
            </w:r>
          </w:p>
        </w:tc>
        <w:tc>
          <w:tcPr>
            <w:tcW w:w="2781" w:type="dxa"/>
          </w:tcPr>
          <w:p w:rsidR="006A4DD4" w:rsidRDefault="006A4DD4" w:rsidP="006A4DD4">
            <w:pPr>
              <w:pStyle w:val="NoSpacing"/>
            </w:pPr>
            <w:r>
              <w:t>Bacteria Endotoxin</w:t>
            </w:r>
          </w:p>
        </w:tc>
        <w:tc>
          <w:tcPr>
            <w:tcW w:w="4843" w:type="dxa"/>
          </w:tcPr>
          <w:p w:rsidR="006A4DD4" w:rsidRDefault="006A4DD4" w:rsidP="006A4DD4">
            <w:pPr>
              <w:pStyle w:val="NoSpacing"/>
            </w:pPr>
            <w:r>
              <w:t xml:space="preserve">≤1.15 </w:t>
            </w:r>
            <w:r w:rsidRPr="00075965">
              <w:rPr>
                <w:vertAlign w:val="superscript"/>
              </w:rPr>
              <w:t>o</w:t>
            </w:r>
            <w:r>
              <w:t>C ( Rabbit Test)</w:t>
            </w:r>
          </w:p>
          <w:p w:rsidR="006A4DD4" w:rsidRDefault="006A4DD4" w:rsidP="006A4DD4">
            <w:pPr>
              <w:pStyle w:val="NoSpacing"/>
            </w:pPr>
            <w:r>
              <w:t>≤0.25EU/ml (LAL Test)</w:t>
            </w:r>
          </w:p>
        </w:tc>
        <w:tc>
          <w:tcPr>
            <w:tcW w:w="2470" w:type="dxa"/>
          </w:tcPr>
          <w:p w:rsidR="006A4DD4" w:rsidRPr="00977196" w:rsidRDefault="006A4DD4" w:rsidP="006A4DD4">
            <w:pPr>
              <w:rPr>
                <w:rFonts w:asciiTheme="minorHAnsi" w:hAnsiTheme="minorHAnsi"/>
              </w:rPr>
            </w:pPr>
          </w:p>
        </w:tc>
      </w:tr>
    </w:tbl>
    <w:p w:rsidR="00E2449F" w:rsidRPr="00977196" w:rsidRDefault="00E2449F" w:rsidP="00CE0F2C">
      <w:pPr>
        <w:rPr>
          <w:rFonts w:asciiTheme="minorHAnsi" w:hAnsiTheme="minorHAnsi"/>
          <w:sz w:val="22"/>
          <w:szCs w:val="22"/>
        </w:rPr>
      </w:pPr>
    </w:p>
    <w:p w:rsidR="003F25D2" w:rsidRPr="00977196" w:rsidRDefault="00C05A8C" w:rsidP="00CE0F2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8pt;margin-top:11.0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6A4DD4" w:rsidRPr="007B18D0" w:rsidRDefault="006A4DD4" w:rsidP="006A4DD4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6A4DD4" w:rsidRPr="007B18D0" w:rsidRDefault="006A4DD4" w:rsidP="006A4DD4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6A4DD4" w:rsidRPr="007B18D0" w:rsidRDefault="006A4DD4" w:rsidP="006A4DD4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CE0F2C" w:rsidRPr="00977196" w:rsidRDefault="00CE0F2C" w:rsidP="00CE0F2C">
      <w:pPr>
        <w:rPr>
          <w:rFonts w:asciiTheme="minorHAnsi" w:hAnsiTheme="minorHAnsi"/>
          <w:sz w:val="22"/>
          <w:szCs w:val="22"/>
        </w:rPr>
      </w:pPr>
    </w:p>
    <w:p w:rsidR="00EA749A" w:rsidRPr="00977196" w:rsidRDefault="00EA749A">
      <w:pPr>
        <w:rPr>
          <w:rFonts w:asciiTheme="minorHAnsi" w:hAnsiTheme="minorHAnsi"/>
          <w:sz w:val="22"/>
          <w:szCs w:val="22"/>
        </w:rPr>
      </w:pPr>
    </w:p>
    <w:sectPr w:rsidR="00EA749A" w:rsidRPr="00977196" w:rsidSect="007E43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A8C" w:rsidRDefault="00C05A8C" w:rsidP="006A4DD4">
      <w:r>
        <w:separator/>
      </w:r>
    </w:p>
  </w:endnote>
  <w:endnote w:type="continuationSeparator" w:id="0">
    <w:p w:rsidR="00C05A8C" w:rsidRDefault="00C05A8C" w:rsidP="006A4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2E" w:rsidRDefault="002B53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2E" w:rsidRDefault="002B532E" w:rsidP="002B532E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31"/>
      <w:gridCol w:w="2736"/>
      <w:gridCol w:w="3002"/>
      <w:gridCol w:w="3151"/>
    </w:tblGrid>
    <w:tr w:rsidR="002B532E" w:rsidTr="002B532E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Analyst(chemist):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Analyst(Microbiologist):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ind w:left="-19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Reviewed By: QCH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Approved By:  QAM</w:t>
          </w:r>
        </w:p>
      </w:tc>
    </w:tr>
    <w:tr w:rsidR="002B532E" w:rsidTr="002B532E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</w:tr>
    <w:tr w:rsidR="002B532E" w:rsidTr="002B532E">
      <w:trPr>
        <w:trHeight w:val="148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B532E" w:rsidRDefault="002B532E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</w:tr>
  </w:tbl>
  <w:p w:rsidR="002B532E" w:rsidRDefault="002B532E" w:rsidP="002B532E">
    <w:pPr>
      <w:pStyle w:val="Footer"/>
    </w:pPr>
  </w:p>
  <w:p w:rsidR="006A4DD4" w:rsidRPr="002B532E" w:rsidRDefault="006A4DD4" w:rsidP="002B532E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2E" w:rsidRDefault="002B53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A8C" w:rsidRDefault="00C05A8C" w:rsidP="006A4DD4">
      <w:r>
        <w:separator/>
      </w:r>
    </w:p>
  </w:footnote>
  <w:footnote w:type="continuationSeparator" w:id="0">
    <w:p w:rsidR="00C05A8C" w:rsidRDefault="00C05A8C" w:rsidP="006A4D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2E" w:rsidRDefault="002B53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6A4DD4" w:rsidRPr="00796DA5" w:rsidTr="00D90988">
      <w:trPr>
        <w:cantSplit/>
        <w:trHeight w:val="1253"/>
      </w:trPr>
      <w:tc>
        <w:tcPr>
          <w:tcW w:w="1746" w:type="dxa"/>
          <w:vAlign w:val="center"/>
        </w:tcPr>
        <w:p w:rsidR="006A4DD4" w:rsidRPr="00796DA5" w:rsidRDefault="006A4DD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6A4DD4" w:rsidRPr="00796DA5" w:rsidRDefault="006A4DD4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CC4F725" wp14:editId="3B4A28D3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6A4DD4" w:rsidRPr="00796DA5" w:rsidRDefault="006A4DD4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6A4DD4" w:rsidRPr="00796DA5" w:rsidRDefault="006A4DD4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6A4DD4" w:rsidRPr="00796DA5" w:rsidRDefault="006A4DD4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BML/QA/STP/RMA/010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6A4DD4" w:rsidRDefault="006A4D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2E" w:rsidRDefault="002B53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7007BC"/>
    <w:multiLevelType w:val="hybridMultilevel"/>
    <w:tmpl w:val="CA6A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0F2C"/>
    <w:rsid w:val="00160800"/>
    <w:rsid w:val="001755E5"/>
    <w:rsid w:val="00242D39"/>
    <w:rsid w:val="002A6009"/>
    <w:rsid w:val="002B532E"/>
    <w:rsid w:val="002C60B6"/>
    <w:rsid w:val="002E3C90"/>
    <w:rsid w:val="002E7FCB"/>
    <w:rsid w:val="00316BF5"/>
    <w:rsid w:val="00317989"/>
    <w:rsid w:val="00386251"/>
    <w:rsid w:val="00390B5F"/>
    <w:rsid w:val="003E6504"/>
    <w:rsid w:val="003F25D2"/>
    <w:rsid w:val="003F53D5"/>
    <w:rsid w:val="004D47A6"/>
    <w:rsid w:val="004E66DC"/>
    <w:rsid w:val="00506D84"/>
    <w:rsid w:val="0051031E"/>
    <w:rsid w:val="0052492E"/>
    <w:rsid w:val="00572099"/>
    <w:rsid w:val="005A55F6"/>
    <w:rsid w:val="005A74F3"/>
    <w:rsid w:val="005A7877"/>
    <w:rsid w:val="005C737E"/>
    <w:rsid w:val="0062009A"/>
    <w:rsid w:val="006252C0"/>
    <w:rsid w:val="006346EB"/>
    <w:rsid w:val="006934C4"/>
    <w:rsid w:val="00695008"/>
    <w:rsid w:val="006A4DD4"/>
    <w:rsid w:val="0074575A"/>
    <w:rsid w:val="007C1498"/>
    <w:rsid w:val="00865D50"/>
    <w:rsid w:val="00903970"/>
    <w:rsid w:val="00976492"/>
    <w:rsid w:val="00977196"/>
    <w:rsid w:val="00982CFC"/>
    <w:rsid w:val="009D183E"/>
    <w:rsid w:val="00AD4897"/>
    <w:rsid w:val="00B02E09"/>
    <w:rsid w:val="00B16972"/>
    <w:rsid w:val="00C056CF"/>
    <w:rsid w:val="00C05A8C"/>
    <w:rsid w:val="00C5675D"/>
    <w:rsid w:val="00C85A2D"/>
    <w:rsid w:val="00CE0F2C"/>
    <w:rsid w:val="00D652BA"/>
    <w:rsid w:val="00D65B9C"/>
    <w:rsid w:val="00DC14F3"/>
    <w:rsid w:val="00E23EA7"/>
    <w:rsid w:val="00E2449F"/>
    <w:rsid w:val="00E50927"/>
    <w:rsid w:val="00E85363"/>
    <w:rsid w:val="00E91B4D"/>
    <w:rsid w:val="00EA24FD"/>
    <w:rsid w:val="00EA749A"/>
    <w:rsid w:val="00F00ACA"/>
    <w:rsid w:val="00FB37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F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AC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0F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0F2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E0F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00AC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CA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5A74F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2E0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A4D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DD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29</cp:revision>
  <cp:lastPrinted>2024-04-25T10:15:00Z</cp:lastPrinted>
  <dcterms:created xsi:type="dcterms:W3CDTF">2019-09-02T12:32:00Z</dcterms:created>
  <dcterms:modified xsi:type="dcterms:W3CDTF">2190-01-07T08:03:00Z</dcterms:modified>
</cp:coreProperties>
</file>