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A8933D" w14:textId="005EC16E" w:rsidR="00DA03DC" w:rsidRPr="00AB4866" w:rsidRDefault="00DA03DC" w:rsidP="00975A2D">
      <w:pPr>
        <w:rPr>
          <w:rFonts w:asciiTheme="minorHAnsi" w:hAnsiTheme="minorHAnsi" w:cstheme="minorHAnsi"/>
          <w:b/>
          <w:sz w:val="22"/>
          <w:szCs w:val="22"/>
        </w:rPr>
      </w:pPr>
      <w:r w:rsidRPr="00AB4866">
        <w:rPr>
          <w:rFonts w:asciiTheme="minorHAnsi" w:hAnsiTheme="minorHAnsi" w:cstheme="minorHAnsi"/>
          <w:b/>
          <w:sz w:val="22"/>
          <w:szCs w:val="22"/>
        </w:rPr>
        <w:t xml:space="preserve"> </w:t>
      </w:r>
      <w:r w:rsidR="00975A2D" w:rsidRPr="00AB4866">
        <w:rPr>
          <w:rFonts w:asciiTheme="minorHAnsi" w:hAnsiTheme="minorHAnsi" w:cstheme="minorHAnsi"/>
          <w:b/>
          <w:sz w:val="22"/>
          <w:szCs w:val="22"/>
        </w:rPr>
        <w:t xml:space="preserve">  </w:t>
      </w:r>
      <w:r w:rsidRPr="00AB4866">
        <w:rPr>
          <w:rFonts w:asciiTheme="minorHAnsi" w:hAnsiTheme="minorHAnsi" w:cstheme="minorHAnsi"/>
          <w:b/>
          <w:sz w:val="22"/>
          <w:szCs w:val="22"/>
        </w:rPr>
        <w:t xml:space="preserve"> ANALYTICAL METHODS:</w:t>
      </w:r>
      <w:r w:rsidRPr="00AB4866">
        <w:rPr>
          <w:rFonts w:asciiTheme="minorHAnsi" w:hAnsiTheme="minorHAnsi" w:cstheme="minorHAnsi"/>
          <w:b/>
          <w:sz w:val="22"/>
          <w:szCs w:val="22"/>
        </w:rPr>
        <w:tab/>
      </w:r>
    </w:p>
    <w:tbl>
      <w:tblPr>
        <w:tblW w:w="9900" w:type="dxa"/>
        <w:tblInd w:w="19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810"/>
        <w:gridCol w:w="540"/>
        <w:gridCol w:w="90"/>
        <w:gridCol w:w="720"/>
        <w:gridCol w:w="90"/>
        <w:gridCol w:w="7650"/>
      </w:tblGrid>
      <w:tr w:rsidR="00DA03DC" w:rsidRPr="00865999" w14:paraId="7F9E1C32" w14:textId="77777777" w:rsidTr="00B02A06">
        <w:tc>
          <w:tcPr>
            <w:tcW w:w="810" w:type="dxa"/>
          </w:tcPr>
          <w:p w14:paraId="132553D8" w14:textId="77777777" w:rsidR="00DA03DC" w:rsidRPr="00865999" w:rsidRDefault="00DA03DC" w:rsidP="00B02A06">
            <w:pPr>
              <w:autoSpaceDE w:val="0"/>
              <w:autoSpaceDN w:val="0"/>
              <w:adjustRightInd w:val="0"/>
              <w:jc w:val="right"/>
              <w:rPr>
                <w:rFonts w:asciiTheme="minorHAnsi" w:hAnsiTheme="minorHAnsi" w:cstheme="minorHAnsi"/>
                <w:b/>
                <w:bCs/>
                <w:sz w:val="22"/>
                <w:szCs w:val="22"/>
              </w:rPr>
            </w:pPr>
            <w:r w:rsidRPr="00865999">
              <w:rPr>
                <w:rFonts w:asciiTheme="minorHAnsi" w:hAnsiTheme="minorHAnsi" w:cstheme="minorHAnsi"/>
                <w:sz w:val="22"/>
                <w:szCs w:val="22"/>
              </w:rPr>
              <w:t>1</w:t>
            </w:r>
          </w:p>
        </w:tc>
        <w:tc>
          <w:tcPr>
            <w:tcW w:w="540" w:type="dxa"/>
          </w:tcPr>
          <w:p w14:paraId="1A0E404A" w14:textId="77777777" w:rsidR="00DA03DC" w:rsidRPr="00865999" w:rsidRDefault="00DA03DC" w:rsidP="00B02A06">
            <w:pPr>
              <w:autoSpaceDE w:val="0"/>
              <w:autoSpaceDN w:val="0"/>
              <w:adjustRightInd w:val="0"/>
              <w:jc w:val="right"/>
              <w:rPr>
                <w:rFonts w:asciiTheme="minorHAnsi" w:hAnsiTheme="minorHAnsi" w:cstheme="minorHAnsi"/>
                <w:b/>
                <w:bCs/>
                <w:sz w:val="22"/>
                <w:szCs w:val="22"/>
              </w:rPr>
            </w:pPr>
          </w:p>
        </w:tc>
        <w:tc>
          <w:tcPr>
            <w:tcW w:w="810" w:type="dxa"/>
            <w:gridSpan w:val="2"/>
          </w:tcPr>
          <w:p w14:paraId="2FC520EA" w14:textId="77777777" w:rsidR="00DA03DC" w:rsidRPr="00865999" w:rsidRDefault="00DA03DC" w:rsidP="00B02A06">
            <w:pPr>
              <w:autoSpaceDE w:val="0"/>
              <w:autoSpaceDN w:val="0"/>
              <w:adjustRightInd w:val="0"/>
              <w:jc w:val="right"/>
              <w:rPr>
                <w:rFonts w:asciiTheme="minorHAnsi" w:hAnsiTheme="minorHAnsi" w:cstheme="minorHAnsi"/>
                <w:b/>
                <w:bCs/>
                <w:sz w:val="22"/>
                <w:szCs w:val="22"/>
              </w:rPr>
            </w:pPr>
          </w:p>
        </w:tc>
        <w:tc>
          <w:tcPr>
            <w:tcW w:w="7740" w:type="dxa"/>
            <w:gridSpan w:val="2"/>
          </w:tcPr>
          <w:p w14:paraId="388C762B" w14:textId="77777777" w:rsidR="00DA03DC" w:rsidRPr="00865999" w:rsidRDefault="00DA03DC" w:rsidP="00B02A06">
            <w:pPr>
              <w:autoSpaceDE w:val="0"/>
              <w:autoSpaceDN w:val="0"/>
              <w:adjustRightInd w:val="0"/>
              <w:rPr>
                <w:rFonts w:asciiTheme="minorHAnsi" w:hAnsiTheme="minorHAnsi" w:cstheme="minorHAnsi"/>
                <w:b/>
                <w:bCs/>
                <w:sz w:val="22"/>
                <w:szCs w:val="22"/>
              </w:rPr>
            </w:pPr>
            <w:r w:rsidRPr="00865999">
              <w:rPr>
                <w:rFonts w:asciiTheme="minorHAnsi" w:hAnsiTheme="minorHAnsi" w:cstheme="minorHAnsi"/>
                <w:b/>
                <w:sz w:val="22"/>
                <w:szCs w:val="22"/>
              </w:rPr>
              <w:t>DESCRIPTION</w:t>
            </w:r>
          </w:p>
        </w:tc>
      </w:tr>
      <w:tr w:rsidR="00DA03DC" w:rsidRPr="00865999" w14:paraId="304D76E7" w14:textId="77777777" w:rsidTr="00B02A06">
        <w:tc>
          <w:tcPr>
            <w:tcW w:w="810" w:type="dxa"/>
          </w:tcPr>
          <w:p w14:paraId="6FAC9C6D"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540" w:type="dxa"/>
          </w:tcPr>
          <w:p w14:paraId="4BFA01F3"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1.1</w:t>
            </w:r>
          </w:p>
        </w:tc>
        <w:tc>
          <w:tcPr>
            <w:tcW w:w="810" w:type="dxa"/>
            <w:gridSpan w:val="2"/>
          </w:tcPr>
          <w:p w14:paraId="5129A6F6"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740" w:type="dxa"/>
            <w:gridSpan w:val="2"/>
          </w:tcPr>
          <w:p w14:paraId="45F7037C" w14:textId="77777777" w:rsidR="00DA03DC" w:rsidRPr="00865999" w:rsidRDefault="00DA03DC" w:rsidP="00B02A06">
            <w:pPr>
              <w:autoSpaceDE w:val="0"/>
              <w:autoSpaceDN w:val="0"/>
              <w:adjustRightInd w:val="0"/>
              <w:rPr>
                <w:rFonts w:asciiTheme="minorHAnsi" w:hAnsiTheme="minorHAnsi" w:cstheme="minorHAnsi"/>
                <w:b/>
                <w:sz w:val="22"/>
                <w:szCs w:val="22"/>
              </w:rPr>
            </w:pPr>
            <w:r w:rsidRPr="00865999">
              <w:rPr>
                <w:rFonts w:asciiTheme="minorHAnsi" w:hAnsiTheme="minorHAnsi" w:cstheme="minorHAnsi"/>
                <w:sz w:val="22"/>
                <w:szCs w:val="22"/>
              </w:rPr>
              <w:t>Physically examine a representative sample of the material for Appearance and other characteristics: A clear, colourless, slightly syrupy liquid, miscible with water and with alcohol.</w:t>
            </w:r>
          </w:p>
        </w:tc>
      </w:tr>
      <w:tr w:rsidR="00DA03DC" w:rsidRPr="00865999" w14:paraId="16D956DF" w14:textId="77777777" w:rsidTr="00B02A06">
        <w:tc>
          <w:tcPr>
            <w:tcW w:w="810" w:type="dxa"/>
          </w:tcPr>
          <w:p w14:paraId="26D74101"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540" w:type="dxa"/>
          </w:tcPr>
          <w:p w14:paraId="2AE588F9"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gridSpan w:val="2"/>
          </w:tcPr>
          <w:p w14:paraId="42C4887B"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740" w:type="dxa"/>
            <w:gridSpan w:val="2"/>
          </w:tcPr>
          <w:p w14:paraId="08B4B03A" w14:textId="77777777" w:rsidR="00DA03DC" w:rsidRPr="00865999" w:rsidRDefault="00DA03DC" w:rsidP="00B02A06">
            <w:pPr>
              <w:rPr>
                <w:rFonts w:asciiTheme="minorHAnsi" w:hAnsiTheme="minorHAnsi" w:cstheme="minorHAnsi"/>
                <w:sz w:val="22"/>
                <w:szCs w:val="22"/>
              </w:rPr>
            </w:pPr>
          </w:p>
        </w:tc>
      </w:tr>
      <w:tr w:rsidR="00DA03DC" w:rsidRPr="00865999" w14:paraId="663024B6" w14:textId="77777777" w:rsidTr="00B02A06">
        <w:tc>
          <w:tcPr>
            <w:tcW w:w="810" w:type="dxa"/>
          </w:tcPr>
          <w:p w14:paraId="2AE66C86" w14:textId="77777777" w:rsidR="00DA03DC" w:rsidRPr="00865999" w:rsidRDefault="00DA03DC" w:rsidP="00B02A06">
            <w:pPr>
              <w:autoSpaceDE w:val="0"/>
              <w:autoSpaceDN w:val="0"/>
              <w:adjustRightInd w:val="0"/>
              <w:jc w:val="right"/>
              <w:rPr>
                <w:rFonts w:asciiTheme="minorHAnsi" w:hAnsiTheme="minorHAnsi" w:cstheme="minorHAnsi"/>
                <w:b/>
                <w:bCs/>
                <w:sz w:val="22"/>
                <w:szCs w:val="22"/>
              </w:rPr>
            </w:pPr>
            <w:r w:rsidRPr="00865999">
              <w:rPr>
                <w:rFonts w:asciiTheme="minorHAnsi" w:hAnsiTheme="minorHAnsi" w:cstheme="minorHAnsi"/>
                <w:sz w:val="22"/>
                <w:szCs w:val="22"/>
              </w:rPr>
              <w:t xml:space="preserve">  2</w:t>
            </w:r>
          </w:p>
        </w:tc>
        <w:tc>
          <w:tcPr>
            <w:tcW w:w="540" w:type="dxa"/>
          </w:tcPr>
          <w:p w14:paraId="64DE1D68" w14:textId="77777777" w:rsidR="00DA03DC" w:rsidRPr="00865999" w:rsidRDefault="00DA03DC" w:rsidP="00B02A06">
            <w:pPr>
              <w:autoSpaceDE w:val="0"/>
              <w:autoSpaceDN w:val="0"/>
              <w:adjustRightInd w:val="0"/>
              <w:jc w:val="right"/>
              <w:rPr>
                <w:rFonts w:asciiTheme="minorHAnsi" w:hAnsiTheme="minorHAnsi" w:cstheme="minorHAnsi"/>
                <w:b/>
                <w:bCs/>
                <w:sz w:val="22"/>
                <w:szCs w:val="22"/>
              </w:rPr>
            </w:pPr>
          </w:p>
        </w:tc>
        <w:tc>
          <w:tcPr>
            <w:tcW w:w="810" w:type="dxa"/>
            <w:gridSpan w:val="2"/>
          </w:tcPr>
          <w:p w14:paraId="381AF89F" w14:textId="77777777" w:rsidR="00DA03DC" w:rsidRPr="00865999" w:rsidRDefault="00DA03DC" w:rsidP="00B02A06">
            <w:pPr>
              <w:autoSpaceDE w:val="0"/>
              <w:autoSpaceDN w:val="0"/>
              <w:adjustRightInd w:val="0"/>
              <w:jc w:val="right"/>
              <w:rPr>
                <w:rFonts w:asciiTheme="minorHAnsi" w:hAnsiTheme="minorHAnsi" w:cstheme="minorHAnsi"/>
                <w:b/>
                <w:bCs/>
                <w:sz w:val="22"/>
                <w:szCs w:val="22"/>
              </w:rPr>
            </w:pPr>
          </w:p>
        </w:tc>
        <w:tc>
          <w:tcPr>
            <w:tcW w:w="7740" w:type="dxa"/>
            <w:gridSpan w:val="2"/>
          </w:tcPr>
          <w:p w14:paraId="7DC0BD6E" w14:textId="77777777" w:rsidR="00DA03DC" w:rsidRPr="00865999" w:rsidRDefault="00DA03DC" w:rsidP="00B02A06">
            <w:pPr>
              <w:autoSpaceDE w:val="0"/>
              <w:autoSpaceDN w:val="0"/>
              <w:adjustRightInd w:val="0"/>
              <w:rPr>
                <w:rFonts w:asciiTheme="minorHAnsi" w:hAnsiTheme="minorHAnsi" w:cstheme="minorHAnsi"/>
                <w:b/>
                <w:bCs/>
                <w:sz w:val="22"/>
                <w:szCs w:val="22"/>
              </w:rPr>
            </w:pPr>
            <w:r w:rsidRPr="00865999">
              <w:rPr>
                <w:rFonts w:asciiTheme="minorHAnsi" w:hAnsiTheme="minorHAnsi" w:cstheme="minorHAnsi"/>
                <w:b/>
                <w:sz w:val="22"/>
                <w:szCs w:val="22"/>
              </w:rPr>
              <w:t>IDENTIFICATION</w:t>
            </w:r>
          </w:p>
        </w:tc>
      </w:tr>
      <w:tr w:rsidR="00DA03DC" w:rsidRPr="00865999" w14:paraId="14007AD2" w14:textId="77777777" w:rsidTr="00B02A06">
        <w:tc>
          <w:tcPr>
            <w:tcW w:w="810" w:type="dxa"/>
          </w:tcPr>
          <w:p w14:paraId="5FFD4EC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540" w:type="dxa"/>
          </w:tcPr>
          <w:p w14:paraId="13C4216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2.1</w:t>
            </w:r>
          </w:p>
        </w:tc>
        <w:tc>
          <w:tcPr>
            <w:tcW w:w="810" w:type="dxa"/>
            <w:gridSpan w:val="2"/>
          </w:tcPr>
          <w:p w14:paraId="66414E1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740" w:type="dxa"/>
            <w:gridSpan w:val="2"/>
          </w:tcPr>
          <w:p w14:paraId="725DCFF9" w14:textId="77777777" w:rsidR="00DA03DC" w:rsidRPr="00865999" w:rsidRDefault="00DA03DC" w:rsidP="00B02A06">
            <w:pPr>
              <w:autoSpaceDE w:val="0"/>
              <w:autoSpaceDN w:val="0"/>
              <w:adjustRightInd w:val="0"/>
              <w:rPr>
                <w:rFonts w:asciiTheme="minorHAnsi" w:hAnsiTheme="minorHAnsi" w:cstheme="minorHAnsi"/>
                <w:sz w:val="22"/>
                <w:szCs w:val="22"/>
                <w:u w:val="single"/>
              </w:rPr>
            </w:pPr>
            <w:r w:rsidRPr="00865999">
              <w:rPr>
                <w:rFonts w:asciiTheme="minorHAnsi" w:hAnsiTheme="minorHAnsi" w:cstheme="minorHAnsi"/>
                <w:sz w:val="22"/>
                <w:szCs w:val="22"/>
                <w:u w:val="single"/>
              </w:rPr>
              <w:t>Sodium Test</w:t>
            </w:r>
          </w:p>
        </w:tc>
      </w:tr>
      <w:tr w:rsidR="00DA03DC" w:rsidRPr="00865999" w14:paraId="4FE1F505" w14:textId="77777777" w:rsidTr="00B02A06">
        <w:tc>
          <w:tcPr>
            <w:tcW w:w="810" w:type="dxa"/>
          </w:tcPr>
          <w:p w14:paraId="71748B66" w14:textId="77777777" w:rsidR="00DA03DC" w:rsidRPr="00865999" w:rsidRDefault="00DA03DC" w:rsidP="00B02A06">
            <w:pPr>
              <w:autoSpaceDE w:val="0"/>
              <w:autoSpaceDN w:val="0"/>
              <w:adjustRightInd w:val="0"/>
              <w:rPr>
                <w:rFonts w:asciiTheme="minorHAnsi" w:hAnsiTheme="minorHAnsi" w:cstheme="minorHAnsi"/>
                <w:sz w:val="22"/>
                <w:szCs w:val="22"/>
              </w:rPr>
            </w:pPr>
          </w:p>
        </w:tc>
        <w:tc>
          <w:tcPr>
            <w:tcW w:w="540" w:type="dxa"/>
          </w:tcPr>
          <w:p w14:paraId="1F14C257" w14:textId="77777777" w:rsidR="00DA03DC" w:rsidRPr="00865999" w:rsidRDefault="00DA03DC" w:rsidP="00B02A06">
            <w:pPr>
              <w:autoSpaceDE w:val="0"/>
              <w:autoSpaceDN w:val="0"/>
              <w:adjustRightInd w:val="0"/>
              <w:rPr>
                <w:rFonts w:asciiTheme="minorHAnsi" w:hAnsiTheme="minorHAnsi" w:cstheme="minorHAnsi"/>
                <w:sz w:val="22"/>
                <w:szCs w:val="22"/>
              </w:rPr>
            </w:pPr>
          </w:p>
        </w:tc>
        <w:tc>
          <w:tcPr>
            <w:tcW w:w="810" w:type="dxa"/>
            <w:gridSpan w:val="2"/>
          </w:tcPr>
          <w:p w14:paraId="7A7047DD" w14:textId="77777777" w:rsidR="00DA03DC" w:rsidRPr="00865999" w:rsidRDefault="00DA03DC" w:rsidP="00B02A06">
            <w:pPr>
              <w:autoSpaceDE w:val="0"/>
              <w:autoSpaceDN w:val="0"/>
              <w:adjustRightInd w:val="0"/>
              <w:rPr>
                <w:rFonts w:asciiTheme="minorHAnsi" w:hAnsiTheme="minorHAnsi" w:cstheme="minorHAnsi"/>
                <w:sz w:val="22"/>
                <w:szCs w:val="22"/>
              </w:rPr>
            </w:pPr>
          </w:p>
        </w:tc>
        <w:tc>
          <w:tcPr>
            <w:tcW w:w="7740" w:type="dxa"/>
            <w:gridSpan w:val="2"/>
          </w:tcPr>
          <w:p w14:paraId="4081D555" w14:textId="77777777" w:rsidR="00DA03DC" w:rsidRPr="00865999" w:rsidRDefault="00DA03DC" w:rsidP="00B02A06">
            <w:pPr>
              <w:autoSpaceDE w:val="0"/>
              <w:autoSpaceDN w:val="0"/>
              <w:adjustRightInd w:val="0"/>
              <w:rPr>
                <w:rFonts w:asciiTheme="minorHAnsi" w:hAnsiTheme="minorHAnsi" w:cstheme="minorHAnsi"/>
                <w:sz w:val="22"/>
                <w:szCs w:val="22"/>
              </w:rPr>
            </w:pPr>
          </w:p>
        </w:tc>
      </w:tr>
      <w:tr w:rsidR="00DA03DC" w:rsidRPr="00865999" w14:paraId="2C2801B8" w14:textId="77777777" w:rsidTr="00B02A06">
        <w:tc>
          <w:tcPr>
            <w:tcW w:w="810" w:type="dxa"/>
          </w:tcPr>
          <w:p w14:paraId="2A81A42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540" w:type="dxa"/>
          </w:tcPr>
          <w:p w14:paraId="4A84004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450B8AE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2.1.1</w:t>
            </w:r>
          </w:p>
        </w:tc>
        <w:tc>
          <w:tcPr>
            <w:tcW w:w="7740" w:type="dxa"/>
            <w:gridSpan w:val="2"/>
          </w:tcPr>
          <w:p w14:paraId="66DC4AA1" w14:textId="77777777" w:rsidR="00DA03DC" w:rsidRPr="00865999" w:rsidRDefault="00DA03DC" w:rsidP="00B02A06">
            <w:pPr>
              <w:autoSpaceDE w:val="0"/>
              <w:autoSpaceDN w:val="0"/>
              <w:adjustRightInd w:val="0"/>
              <w:rPr>
                <w:rFonts w:asciiTheme="minorHAnsi" w:hAnsiTheme="minorHAnsi" w:cstheme="minorHAnsi"/>
                <w:sz w:val="22"/>
                <w:szCs w:val="22"/>
                <w:u w:val="single"/>
              </w:rPr>
            </w:pPr>
            <w:r w:rsidRPr="00865999">
              <w:rPr>
                <w:rFonts w:asciiTheme="minorHAnsi" w:hAnsiTheme="minorHAnsi" w:cstheme="minorHAnsi"/>
                <w:sz w:val="22"/>
                <w:szCs w:val="22"/>
                <w:u w:val="single"/>
              </w:rPr>
              <w:t>Preparation Of Potassium Antimonate V Solution</w:t>
            </w:r>
          </w:p>
        </w:tc>
      </w:tr>
      <w:tr w:rsidR="00DA03DC" w:rsidRPr="00865999" w14:paraId="387D0916" w14:textId="77777777" w:rsidTr="00B02A06">
        <w:tc>
          <w:tcPr>
            <w:tcW w:w="810" w:type="dxa"/>
          </w:tcPr>
          <w:p w14:paraId="15D6B3A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540" w:type="dxa"/>
          </w:tcPr>
          <w:p w14:paraId="68B6F644"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4E127E6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2.1.2</w:t>
            </w:r>
          </w:p>
        </w:tc>
        <w:tc>
          <w:tcPr>
            <w:tcW w:w="7740" w:type="dxa"/>
            <w:gridSpan w:val="2"/>
          </w:tcPr>
          <w:p w14:paraId="3688C868"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Weigh about 2g of potassium antimonite V into a 250ml beaker.</w:t>
            </w:r>
          </w:p>
        </w:tc>
      </w:tr>
      <w:tr w:rsidR="00DA03DC" w:rsidRPr="00865999" w14:paraId="1616E35B" w14:textId="77777777" w:rsidTr="00B02A06">
        <w:tc>
          <w:tcPr>
            <w:tcW w:w="810" w:type="dxa"/>
          </w:tcPr>
          <w:p w14:paraId="2FD25986"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540" w:type="dxa"/>
          </w:tcPr>
          <w:p w14:paraId="33C13CE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174B225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2.1.3</w:t>
            </w:r>
          </w:p>
        </w:tc>
        <w:tc>
          <w:tcPr>
            <w:tcW w:w="7740" w:type="dxa"/>
            <w:gridSpan w:val="2"/>
          </w:tcPr>
          <w:p w14:paraId="38725AEC"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Add 95ml of hot water, drop a bar magnet and mix (using a magnetic stirrer) till dissolution is complete</w:t>
            </w:r>
          </w:p>
        </w:tc>
      </w:tr>
      <w:tr w:rsidR="00DA03DC" w:rsidRPr="00865999" w14:paraId="3FDF54BB" w14:textId="77777777" w:rsidTr="00B02A06">
        <w:tc>
          <w:tcPr>
            <w:tcW w:w="810" w:type="dxa"/>
          </w:tcPr>
          <w:p w14:paraId="071CE8D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540" w:type="dxa"/>
          </w:tcPr>
          <w:p w14:paraId="7B1C235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0185A2A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2.1.4</w:t>
            </w:r>
          </w:p>
        </w:tc>
        <w:tc>
          <w:tcPr>
            <w:tcW w:w="7740" w:type="dxa"/>
            <w:gridSpan w:val="2"/>
          </w:tcPr>
          <w:p w14:paraId="7EBD5128"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Cool rapidly to room temperature in a water-bath at 25°C</w:t>
            </w:r>
          </w:p>
        </w:tc>
      </w:tr>
      <w:tr w:rsidR="00DA03DC" w:rsidRPr="00865999" w14:paraId="3238149A" w14:textId="77777777" w:rsidTr="00B02A06">
        <w:tc>
          <w:tcPr>
            <w:tcW w:w="810" w:type="dxa"/>
          </w:tcPr>
          <w:p w14:paraId="75C2703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540" w:type="dxa"/>
          </w:tcPr>
          <w:p w14:paraId="3F579F2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1F80BB3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2.1.5</w:t>
            </w:r>
          </w:p>
        </w:tc>
        <w:tc>
          <w:tcPr>
            <w:tcW w:w="7740" w:type="dxa"/>
            <w:gridSpan w:val="2"/>
          </w:tcPr>
          <w:p w14:paraId="2899E021"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Add 50ml of 5%w/v solution of potassium hydroxide and 1ml of 2M sodium hydroxide and mix.</w:t>
            </w:r>
          </w:p>
        </w:tc>
      </w:tr>
      <w:tr w:rsidR="00DA03DC" w:rsidRPr="00865999" w14:paraId="0DCF3347" w14:textId="77777777" w:rsidTr="00B02A06">
        <w:tc>
          <w:tcPr>
            <w:tcW w:w="810" w:type="dxa"/>
          </w:tcPr>
          <w:p w14:paraId="2C7B1DC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540" w:type="dxa"/>
          </w:tcPr>
          <w:p w14:paraId="0A32403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44D697E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2.1.6</w:t>
            </w:r>
          </w:p>
        </w:tc>
        <w:tc>
          <w:tcPr>
            <w:tcW w:w="7740" w:type="dxa"/>
            <w:gridSpan w:val="2"/>
          </w:tcPr>
          <w:p w14:paraId="778D9662"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 xml:space="preserve">Allow standing for 24 hours, filter through Whatman #1 filter-paper into another  250ml beaker </w:t>
            </w:r>
          </w:p>
        </w:tc>
      </w:tr>
      <w:tr w:rsidR="00DA03DC" w:rsidRPr="00865999" w14:paraId="60F9B8E2" w14:textId="77777777" w:rsidTr="00B02A06">
        <w:tc>
          <w:tcPr>
            <w:tcW w:w="810" w:type="dxa"/>
          </w:tcPr>
          <w:p w14:paraId="60EEE01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540" w:type="dxa"/>
          </w:tcPr>
          <w:p w14:paraId="4716CBA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508EEF6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2.1.7</w:t>
            </w:r>
          </w:p>
        </w:tc>
        <w:tc>
          <w:tcPr>
            <w:tcW w:w="7740" w:type="dxa"/>
            <w:gridSpan w:val="2"/>
          </w:tcPr>
          <w:p w14:paraId="1683FFD1"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Dilute to 150ml with distilled water and mix.</w:t>
            </w:r>
          </w:p>
        </w:tc>
      </w:tr>
      <w:tr w:rsidR="00DA03DC" w:rsidRPr="00865999" w14:paraId="510BFFC7" w14:textId="77777777" w:rsidTr="00B02A06">
        <w:tc>
          <w:tcPr>
            <w:tcW w:w="810" w:type="dxa"/>
          </w:tcPr>
          <w:p w14:paraId="6736ACA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540" w:type="dxa"/>
          </w:tcPr>
          <w:p w14:paraId="3789D0B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3D17EA3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740" w:type="dxa"/>
            <w:gridSpan w:val="2"/>
          </w:tcPr>
          <w:p w14:paraId="598150F7" w14:textId="77777777" w:rsidR="00DA03DC" w:rsidRPr="00865999" w:rsidRDefault="00DA03DC" w:rsidP="00B02A06">
            <w:pPr>
              <w:autoSpaceDE w:val="0"/>
              <w:autoSpaceDN w:val="0"/>
              <w:adjustRightInd w:val="0"/>
              <w:rPr>
                <w:rFonts w:asciiTheme="minorHAnsi" w:hAnsiTheme="minorHAnsi" w:cstheme="minorHAnsi"/>
                <w:sz w:val="22"/>
                <w:szCs w:val="22"/>
              </w:rPr>
            </w:pPr>
          </w:p>
        </w:tc>
      </w:tr>
      <w:tr w:rsidR="00DA03DC" w:rsidRPr="00865999" w14:paraId="6C2B9F6E" w14:textId="77777777" w:rsidTr="00B02A06">
        <w:tc>
          <w:tcPr>
            <w:tcW w:w="810" w:type="dxa"/>
          </w:tcPr>
          <w:p w14:paraId="54604C4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540" w:type="dxa"/>
          </w:tcPr>
          <w:p w14:paraId="0D5B61F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2.2</w:t>
            </w:r>
          </w:p>
        </w:tc>
        <w:tc>
          <w:tcPr>
            <w:tcW w:w="810" w:type="dxa"/>
            <w:gridSpan w:val="2"/>
          </w:tcPr>
          <w:p w14:paraId="05C910B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740" w:type="dxa"/>
            <w:gridSpan w:val="2"/>
          </w:tcPr>
          <w:p w14:paraId="0D936F90" w14:textId="77777777" w:rsidR="00DA03DC" w:rsidRPr="00865999" w:rsidRDefault="00DA03DC" w:rsidP="00B02A06">
            <w:pPr>
              <w:autoSpaceDE w:val="0"/>
              <w:autoSpaceDN w:val="0"/>
              <w:adjustRightInd w:val="0"/>
              <w:rPr>
                <w:rFonts w:asciiTheme="minorHAnsi" w:hAnsiTheme="minorHAnsi" w:cstheme="minorHAnsi"/>
                <w:sz w:val="22"/>
                <w:szCs w:val="22"/>
                <w:u w:val="single"/>
              </w:rPr>
            </w:pPr>
            <w:r w:rsidRPr="00865999">
              <w:rPr>
                <w:rFonts w:asciiTheme="minorHAnsi" w:hAnsiTheme="minorHAnsi" w:cstheme="minorHAnsi"/>
                <w:sz w:val="22"/>
                <w:szCs w:val="22"/>
                <w:u w:val="single"/>
              </w:rPr>
              <w:t>Procedure</w:t>
            </w:r>
          </w:p>
        </w:tc>
      </w:tr>
      <w:tr w:rsidR="00DA03DC" w:rsidRPr="00865999" w14:paraId="0F76CE37" w14:textId="77777777" w:rsidTr="00B02A06">
        <w:tc>
          <w:tcPr>
            <w:tcW w:w="810" w:type="dxa"/>
          </w:tcPr>
          <w:p w14:paraId="6090410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540" w:type="dxa"/>
          </w:tcPr>
          <w:p w14:paraId="191BDCB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5CEE7E1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2.2.1</w:t>
            </w:r>
          </w:p>
        </w:tc>
        <w:tc>
          <w:tcPr>
            <w:tcW w:w="7740" w:type="dxa"/>
            <w:gridSpan w:val="2"/>
          </w:tcPr>
          <w:p w14:paraId="44691C7D"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Accurately weigh and transfer about 20g of sample into a 100ml volumetric flask.</w:t>
            </w:r>
          </w:p>
        </w:tc>
      </w:tr>
      <w:tr w:rsidR="00DA03DC" w:rsidRPr="00865999" w14:paraId="6AD31411" w14:textId="77777777" w:rsidTr="00B02A06">
        <w:tc>
          <w:tcPr>
            <w:tcW w:w="810" w:type="dxa"/>
          </w:tcPr>
          <w:p w14:paraId="5BD1CF8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540" w:type="dxa"/>
          </w:tcPr>
          <w:p w14:paraId="1B141736"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6CCB34E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2.2.2</w:t>
            </w:r>
          </w:p>
        </w:tc>
        <w:tc>
          <w:tcPr>
            <w:tcW w:w="7740" w:type="dxa"/>
            <w:gridSpan w:val="2"/>
          </w:tcPr>
          <w:p w14:paraId="4ABA5EC9"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Add 60ml of  distilled water and mix until the sample dissolve</w:t>
            </w:r>
          </w:p>
        </w:tc>
      </w:tr>
      <w:tr w:rsidR="00DA03DC" w:rsidRPr="00865999" w14:paraId="7014148D" w14:textId="77777777" w:rsidTr="00B02A06">
        <w:tc>
          <w:tcPr>
            <w:tcW w:w="810" w:type="dxa"/>
          </w:tcPr>
          <w:p w14:paraId="3EB5C23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540" w:type="dxa"/>
          </w:tcPr>
          <w:p w14:paraId="5DE8A38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40D5587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2.2.3</w:t>
            </w:r>
          </w:p>
        </w:tc>
        <w:tc>
          <w:tcPr>
            <w:tcW w:w="7740" w:type="dxa"/>
            <w:gridSpan w:val="2"/>
          </w:tcPr>
          <w:p w14:paraId="53AEB2F4"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Dilute to the mark with distilled water and mix.</w:t>
            </w:r>
          </w:p>
        </w:tc>
      </w:tr>
      <w:tr w:rsidR="00DA03DC" w:rsidRPr="00865999" w14:paraId="5149D1FC" w14:textId="77777777" w:rsidTr="00B02A06">
        <w:tc>
          <w:tcPr>
            <w:tcW w:w="810" w:type="dxa"/>
          </w:tcPr>
          <w:p w14:paraId="4D65643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540" w:type="dxa"/>
          </w:tcPr>
          <w:p w14:paraId="45C2DA6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5F41EA1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2.2.4</w:t>
            </w:r>
          </w:p>
        </w:tc>
        <w:tc>
          <w:tcPr>
            <w:tcW w:w="7740" w:type="dxa"/>
            <w:gridSpan w:val="2"/>
          </w:tcPr>
          <w:p w14:paraId="7EBDC55F"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Pipette 2ml of the solution into a test tube.</w:t>
            </w:r>
          </w:p>
        </w:tc>
      </w:tr>
      <w:tr w:rsidR="00DA03DC" w:rsidRPr="00865999" w14:paraId="39E8B117" w14:textId="77777777" w:rsidTr="00B02A06">
        <w:tc>
          <w:tcPr>
            <w:tcW w:w="810" w:type="dxa"/>
          </w:tcPr>
          <w:p w14:paraId="18098FC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540" w:type="dxa"/>
          </w:tcPr>
          <w:p w14:paraId="41DDC05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732813B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2.2.5</w:t>
            </w:r>
          </w:p>
        </w:tc>
        <w:tc>
          <w:tcPr>
            <w:tcW w:w="7740" w:type="dxa"/>
            <w:gridSpan w:val="2"/>
          </w:tcPr>
          <w:p w14:paraId="6389D622"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Add 2ml of 15% w/v solution of potassium carbonate and heat to boiling; No precipitate is produced.</w:t>
            </w:r>
          </w:p>
        </w:tc>
      </w:tr>
      <w:tr w:rsidR="00DA03DC" w:rsidRPr="00865999" w14:paraId="72443151" w14:textId="77777777" w:rsidTr="00B02A06">
        <w:tc>
          <w:tcPr>
            <w:tcW w:w="810" w:type="dxa"/>
          </w:tcPr>
          <w:p w14:paraId="2EDE97E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540" w:type="dxa"/>
          </w:tcPr>
          <w:p w14:paraId="2C77070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6D55B6F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2.2.6</w:t>
            </w:r>
          </w:p>
        </w:tc>
        <w:tc>
          <w:tcPr>
            <w:tcW w:w="7740" w:type="dxa"/>
            <w:gridSpan w:val="2"/>
          </w:tcPr>
          <w:p w14:paraId="0C59F622"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Add 4ml of potassium antimonite V and heat to boiling.</w:t>
            </w:r>
          </w:p>
        </w:tc>
      </w:tr>
      <w:tr w:rsidR="00DA03DC" w:rsidRPr="00865999" w14:paraId="45D12152" w14:textId="77777777" w:rsidTr="00B02A06">
        <w:tc>
          <w:tcPr>
            <w:tcW w:w="810" w:type="dxa"/>
          </w:tcPr>
          <w:p w14:paraId="3D24EEC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540" w:type="dxa"/>
          </w:tcPr>
          <w:p w14:paraId="4CE8458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05C0C0C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2.2.7</w:t>
            </w:r>
          </w:p>
        </w:tc>
        <w:tc>
          <w:tcPr>
            <w:tcW w:w="7740" w:type="dxa"/>
            <w:gridSpan w:val="2"/>
          </w:tcPr>
          <w:p w14:paraId="4EAFB575"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Allow cooling in ice and if necessary scratch the inside of the tube with a glass rod; a dense, white precipitate is produced</w:t>
            </w:r>
          </w:p>
        </w:tc>
      </w:tr>
      <w:tr w:rsidR="00DA03DC" w:rsidRPr="00865999" w14:paraId="54675B5C" w14:textId="77777777" w:rsidTr="00B02A06">
        <w:tc>
          <w:tcPr>
            <w:tcW w:w="810" w:type="dxa"/>
          </w:tcPr>
          <w:p w14:paraId="02F81C2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540" w:type="dxa"/>
          </w:tcPr>
          <w:p w14:paraId="035C19E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7F5B36D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740" w:type="dxa"/>
            <w:gridSpan w:val="2"/>
          </w:tcPr>
          <w:p w14:paraId="6953F192" w14:textId="77777777" w:rsidR="00DA03DC" w:rsidRPr="00865999" w:rsidRDefault="00DA03DC" w:rsidP="00B02A06">
            <w:pPr>
              <w:autoSpaceDE w:val="0"/>
              <w:autoSpaceDN w:val="0"/>
              <w:adjustRightInd w:val="0"/>
              <w:rPr>
                <w:rFonts w:asciiTheme="minorHAnsi" w:hAnsiTheme="minorHAnsi" w:cstheme="minorHAnsi"/>
                <w:sz w:val="22"/>
                <w:szCs w:val="22"/>
              </w:rPr>
            </w:pPr>
          </w:p>
        </w:tc>
      </w:tr>
      <w:tr w:rsidR="00DA03DC" w:rsidRPr="00865999" w14:paraId="5D8CAFFB" w14:textId="77777777" w:rsidTr="00B02A06">
        <w:tc>
          <w:tcPr>
            <w:tcW w:w="810" w:type="dxa"/>
          </w:tcPr>
          <w:p w14:paraId="1C28B2C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540" w:type="dxa"/>
          </w:tcPr>
          <w:p w14:paraId="605FA51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2.3</w:t>
            </w:r>
          </w:p>
        </w:tc>
        <w:tc>
          <w:tcPr>
            <w:tcW w:w="810" w:type="dxa"/>
            <w:gridSpan w:val="2"/>
          </w:tcPr>
          <w:p w14:paraId="504DDFB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740" w:type="dxa"/>
            <w:gridSpan w:val="2"/>
          </w:tcPr>
          <w:p w14:paraId="568C4054" w14:textId="77777777" w:rsidR="00DA03DC" w:rsidRPr="00865999" w:rsidRDefault="00DA03DC" w:rsidP="00B02A06">
            <w:pPr>
              <w:autoSpaceDE w:val="0"/>
              <w:autoSpaceDN w:val="0"/>
              <w:adjustRightInd w:val="0"/>
              <w:rPr>
                <w:rFonts w:asciiTheme="minorHAnsi" w:hAnsiTheme="minorHAnsi" w:cstheme="minorHAnsi"/>
                <w:sz w:val="22"/>
                <w:szCs w:val="22"/>
                <w:u w:val="single"/>
              </w:rPr>
            </w:pPr>
            <w:r w:rsidRPr="00865999">
              <w:rPr>
                <w:rFonts w:asciiTheme="minorHAnsi" w:hAnsiTheme="minorHAnsi" w:cstheme="minorHAnsi"/>
                <w:sz w:val="22"/>
                <w:szCs w:val="22"/>
                <w:u w:val="single"/>
              </w:rPr>
              <w:t>Lactate Test</w:t>
            </w:r>
          </w:p>
        </w:tc>
      </w:tr>
      <w:tr w:rsidR="00DA03DC" w:rsidRPr="00865999" w14:paraId="58F8BEB8" w14:textId="77777777" w:rsidTr="00B02A06">
        <w:tc>
          <w:tcPr>
            <w:tcW w:w="810" w:type="dxa"/>
          </w:tcPr>
          <w:p w14:paraId="7948056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540" w:type="dxa"/>
          </w:tcPr>
          <w:p w14:paraId="5B0321D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2237345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2.3.1</w:t>
            </w:r>
          </w:p>
        </w:tc>
        <w:tc>
          <w:tcPr>
            <w:tcW w:w="7740" w:type="dxa"/>
            <w:gridSpan w:val="2"/>
          </w:tcPr>
          <w:p w14:paraId="3AE0B125" w14:textId="77777777" w:rsidR="00DA03DC" w:rsidRPr="00865999" w:rsidRDefault="00DA03DC" w:rsidP="00B02A06">
            <w:pPr>
              <w:autoSpaceDE w:val="0"/>
              <w:autoSpaceDN w:val="0"/>
              <w:adjustRightInd w:val="0"/>
              <w:rPr>
                <w:rFonts w:asciiTheme="minorHAnsi" w:hAnsiTheme="minorHAnsi" w:cstheme="minorHAnsi"/>
                <w:sz w:val="22"/>
                <w:szCs w:val="22"/>
                <w:u w:val="single"/>
              </w:rPr>
            </w:pPr>
            <w:r w:rsidRPr="00865999">
              <w:rPr>
                <w:rFonts w:asciiTheme="minorHAnsi" w:hAnsiTheme="minorHAnsi" w:cstheme="minorHAnsi"/>
                <w:sz w:val="22"/>
                <w:szCs w:val="22"/>
                <w:u w:val="single"/>
              </w:rPr>
              <w:t>Bromine Water Preparation</w:t>
            </w:r>
          </w:p>
        </w:tc>
      </w:tr>
      <w:tr w:rsidR="00DA03DC" w:rsidRPr="00865999" w14:paraId="45C54421" w14:textId="77777777" w:rsidTr="00B02A06">
        <w:tc>
          <w:tcPr>
            <w:tcW w:w="810" w:type="dxa"/>
          </w:tcPr>
          <w:p w14:paraId="59B9705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540" w:type="dxa"/>
          </w:tcPr>
          <w:p w14:paraId="3A18594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5324F8A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2.3.2</w:t>
            </w:r>
          </w:p>
        </w:tc>
        <w:tc>
          <w:tcPr>
            <w:tcW w:w="7740" w:type="dxa"/>
            <w:gridSpan w:val="2"/>
          </w:tcPr>
          <w:p w14:paraId="4C647ABB"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 xml:space="preserve">Using measuring cylinder, measure 100ml of distilled water into Amber 500ml Reagent Bottle. </w:t>
            </w:r>
          </w:p>
        </w:tc>
      </w:tr>
      <w:tr w:rsidR="00DA03DC" w:rsidRPr="00865999" w14:paraId="29EA7964" w14:textId="77777777" w:rsidTr="00B02A06">
        <w:tc>
          <w:tcPr>
            <w:tcW w:w="810" w:type="dxa"/>
          </w:tcPr>
          <w:p w14:paraId="3BD38AE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3D85268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3824A62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2.3.3</w:t>
            </w:r>
          </w:p>
        </w:tc>
        <w:tc>
          <w:tcPr>
            <w:tcW w:w="7650" w:type="dxa"/>
          </w:tcPr>
          <w:p w14:paraId="7106B8BF"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Carefully pipette 3.0ml of Bromine into the above reagent bottle, cover and vigorously shake for 2 minutes. Then allow separation before pipetting the bromine water.</w:t>
            </w:r>
          </w:p>
        </w:tc>
      </w:tr>
      <w:tr w:rsidR="00DA03DC" w:rsidRPr="00865999" w14:paraId="4B18ACEC" w14:textId="77777777" w:rsidTr="00B02A06">
        <w:trPr>
          <w:trHeight w:val="165"/>
        </w:trPr>
        <w:tc>
          <w:tcPr>
            <w:tcW w:w="810" w:type="dxa"/>
          </w:tcPr>
          <w:p w14:paraId="233FAA80"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630" w:type="dxa"/>
            <w:gridSpan w:val="2"/>
          </w:tcPr>
          <w:p w14:paraId="5C7CBAA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2.4</w:t>
            </w:r>
          </w:p>
        </w:tc>
        <w:tc>
          <w:tcPr>
            <w:tcW w:w="810" w:type="dxa"/>
            <w:gridSpan w:val="2"/>
          </w:tcPr>
          <w:p w14:paraId="3812784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379E3309"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NOTE:</w:t>
            </w:r>
          </w:p>
        </w:tc>
      </w:tr>
      <w:tr w:rsidR="00DA03DC" w:rsidRPr="00865999" w14:paraId="60A6D164" w14:textId="77777777" w:rsidTr="00B02A06">
        <w:trPr>
          <w:trHeight w:val="180"/>
        </w:trPr>
        <w:tc>
          <w:tcPr>
            <w:tcW w:w="810" w:type="dxa"/>
          </w:tcPr>
          <w:p w14:paraId="0CAEAC9C"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630" w:type="dxa"/>
            <w:gridSpan w:val="2"/>
          </w:tcPr>
          <w:p w14:paraId="24208C1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0FAB9A7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2.4.1</w:t>
            </w:r>
          </w:p>
        </w:tc>
        <w:tc>
          <w:tcPr>
            <w:tcW w:w="7650" w:type="dxa"/>
          </w:tcPr>
          <w:p w14:paraId="4551729D"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 xml:space="preserve"> Before use, shake occasionally during 24 hours.</w:t>
            </w:r>
          </w:p>
        </w:tc>
      </w:tr>
      <w:tr w:rsidR="00DA03DC" w:rsidRPr="00865999" w14:paraId="33C3033E" w14:textId="77777777" w:rsidTr="00B02A06">
        <w:trPr>
          <w:trHeight w:val="135"/>
        </w:trPr>
        <w:tc>
          <w:tcPr>
            <w:tcW w:w="810" w:type="dxa"/>
          </w:tcPr>
          <w:p w14:paraId="7ABBD9CB"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630" w:type="dxa"/>
            <w:gridSpan w:val="2"/>
          </w:tcPr>
          <w:p w14:paraId="139F333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5D7D739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2.4.2</w:t>
            </w:r>
          </w:p>
        </w:tc>
        <w:tc>
          <w:tcPr>
            <w:tcW w:w="7650" w:type="dxa"/>
          </w:tcPr>
          <w:p w14:paraId="30C940AD"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 xml:space="preserve"> Do not pipette Bromine with mouth!!!</w:t>
            </w:r>
          </w:p>
        </w:tc>
      </w:tr>
      <w:tr w:rsidR="00DA03DC" w:rsidRPr="00865999" w14:paraId="4B032854" w14:textId="77777777" w:rsidTr="00B02A06">
        <w:trPr>
          <w:trHeight w:val="218"/>
        </w:trPr>
        <w:tc>
          <w:tcPr>
            <w:tcW w:w="810" w:type="dxa"/>
          </w:tcPr>
          <w:p w14:paraId="5B60258F"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630" w:type="dxa"/>
            <w:gridSpan w:val="2"/>
          </w:tcPr>
          <w:p w14:paraId="128DB61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618F73B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2.4.3</w:t>
            </w:r>
          </w:p>
        </w:tc>
        <w:tc>
          <w:tcPr>
            <w:tcW w:w="7650" w:type="dxa"/>
          </w:tcPr>
          <w:p w14:paraId="5756E169"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 xml:space="preserve"> Handle all bromine solution in the fumehood.</w:t>
            </w:r>
          </w:p>
          <w:p w14:paraId="3B12603F"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Store the solution over an excess of bromine, protected from light.</w:t>
            </w:r>
          </w:p>
        </w:tc>
      </w:tr>
      <w:tr w:rsidR="00DA03DC" w:rsidRPr="00865999" w14:paraId="5A4EBE31" w14:textId="77777777" w:rsidTr="00B02A06">
        <w:trPr>
          <w:trHeight w:val="225"/>
        </w:trPr>
        <w:tc>
          <w:tcPr>
            <w:tcW w:w="810" w:type="dxa"/>
          </w:tcPr>
          <w:p w14:paraId="532EF761"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630" w:type="dxa"/>
            <w:gridSpan w:val="2"/>
          </w:tcPr>
          <w:p w14:paraId="4BD52E6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4C625AB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74401ABD" w14:textId="77777777" w:rsidR="00DA03DC" w:rsidRPr="00865999" w:rsidRDefault="00DA03DC" w:rsidP="00B02A06">
            <w:pPr>
              <w:autoSpaceDE w:val="0"/>
              <w:autoSpaceDN w:val="0"/>
              <w:adjustRightInd w:val="0"/>
              <w:rPr>
                <w:rFonts w:asciiTheme="minorHAnsi" w:hAnsiTheme="minorHAnsi" w:cstheme="minorHAnsi"/>
                <w:sz w:val="22"/>
                <w:szCs w:val="22"/>
              </w:rPr>
            </w:pPr>
          </w:p>
        </w:tc>
      </w:tr>
      <w:tr w:rsidR="00DA03DC" w:rsidRPr="00865999" w14:paraId="1DC4EDAB" w14:textId="77777777" w:rsidTr="00B02A06">
        <w:tc>
          <w:tcPr>
            <w:tcW w:w="810" w:type="dxa"/>
          </w:tcPr>
          <w:p w14:paraId="19E34F9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407236D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2.5</w:t>
            </w:r>
          </w:p>
        </w:tc>
        <w:tc>
          <w:tcPr>
            <w:tcW w:w="810" w:type="dxa"/>
            <w:gridSpan w:val="2"/>
          </w:tcPr>
          <w:p w14:paraId="78AFADA6"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06A5B2B1" w14:textId="77777777" w:rsidR="00DA03DC" w:rsidRPr="00865999" w:rsidRDefault="00DA03DC" w:rsidP="00B02A06">
            <w:pPr>
              <w:autoSpaceDE w:val="0"/>
              <w:autoSpaceDN w:val="0"/>
              <w:adjustRightInd w:val="0"/>
              <w:rPr>
                <w:rFonts w:asciiTheme="minorHAnsi" w:hAnsiTheme="minorHAnsi" w:cstheme="minorHAnsi"/>
                <w:sz w:val="22"/>
                <w:szCs w:val="22"/>
                <w:u w:val="single"/>
              </w:rPr>
            </w:pPr>
            <w:r w:rsidRPr="00865999">
              <w:rPr>
                <w:rFonts w:asciiTheme="minorHAnsi" w:hAnsiTheme="minorHAnsi" w:cstheme="minorHAnsi"/>
                <w:sz w:val="22"/>
                <w:szCs w:val="22"/>
                <w:u w:val="single"/>
              </w:rPr>
              <w:t xml:space="preserve">Acidified Sodium Nitroprusside </w:t>
            </w:r>
          </w:p>
        </w:tc>
      </w:tr>
      <w:tr w:rsidR="00DA03DC" w:rsidRPr="00865999" w14:paraId="30E577E3" w14:textId="77777777" w:rsidTr="00B02A06">
        <w:tc>
          <w:tcPr>
            <w:tcW w:w="810" w:type="dxa"/>
          </w:tcPr>
          <w:p w14:paraId="26DE89E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425CE8B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0157814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2.5.1</w:t>
            </w:r>
          </w:p>
        </w:tc>
        <w:tc>
          <w:tcPr>
            <w:tcW w:w="7650" w:type="dxa"/>
          </w:tcPr>
          <w:p w14:paraId="150661DF"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Accurately weigh and transfer about 10g of sodium nitroprusside into a 100ml volumetric flask.</w:t>
            </w:r>
          </w:p>
        </w:tc>
      </w:tr>
      <w:tr w:rsidR="00DA03DC" w:rsidRPr="00865999" w14:paraId="5CD0D95A" w14:textId="77777777" w:rsidTr="00B02A06">
        <w:tc>
          <w:tcPr>
            <w:tcW w:w="810" w:type="dxa"/>
          </w:tcPr>
          <w:p w14:paraId="6E35169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05AFABB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3F5BE82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2.5.2</w:t>
            </w:r>
          </w:p>
        </w:tc>
        <w:tc>
          <w:tcPr>
            <w:tcW w:w="7650" w:type="dxa"/>
          </w:tcPr>
          <w:p w14:paraId="43E5AAA8"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Add 60ml of 1 M sulphuric acid solution and mechanically shake/sonicate till dissolution is complete.</w:t>
            </w:r>
          </w:p>
        </w:tc>
      </w:tr>
      <w:tr w:rsidR="00DA03DC" w:rsidRPr="00865999" w14:paraId="7C9D2EDE" w14:textId="77777777" w:rsidTr="00B02A06">
        <w:tc>
          <w:tcPr>
            <w:tcW w:w="810" w:type="dxa"/>
          </w:tcPr>
          <w:p w14:paraId="532F483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57F2E6E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1C914C9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2.5.3</w:t>
            </w:r>
          </w:p>
        </w:tc>
        <w:tc>
          <w:tcPr>
            <w:tcW w:w="7650" w:type="dxa"/>
          </w:tcPr>
          <w:p w14:paraId="0D331AF0"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Dilute to the mark with same and mix.</w:t>
            </w:r>
          </w:p>
        </w:tc>
      </w:tr>
      <w:tr w:rsidR="00DA03DC" w:rsidRPr="00865999" w14:paraId="7DC628DA" w14:textId="77777777" w:rsidTr="00B02A06">
        <w:tc>
          <w:tcPr>
            <w:tcW w:w="810" w:type="dxa"/>
          </w:tcPr>
          <w:p w14:paraId="351BF80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0D0613D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3D349C1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2653F40C" w14:textId="77777777" w:rsidR="00DA03DC" w:rsidRPr="00865999" w:rsidRDefault="00DA03DC" w:rsidP="00B02A06">
            <w:pPr>
              <w:autoSpaceDE w:val="0"/>
              <w:autoSpaceDN w:val="0"/>
              <w:adjustRightInd w:val="0"/>
              <w:rPr>
                <w:rFonts w:asciiTheme="minorHAnsi" w:hAnsiTheme="minorHAnsi" w:cstheme="minorHAnsi"/>
                <w:sz w:val="22"/>
                <w:szCs w:val="22"/>
              </w:rPr>
            </w:pPr>
          </w:p>
        </w:tc>
      </w:tr>
      <w:tr w:rsidR="00DA03DC" w:rsidRPr="00865999" w14:paraId="77A01D0E" w14:textId="77777777" w:rsidTr="00B02A06">
        <w:tc>
          <w:tcPr>
            <w:tcW w:w="810" w:type="dxa"/>
          </w:tcPr>
          <w:p w14:paraId="361A31C0" w14:textId="77777777" w:rsidR="00DA03DC" w:rsidRPr="00865999" w:rsidRDefault="00DA03DC" w:rsidP="00B02A06">
            <w:pPr>
              <w:autoSpaceDE w:val="0"/>
              <w:autoSpaceDN w:val="0"/>
              <w:adjustRightInd w:val="0"/>
              <w:jc w:val="center"/>
              <w:rPr>
                <w:rFonts w:asciiTheme="minorHAnsi" w:hAnsiTheme="minorHAnsi" w:cstheme="minorHAnsi"/>
                <w:sz w:val="22"/>
                <w:szCs w:val="22"/>
                <w:u w:val="single"/>
              </w:rPr>
            </w:pPr>
          </w:p>
        </w:tc>
        <w:tc>
          <w:tcPr>
            <w:tcW w:w="630" w:type="dxa"/>
            <w:gridSpan w:val="2"/>
          </w:tcPr>
          <w:p w14:paraId="25F364A6"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2.6</w:t>
            </w:r>
          </w:p>
        </w:tc>
        <w:tc>
          <w:tcPr>
            <w:tcW w:w="810" w:type="dxa"/>
            <w:gridSpan w:val="2"/>
          </w:tcPr>
          <w:p w14:paraId="0568FC3D" w14:textId="77777777" w:rsidR="00DA03DC" w:rsidRPr="00865999" w:rsidRDefault="00DA03DC" w:rsidP="00B02A06">
            <w:pPr>
              <w:autoSpaceDE w:val="0"/>
              <w:autoSpaceDN w:val="0"/>
              <w:adjustRightInd w:val="0"/>
              <w:jc w:val="center"/>
              <w:rPr>
                <w:rFonts w:asciiTheme="minorHAnsi" w:hAnsiTheme="minorHAnsi" w:cstheme="minorHAnsi"/>
                <w:sz w:val="22"/>
                <w:szCs w:val="22"/>
                <w:u w:val="single"/>
              </w:rPr>
            </w:pPr>
          </w:p>
        </w:tc>
        <w:tc>
          <w:tcPr>
            <w:tcW w:w="7650" w:type="dxa"/>
          </w:tcPr>
          <w:p w14:paraId="27A17206" w14:textId="77777777" w:rsidR="00DA03DC" w:rsidRPr="00865999" w:rsidRDefault="00DA03DC" w:rsidP="00B02A06">
            <w:pPr>
              <w:autoSpaceDE w:val="0"/>
              <w:autoSpaceDN w:val="0"/>
              <w:adjustRightInd w:val="0"/>
              <w:rPr>
                <w:rFonts w:asciiTheme="minorHAnsi" w:hAnsiTheme="minorHAnsi" w:cstheme="minorHAnsi"/>
                <w:sz w:val="22"/>
                <w:szCs w:val="22"/>
                <w:u w:val="single"/>
              </w:rPr>
            </w:pPr>
            <w:r w:rsidRPr="00865999">
              <w:rPr>
                <w:rFonts w:asciiTheme="minorHAnsi" w:hAnsiTheme="minorHAnsi" w:cstheme="minorHAnsi"/>
                <w:sz w:val="22"/>
                <w:szCs w:val="22"/>
                <w:u w:val="single"/>
              </w:rPr>
              <w:t>Procedure</w:t>
            </w:r>
          </w:p>
        </w:tc>
      </w:tr>
      <w:tr w:rsidR="00DA03DC" w:rsidRPr="00865999" w14:paraId="2615A119" w14:textId="77777777" w:rsidTr="00B02A06">
        <w:tc>
          <w:tcPr>
            <w:tcW w:w="810" w:type="dxa"/>
          </w:tcPr>
          <w:p w14:paraId="548789D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6EC0ACC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70B1A27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2.6.1</w:t>
            </w:r>
          </w:p>
        </w:tc>
        <w:tc>
          <w:tcPr>
            <w:tcW w:w="7650" w:type="dxa"/>
          </w:tcPr>
          <w:p w14:paraId="69B37ED5"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Accurately weigh and transfer about 5g of sample into a 100ml volumetric flask.</w:t>
            </w:r>
          </w:p>
        </w:tc>
      </w:tr>
      <w:tr w:rsidR="00DA03DC" w:rsidRPr="00865999" w14:paraId="5E3F4887" w14:textId="77777777" w:rsidTr="00B02A06">
        <w:tc>
          <w:tcPr>
            <w:tcW w:w="810" w:type="dxa"/>
          </w:tcPr>
          <w:p w14:paraId="26D20F4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639FFBE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0B902EE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2.6.2</w:t>
            </w:r>
          </w:p>
        </w:tc>
        <w:tc>
          <w:tcPr>
            <w:tcW w:w="7650" w:type="dxa"/>
          </w:tcPr>
          <w:p w14:paraId="3564272A"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Add 60ml of distilled water and mechanically shake/sonicate till dissolution is complete.</w:t>
            </w:r>
          </w:p>
        </w:tc>
      </w:tr>
      <w:tr w:rsidR="00DA03DC" w:rsidRPr="00865999" w14:paraId="56711299" w14:textId="77777777" w:rsidTr="00B02A06">
        <w:tc>
          <w:tcPr>
            <w:tcW w:w="810" w:type="dxa"/>
          </w:tcPr>
          <w:p w14:paraId="3CCE4DD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518C1E8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077CAF9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2.6.3</w:t>
            </w:r>
          </w:p>
        </w:tc>
        <w:tc>
          <w:tcPr>
            <w:tcW w:w="7650" w:type="dxa"/>
          </w:tcPr>
          <w:p w14:paraId="5569C9D7"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Dilute to the mark with distilled water and mix.</w:t>
            </w:r>
          </w:p>
        </w:tc>
      </w:tr>
      <w:tr w:rsidR="00DA03DC" w:rsidRPr="00865999" w14:paraId="1438C279" w14:textId="77777777" w:rsidTr="00B02A06">
        <w:tc>
          <w:tcPr>
            <w:tcW w:w="810" w:type="dxa"/>
          </w:tcPr>
          <w:p w14:paraId="4AE35B16"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0F2A3D3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627B929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2.6.4</w:t>
            </w:r>
          </w:p>
        </w:tc>
        <w:tc>
          <w:tcPr>
            <w:tcW w:w="7650" w:type="dxa"/>
          </w:tcPr>
          <w:p w14:paraId="39B29CDE"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Pipette 5ml of this solution into a 50ml beaker.</w:t>
            </w:r>
          </w:p>
        </w:tc>
      </w:tr>
      <w:tr w:rsidR="00DA03DC" w:rsidRPr="00865999" w14:paraId="65DB3FBC" w14:textId="77777777" w:rsidTr="00B02A06">
        <w:tc>
          <w:tcPr>
            <w:tcW w:w="810" w:type="dxa"/>
          </w:tcPr>
          <w:p w14:paraId="60895CE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10BE8FB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799C525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2.6.5</w:t>
            </w:r>
          </w:p>
        </w:tc>
        <w:tc>
          <w:tcPr>
            <w:tcW w:w="7650" w:type="dxa"/>
          </w:tcPr>
          <w:p w14:paraId="7D0FE543"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Add 1ml of bromine water, 0.5ml of 1M sulphuric acid and heat on the water-bath until the colour is discharged, stirring occasionally with a glass rod.</w:t>
            </w:r>
          </w:p>
        </w:tc>
      </w:tr>
      <w:tr w:rsidR="00DA03DC" w:rsidRPr="00865999" w14:paraId="498882B0" w14:textId="77777777" w:rsidTr="00B02A06">
        <w:tc>
          <w:tcPr>
            <w:tcW w:w="810" w:type="dxa"/>
          </w:tcPr>
          <w:p w14:paraId="27290E0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6D0AF5C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5882F28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2.6.6</w:t>
            </w:r>
          </w:p>
        </w:tc>
        <w:tc>
          <w:tcPr>
            <w:tcW w:w="7650" w:type="dxa"/>
          </w:tcPr>
          <w:p w14:paraId="32A0451F"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Add 4 g of ammonium sulphate, mix till dissolution is complete.</w:t>
            </w:r>
          </w:p>
        </w:tc>
      </w:tr>
      <w:tr w:rsidR="00DA03DC" w:rsidRPr="00865999" w14:paraId="26C7ACD3" w14:textId="77777777" w:rsidTr="00B02A06">
        <w:tc>
          <w:tcPr>
            <w:tcW w:w="810" w:type="dxa"/>
          </w:tcPr>
          <w:p w14:paraId="150A7E4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4E9AD8D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257E47D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2.6.7</w:t>
            </w:r>
          </w:p>
        </w:tc>
        <w:tc>
          <w:tcPr>
            <w:tcW w:w="7650" w:type="dxa"/>
          </w:tcPr>
          <w:p w14:paraId="7895D2DF"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 xml:space="preserve">Dropwisely add, without mixing, 0.2 ml of a 10% w/v solution of sodium nitroprusside [sodium hexacyanoferrate (II) or sodium ferrocyanate] in 1M </w:t>
            </w:r>
            <w:r w:rsidRPr="00865999">
              <w:rPr>
                <w:rFonts w:asciiTheme="minorHAnsi" w:hAnsiTheme="minorHAnsi" w:cstheme="minorHAnsi"/>
                <w:sz w:val="22"/>
                <w:szCs w:val="22"/>
              </w:rPr>
              <w:lastRenderedPageBreak/>
              <w:t>sulphuric acid.</w:t>
            </w:r>
          </w:p>
        </w:tc>
      </w:tr>
      <w:tr w:rsidR="00DA03DC" w:rsidRPr="00865999" w14:paraId="6998AEC5" w14:textId="77777777" w:rsidTr="00B02A06">
        <w:tc>
          <w:tcPr>
            <w:tcW w:w="810" w:type="dxa"/>
          </w:tcPr>
          <w:p w14:paraId="553DDF36"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41A8FC2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0ADF10D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2.6.8</w:t>
            </w:r>
          </w:p>
        </w:tc>
        <w:tc>
          <w:tcPr>
            <w:tcW w:w="7650" w:type="dxa"/>
          </w:tcPr>
          <w:p w14:paraId="2A96787A"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Add dropwise, without mixing, 0.2 ml of acidified sodium nitroprusside solution.</w:t>
            </w:r>
          </w:p>
        </w:tc>
      </w:tr>
      <w:tr w:rsidR="00DA03DC" w:rsidRPr="00865999" w14:paraId="3C9CAF2F" w14:textId="77777777" w:rsidTr="00B02A06">
        <w:tc>
          <w:tcPr>
            <w:tcW w:w="810" w:type="dxa"/>
          </w:tcPr>
          <w:p w14:paraId="21759C3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37F71CA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1E14479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2.6.9</w:t>
            </w:r>
          </w:p>
        </w:tc>
        <w:tc>
          <w:tcPr>
            <w:tcW w:w="7650" w:type="dxa"/>
          </w:tcPr>
          <w:p w14:paraId="0B0AE916"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Still without mixing add 1 ml of concentrated ammonia and allow standing for 30 minutes:  A dark green ring is produced at the interface of the two liquids.</w:t>
            </w:r>
          </w:p>
        </w:tc>
      </w:tr>
      <w:tr w:rsidR="00DA03DC" w:rsidRPr="00865999" w14:paraId="35D7B7DF" w14:textId="77777777" w:rsidTr="00B02A06">
        <w:tc>
          <w:tcPr>
            <w:tcW w:w="810" w:type="dxa"/>
          </w:tcPr>
          <w:p w14:paraId="61F96EC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391B6D7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6C42FEF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613B2A6E" w14:textId="77777777" w:rsidR="00DA03DC" w:rsidRPr="00865999" w:rsidRDefault="00DA03DC" w:rsidP="00B02A06">
            <w:pPr>
              <w:autoSpaceDE w:val="0"/>
              <w:autoSpaceDN w:val="0"/>
              <w:adjustRightInd w:val="0"/>
              <w:rPr>
                <w:rFonts w:asciiTheme="minorHAnsi" w:hAnsiTheme="minorHAnsi" w:cstheme="minorHAnsi"/>
                <w:sz w:val="22"/>
                <w:szCs w:val="22"/>
              </w:rPr>
            </w:pPr>
          </w:p>
        </w:tc>
      </w:tr>
      <w:tr w:rsidR="00DA03DC" w:rsidRPr="00865999" w14:paraId="4EBBE5BF" w14:textId="77777777" w:rsidTr="00B02A06">
        <w:tc>
          <w:tcPr>
            <w:tcW w:w="810" w:type="dxa"/>
          </w:tcPr>
          <w:p w14:paraId="2FB5ADCB"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r w:rsidRPr="00865999">
              <w:rPr>
                <w:rFonts w:asciiTheme="minorHAnsi" w:hAnsiTheme="minorHAnsi" w:cstheme="minorHAnsi"/>
                <w:b/>
                <w:sz w:val="22"/>
                <w:szCs w:val="22"/>
              </w:rPr>
              <w:t>3</w:t>
            </w:r>
          </w:p>
        </w:tc>
        <w:tc>
          <w:tcPr>
            <w:tcW w:w="630" w:type="dxa"/>
            <w:gridSpan w:val="2"/>
          </w:tcPr>
          <w:p w14:paraId="67D91F08"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810" w:type="dxa"/>
            <w:gridSpan w:val="2"/>
          </w:tcPr>
          <w:p w14:paraId="0F887164"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7650" w:type="dxa"/>
          </w:tcPr>
          <w:p w14:paraId="0072C9FF" w14:textId="77777777" w:rsidR="00DA03DC" w:rsidRPr="00865999" w:rsidRDefault="00DA03DC" w:rsidP="00B02A06">
            <w:pPr>
              <w:autoSpaceDE w:val="0"/>
              <w:autoSpaceDN w:val="0"/>
              <w:adjustRightInd w:val="0"/>
              <w:rPr>
                <w:rFonts w:asciiTheme="minorHAnsi" w:hAnsiTheme="minorHAnsi" w:cstheme="minorHAnsi"/>
                <w:b/>
                <w:sz w:val="22"/>
                <w:szCs w:val="22"/>
              </w:rPr>
            </w:pPr>
            <w:r w:rsidRPr="00865999">
              <w:rPr>
                <w:rFonts w:asciiTheme="minorHAnsi" w:hAnsiTheme="minorHAnsi" w:cstheme="minorHAnsi"/>
                <w:b/>
                <w:sz w:val="22"/>
                <w:szCs w:val="22"/>
              </w:rPr>
              <w:t>APPEARANCE OF SOLUTION/PH</w:t>
            </w:r>
          </w:p>
        </w:tc>
      </w:tr>
      <w:tr w:rsidR="00DA03DC" w:rsidRPr="00865999" w14:paraId="4654E292" w14:textId="77777777" w:rsidTr="00B02A06">
        <w:tc>
          <w:tcPr>
            <w:tcW w:w="810" w:type="dxa"/>
          </w:tcPr>
          <w:p w14:paraId="1969AD6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062D0AC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3.1</w:t>
            </w:r>
          </w:p>
        </w:tc>
        <w:tc>
          <w:tcPr>
            <w:tcW w:w="810" w:type="dxa"/>
            <w:gridSpan w:val="2"/>
          </w:tcPr>
          <w:p w14:paraId="0903320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5AA35085"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Accurately weigh and transfer about 20g of sample into a 100ml volumetric flask.</w:t>
            </w:r>
          </w:p>
        </w:tc>
      </w:tr>
      <w:tr w:rsidR="00DA03DC" w:rsidRPr="00865999" w14:paraId="2B5BC608" w14:textId="77777777" w:rsidTr="00B02A06">
        <w:tc>
          <w:tcPr>
            <w:tcW w:w="810" w:type="dxa"/>
          </w:tcPr>
          <w:p w14:paraId="4184D63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201B4B16"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3.2</w:t>
            </w:r>
          </w:p>
        </w:tc>
        <w:tc>
          <w:tcPr>
            <w:tcW w:w="810" w:type="dxa"/>
            <w:gridSpan w:val="2"/>
          </w:tcPr>
          <w:p w14:paraId="521C409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20E5CFA6"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Add 60ml of distilled water, mechanically shake/sonicate till dissolution is complete.</w:t>
            </w:r>
          </w:p>
        </w:tc>
      </w:tr>
      <w:tr w:rsidR="00DA03DC" w:rsidRPr="00865999" w14:paraId="6585A923" w14:textId="77777777" w:rsidTr="00B02A06">
        <w:tc>
          <w:tcPr>
            <w:tcW w:w="810" w:type="dxa"/>
          </w:tcPr>
          <w:p w14:paraId="7AC8F99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0B1D250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3.3</w:t>
            </w:r>
          </w:p>
        </w:tc>
        <w:tc>
          <w:tcPr>
            <w:tcW w:w="810" w:type="dxa"/>
            <w:gridSpan w:val="2"/>
          </w:tcPr>
          <w:p w14:paraId="78213B8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2DF68629"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Dilute to the mark with distilled water and mix:  Solution is clear and not more intensely coloured than reference solution BY7 – see appendix 1.</w:t>
            </w:r>
          </w:p>
        </w:tc>
      </w:tr>
      <w:tr w:rsidR="00DA03DC" w:rsidRPr="00865999" w14:paraId="1592638C" w14:textId="77777777" w:rsidTr="00B02A06">
        <w:tc>
          <w:tcPr>
            <w:tcW w:w="810" w:type="dxa"/>
          </w:tcPr>
          <w:p w14:paraId="53B6802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1B601DB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3.4</w:t>
            </w:r>
          </w:p>
        </w:tc>
        <w:tc>
          <w:tcPr>
            <w:tcW w:w="810" w:type="dxa"/>
            <w:gridSpan w:val="2"/>
          </w:tcPr>
          <w:p w14:paraId="5161718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224D9679" w14:textId="77777777" w:rsidR="00DA03DC" w:rsidRPr="00865999" w:rsidRDefault="00DA03DC" w:rsidP="00B02A06">
            <w:pPr>
              <w:autoSpaceDE w:val="0"/>
              <w:autoSpaceDN w:val="0"/>
              <w:adjustRightInd w:val="0"/>
              <w:rPr>
                <w:rFonts w:asciiTheme="minorHAnsi" w:hAnsiTheme="minorHAnsi" w:cstheme="minorHAnsi"/>
                <w:b/>
                <w:snapToGrid w:val="0"/>
                <w:sz w:val="22"/>
                <w:szCs w:val="22"/>
              </w:rPr>
            </w:pPr>
            <w:r w:rsidRPr="00865999">
              <w:rPr>
                <w:rFonts w:asciiTheme="minorHAnsi" w:hAnsiTheme="minorHAnsi" w:cstheme="minorHAnsi"/>
                <w:snapToGrid w:val="0"/>
                <w:sz w:val="22"/>
                <w:szCs w:val="22"/>
              </w:rPr>
              <w:t xml:space="preserve">After 4 hours of preparation of sample solution, calibrate a pH meter with buffer pH 4 followed by buffer pH 7, then determine the pH of 25ml of sample solution:  </w:t>
            </w:r>
            <w:r w:rsidRPr="00865999">
              <w:rPr>
                <w:rFonts w:asciiTheme="minorHAnsi" w:hAnsiTheme="minorHAnsi" w:cstheme="minorHAnsi"/>
                <w:b/>
                <w:sz w:val="22"/>
                <w:szCs w:val="22"/>
              </w:rPr>
              <w:t>pH of the solution is between 6.5 – 9.0</w:t>
            </w:r>
          </w:p>
        </w:tc>
      </w:tr>
      <w:tr w:rsidR="00DA03DC" w:rsidRPr="00865999" w14:paraId="7D6CE7A6" w14:textId="77777777" w:rsidTr="00B02A06">
        <w:tc>
          <w:tcPr>
            <w:tcW w:w="810" w:type="dxa"/>
          </w:tcPr>
          <w:p w14:paraId="2C019F3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5544F08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50CBF05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3AD0F5A7"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p>
        </w:tc>
      </w:tr>
      <w:tr w:rsidR="00DA03DC" w:rsidRPr="00865999" w14:paraId="69E1A0AF" w14:textId="77777777" w:rsidTr="00B02A06">
        <w:tc>
          <w:tcPr>
            <w:tcW w:w="810" w:type="dxa"/>
          </w:tcPr>
          <w:p w14:paraId="55FFBF4B"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r w:rsidRPr="00865999">
              <w:rPr>
                <w:rFonts w:asciiTheme="minorHAnsi" w:hAnsiTheme="minorHAnsi" w:cstheme="minorHAnsi"/>
                <w:b/>
                <w:sz w:val="22"/>
                <w:szCs w:val="22"/>
              </w:rPr>
              <w:t>4</w:t>
            </w:r>
          </w:p>
        </w:tc>
        <w:tc>
          <w:tcPr>
            <w:tcW w:w="630" w:type="dxa"/>
            <w:gridSpan w:val="2"/>
          </w:tcPr>
          <w:p w14:paraId="4F5A80FA"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810" w:type="dxa"/>
            <w:gridSpan w:val="2"/>
          </w:tcPr>
          <w:p w14:paraId="5E12E3C4"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7650" w:type="dxa"/>
          </w:tcPr>
          <w:p w14:paraId="15B8B417"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b/>
                <w:bCs/>
                <w:sz w:val="22"/>
                <w:szCs w:val="22"/>
              </w:rPr>
              <w:t>Sucrose and reducing sugars</w:t>
            </w:r>
          </w:p>
        </w:tc>
      </w:tr>
      <w:tr w:rsidR="00DA03DC" w:rsidRPr="00865999" w14:paraId="09FCB1AA" w14:textId="77777777" w:rsidTr="00B02A06">
        <w:tc>
          <w:tcPr>
            <w:tcW w:w="810" w:type="dxa"/>
          </w:tcPr>
          <w:p w14:paraId="0FDE3A9C"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u w:val="single"/>
              </w:rPr>
            </w:pPr>
          </w:p>
        </w:tc>
        <w:tc>
          <w:tcPr>
            <w:tcW w:w="630" w:type="dxa"/>
            <w:gridSpan w:val="2"/>
          </w:tcPr>
          <w:p w14:paraId="5B7B2EC3"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4.1</w:t>
            </w:r>
          </w:p>
        </w:tc>
        <w:tc>
          <w:tcPr>
            <w:tcW w:w="810" w:type="dxa"/>
            <w:gridSpan w:val="2"/>
          </w:tcPr>
          <w:p w14:paraId="1FBDE29B"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u w:val="single"/>
              </w:rPr>
            </w:pPr>
          </w:p>
        </w:tc>
        <w:tc>
          <w:tcPr>
            <w:tcW w:w="7650" w:type="dxa"/>
          </w:tcPr>
          <w:p w14:paraId="52AB2023" w14:textId="77777777" w:rsidR="00DA03DC" w:rsidRPr="00865999" w:rsidRDefault="00DA03DC" w:rsidP="00B02A06">
            <w:pPr>
              <w:autoSpaceDE w:val="0"/>
              <w:autoSpaceDN w:val="0"/>
              <w:adjustRightInd w:val="0"/>
              <w:rPr>
                <w:rFonts w:asciiTheme="minorHAnsi" w:hAnsiTheme="minorHAnsi" w:cstheme="minorHAnsi"/>
                <w:sz w:val="22"/>
                <w:szCs w:val="22"/>
                <w:u w:val="single"/>
              </w:rPr>
            </w:pPr>
            <w:r w:rsidRPr="00865999">
              <w:rPr>
                <w:rFonts w:asciiTheme="minorHAnsi" w:hAnsiTheme="minorHAnsi" w:cstheme="minorHAnsi"/>
                <w:sz w:val="22"/>
                <w:szCs w:val="22"/>
                <w:u w:val="single"/>
              </w:rPr>
              <w:t>Sodium Sulphide solution</w:t>
            </w:r>
          </w:p>
        </w:tc>
      </w:tr>
      <w:tr w:rsidR="00DA03DC" w:rsidRPr="00865999" w14:paraId="2D9F0D13" w14:textId="77777777" w:rsidTr="00B02A06">
        <w:tc>
          <w:tcPr>
            <w:tcW w:w="810" w:type="dxa"/>
          </w:tcPr>
          <w:p w14:paraId="3E387D28"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630" w:type="dxa"/>
            <w:gridSpan w:val="2"/>
          </w:tcPr>
          <w:p w14:paraId="18263C6E"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810" w:type="dxa"/>
            <w:gridSpan w:val="2"/>
          </w:tcPr>
          <w:p w14:paraId="0DE8F3B9"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4.1.1</w:t>
            </w:r>
          </w:p>
        </w:tc>
        <w:tc>
          <w:tcPr>
            <w:tcW w:w="7650" w:type="dxa"/>
          </w:tcPr>
          <w:p w14:paraId="3CDAB6AE"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Weigh about 12g of sodium sulphide into a 250ml beaker</w:t>
            </w:r>
          </w:p>
        </w:tc>
      </w:tr>
      <w:tr w:rsidR="00DA03DC" w:rsidRPr="00865999" w14:paraId="5855CA83" w14:textId="77777777" w:rsidTr="00B02A06">
        <w:tc>
          <w:tcPr>
            <w:tcW w:w="810" w:type="dxa"/>
          </w:tcPr>
          <w:p w14:paraId="49C55FE7"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630" w:type="dxa"/>
            <w:gridSpan w:val="2"/>
          </w:tcPr>
          <w:p w14:paraId="33FCFE21"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810" w:type="dxa"/>
            <w:gridSpan w:val="2"/>
          </w:tcPr>
          <w:p w14:paraId="0BAE1055"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4.1.2</w:t>
            </w:r>
          </w:p>
        </w:tc>
        <w:tc>
          <w:tcPr>
            <w:tcW w:w="7650" w:type="dxa"/>
          </w:tcPr>
          <w:p w14:paraId="2FB54646"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Add 45ml of 75%v/v glycerol solution.</w:t>
            </w:r>
          </w:p>
        </w:tc>
      </w:tr>
      <w:tr w:rsidR="00DA03DC" w:rsidRPr="00865999" w14:paraId="75C4F739" w14:textId="77777777" w:rsidTr="00B02A06">
        <w:tc>
          <w:tcPr>
            <w:tcW w:w="810" w:type="dxa"/>
          </w:tcPr>
          <w:p w14:paraId="6E46F0AF"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630" w:type="dxa"/>
            <w:gridSpan w:val="2"/>
          </w:tcPr>
          <w:p w14:paraId="328C5566"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810" w:type="dxa"/>
            <w:gridSpan w:val="2"/>
          </w:tcPr>
          <w:p w14:paraId="4CB4EC37"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4.1.3</w:t>
            </w:r>
          </w:p>
        </w:tc>
        <w:tc>
          <w:tcPr>
            <w:tcW w:w="7650" w:type="dxa"/>
          </w:tcPr>
          <w:p w14:paraId="53D6E2BB"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Transfer to a hotplate and heat with stirring until complete dissolution of the sulphide.</w:t>
            </w:r>
          </w:p>
        </w:tc>
      </w:tr>
      <w:tr w:rsidR="00DA03DC" w:rsidRPr="00865999" w14:paraId="7923B67D" w14:textId="77777777" w:rsidTr="00B02A06">
        <w:tc>
          <w:tcPr>
            <w:tcW w:w="810" w:type="dxa"/>
          </w:tcPr>
          <w:p w14:paraId="204D3700"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630" w:type="dxa"/>
            <w:gridSpan w:val="2"/>
          </w:tcPr>
          <w:p w14:paraId="4D43C70D"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810" w:type="dxa"/>
            <w:gridSpan w:val="2"/>
          </w:tcPr>
          <w:p w14:paraId="3C382593"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4.1.4</w:t>
            </w:r>
          </w:p>
        </w:tc>
        <w:tc>
          <w:tcPr>
            <w:tcW w:w="7650" w:type="dxa"/>
          </w:tcPr>
          <w:p w14:paraId="510648CD"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Allow cooling to room temperature, transfer to 100ml volumetric flask, dilute to the mark with 75%v/v glycerol solution and mix.</w:t>
            </w:r>
          </w:p>
        </w:tc>
      </w:tr>
      <w:tr w:rsidR="00DA03DC" w:rsidRPr="00865999" w14:paraId="4994ECC8" w14:textId="77777777" w:rsidTr="00B02A06">
        <w:tc>
          <w:tcPr>
            <w:tcW w:w="810" w:type="dxa"/>
          </w:tcPr>
          <w:p w14:paraId="6A1CC754"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630" w:type="dxa"/>
            <w:gridSpan w:val="2"/>
          </w:tcPr>
          <w:p w14:paraId="6D17CD56"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4.2</w:t>
            </w:r>
          </w:p>
        </w:tc>
        <w:tc>
          <w:tcPr>
            <w:tcW w:w="810" w:type="dxa"/>
            <w:gridSpan w:val="2"/>
          </w:tcPr>
          <w:p w14:paraId="452D44B1"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7650" w:type="dxa"/>
          </w:tcPr>
          <w:p w14:paraId="74B11C3B"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Fehling’s Solution I</w:t>
            </w:r>
          </w:p>
        </w:tc>
      </w:tr>
      <w:tr w:rsidR="00DA03DC" w:rsidRPr="00865999" w14:paraId="6EBED2F6" w14:textId="77777777" w:rsidTr="00B02A06">
        <w:tc>
          <w:tcPr>
            <w:tcW w:w="810" w:type="dxa"/>
          </w:tcPr>
          <w:p w14:paraId="714C9D7A"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630" w:type="dxa"/>
            <w:gridSpan w:val="2"/>
          </w:tcPr>
          <w:p w14:paraId="234255F2"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810" w:type="dxa"/>
            <w:gridSpan w:val="2"/>
          </w:tcPr>
          <w:p w14:paraId="42E7EBDF"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4.2.1</w:t>
            </w:r>
          </w:p>
        </w:tc>
        <w:tc>
          <w:tcPr>
            <w:tcW w:w="7650" w:type="dxa"/>
          </w:tcPr>
          <w:p w14:paraId="5650A460"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 xml:space="preserve">Dissolve, dilute 34.6g of copper (II) sulphate to 500.0ml with distilled water and mix. </w:t>
            </w:r>
          </w:p>
        </w:tc>
      </w:tr>
      <w:tr w:rsidR="00DA03DC" w:rsidRPr="00865999" w14:paraId="54A7699D" w14:textId="77777777" w:rsidTr="00B02A06">
        <w:tc>
          <w:tcPr>
            <w:tcW w:w="810" w:type="dxa"/>
          </w:tcPr>
          <w:p w14:paraId="29B00A46"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630" w:type="dxa"/>
            <w:gridSpan w:val="2"/>
          </w:tcPr>
          <w:p w14:paraId="6186F047"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4.3</w:t>
            </w:r>
          </w:p>
        </w:tc>
        <w:tc>
          <w:tcPr>
            <w:tcW w:w="810" w:type="dxa"/>
            <w:gridSpan w:val="2"/>
          </w:tcPr>
          <w:p w14:paraId="10BCAD43"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7650" w:type="dxa"/>
          </w:tcPr>
          <w:p w14:paraId="314F922C"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Fehling’s Solution II</w:t>
            </w:r>
          </w:p>
        </w:tc>
      </w:tr>
      <w:tr w:rsidR="00DA03DC" w:rsidRPr="00865999" w14:paraId="3EB10914" w14:textId="77777777" w:rsidTr="00B02A06">
        <w:tc>
          <w:tcPr>
            <w:tcW w:w="810" w:type="dxa"/>
          </w:tcPr>
          <w:p w14:paraId="358B9EC0"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630" w:type="dxa"/>
            <w:gridSpan w:val="2"/>
          </w:tcPr>
          <w:p w14:paraId="4856091C"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810" w:type="dxa"/>
            <w:gridSpan w:val="2"/>
          </w:tcPr>
          <w:p w14:paraId="27A85D73"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4.3.1</w:t>
            </w:r>
          </w:p>
        </w:tc>
        <w:tc>
          <w:tcPr>
            <w:tcW w:w="7650" w:type="dxa"/>
          </w:tcPr>
          <w:p w14:paraId="0115DC4C"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Into a 1000ml beaker, add 173g of potassium sodium tartrate, 50g of sodium hydroxide and 400ml of distilled water</w:t>
            </w:r>
          </w:p>
        </w:tc>
      </w:tr>
      <w:tr w:rsidR="00DA03DC" w:rsidRPr="00865999" w14:paraId="2D07AFDC" w14:textId="77777777" w:rsidTr="00B02A06">
        <w:tc>
          <w:tcPr>
            <w:tcW w:w="810" w:type="dxa"/>
          </w:tcPr>
          <w:p w14:paraId="28B62A52"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630" w:type="dxa"/>
            <w:gridSpan w:val="2"/>
          </w:tcPr>
          <w:p w14:paraId="6F8259DD"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810" w:type="dxa"/>
            <w:gridSpan w:val="2"/>
          </w:tcPr>
          <w:p w14:paraId="76BE5776"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4.3.2</w:t>
            </w:r>
          </w:p>
        </w:tc>
        <w:tc>
          <w:tcPr>
            <w:tcW w:w="7650" w:type="dxa"/>
          </w:tcPr>
          <w:p w14:paraId="7F2E4485"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Using a suitable stirrer, mix till dissolution is complete.</w:t>
            </w:r>
          </w:p>
        </w:tc>
      </w:tr>
      <w:tr w:rsidR="00DA03DC" w:rsidRPr="00865999" w14:paraId="41E872D9" w14:textId="77777777" w:rsidTr="00B02A06">
        <w:tc>
          <w:tcPr>
            <w:tcW w:w="810" w:type="dxa"/>
          </w:tcPr>
          <w:p w14:paraId="1AF2430C"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630" w:type="dxa"/>
            <w:gridSpan w:val="2"/>
          </w:tcPr>
          <w:p w14:paraId="5B02D8B5"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810" w:type="dxa"/>
            <w:gridSpan w:val="2"/>
          </w:tcPr>
          <w:p w14:paraId="17407E2F"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4.3.3</w:t>
            </w:r>
          </w:p>
        </w:tc>
        <w:tc>
          <w:tcPr>
            <w:tcW w:w="7650" w:type="dxa"/>
          </w:tcPr>
          <w:p w14:paraId="2035902B"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Dilute to the mark with distilled water and mix.</w:t>
            </w:r>
          </w:p>
        </w:tc>
      </w:tr>
      <w:tr w:rsidR="00DA03DC" w:rsidRPr="00865999" w14:paraId="0B90E1F6" w14:textId="77777777" w:rsidTr="00B02A06">
        <w:tc>
          <w:tcPr>
            <w:tcW w:w="810" w:type="dxa"/>
          </w:tcPr>
          <w:p w14:paraId="0D8AD5A3"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630" w:type="dxa"/>
            <w:gridSpan w:val="2"/>
          </w:tcPr>
          <w:p w14:paraId="223289C9"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810" w:type="dxa"/>
            <w:gridSpan w:val="2"/>
          </w:tcPr>
          <w:p w14:paraId="07DCA702"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7650" w:type="dxa"/>
          </w:tcPr>
          <w:p w14:paraId="36FFBA0A" w14:textId="77777777" w:rsidR="00DA03DC" w:rsidRPr="00865999" w:rsidRDefault="00DA03DC" w:rsidP="00B02A06">
            <w:pPr>
              <w:autoSpaceDE w:val="0"/>
              <w:autoSpaceDN w:val="0"/>
              <w:adjustRightInd w:val="0"/>
              <w:rPr>
                <w:rFonts w:asciiTheme="minorHAnsi" w:hAnsiTheme="minorHAnsi" w:cstheme="minorHAnsi"/>
                <w:sz w:val="22"/>
                <w:szCs w:val="22"/>
              </w:rPr>
            </w:pPr>
          </w:p>
        </w:tc>
      </w:tr>
      <w:tr w:rsidR="00DA03DC" w:rsidRPr="00865999" w14:paraId="59F59EE8" w14:textId="77777777" w:rsidTr="00B02A06">
        <w:tc>
          <w:tcPr>
            <w:tcW w:w="810" w:type="dxa"/>
          </w:tcPr>
          <w:p w14:paraId="5039430D" w14:textId="77777777" w:rsidR="00DA03DC" w:rsidRPr="00865999" w:rsidRDefault="00DA03DC" w:rsidP="00B02A06">
            <w:pPr>
              <w:jc w:val="center"/>
              <w:rPr>
                <w:rFonts w:asciiTheme="minorHAnsi" w:hAnsiTheme="minorHAnsi" w:cstheme="minorHAnsi"/>
                <w:sz w:val="22"/>
                <w:szCs w:val="22"/>
              </w:rPr>
            </w:pPr>
          </w:p>
        </w:tc>
        <w:tc>
          <w:tcPr>
            <w:tcW w:w="630" w:type="dxa"/>
            <w:gridSpan w:val="2"/>
          </w:tcPr>
          <w:p w14:paraId="3FCE3BC4" w14:textId="77777777" w:rsidR="00DA03DC" w:rsidRPr="00865999" w:rsidRDefault="00DA03DC" w:rsidP="00B02A06">
            <w:pPr>
              <w:jc w:val="center"/>
              <w:rPr>
                <w:rFonts w:asciiTheme="minorHAnsi" w:hAnsiTheme="minorHAnsi" w:cstheme="minorHAnsi"/>
                <w:sz w:val="22"/>
                <w:szCs w:val="22"/>
              </w:rPr>
            </w:pPr>
            <w:r w:rsidRPr="00865999">
              <w:rPr>
                <w:rFonts w:asciiTheme="minorHAnsi" w:hAnsiTheme="minorHAnsi" w:cstheme="minorHAnsi"/>
                <w:sz w:val="22"/>
                <w:szCs w:val="22"/>
              </w:rPr>
              <w:t>4.4</w:t>
            </w:r>
          </w:p>
        </w:tc>
        <w:tc>
          <w:tcPr>
            <w:tcW w:w="810" w:type="dxa"/>
            <w:gridSpan w:val="2"/>
          </w:tcPr>
          <w:p w14:paraId="65D79336" w14:textId="77777777" w:rsidR="00DA03DC" w:rsidRPr="00865999" w:rsidRDefault="00DA03DC" w:rsidP="00B02A06">
            <w:pPr>
              <w:jc w:val="center"/>
              <w:rPr>
                <w:rFonts w:asciiTheme="minorHAnsi" w:hAnsiTheme="minorHAnsi" w:cstheme="minorHAnsi"/>
                <w:sz w:val="22"/>
                <w:szCs w:val="22"/>
              </w:rPr>
            </w:pPr>
          </w:p>
        </w:tc>
        <w:tc>
          <w:tcPr>
            <w:tcW w:w="7650" w:type="dxa"/>
          </w:tcPr>
          <w:p w14:paraId="1A3763A0" w14:textId="77777777" w:rsidR="00DA03DC" w:rsidRPr="00865999" w:rsidRDefault="00DA03DC" w:rsidP="00B02A06">
            <w:pPr>
              <w:autoSpaceDE w:val="0"/>
              <w:autoSpaceDN w:val="0"/>
              <w:adjustRightInd w:val="0"/>
              <w:rPr>
                <w:rFonts w:asciiTheme="minorHAnsi" w:hAnsiTheme="minorHAnsi" w:cstheme="minorHAnsi"/>
                <w:sz w:val="22"/>
                <w:szCs w:val="22"/>
                <w:u w:val="single"/>
              </w:rPr>
            </w:pPr>
            <w:r w:rsidRPr="00865999">
              <w:rPr>
                <w:rFonts w:asciiTheme="minorHAnsi" w:hAnsiTheme="minorHAnsi" w:cstheme="minorHAnsi"/>
                <w:sz w:val="22"/>
                <w:szCs w:val="22"/>
                <w:u w:val="single"/>
              </w:rPr>
              <w:t>Procedure</w:t>
            </w:r>
          </w:p>
        </w:tc>
      </w:tr>
      <w:tr w:rsidR="00DA03DC" w:rsidRPr="00865999" w14:paraId="06F692B0" w14:textId="77777777" w:rsidTr="00B02A06">
        <w:tc>
          <w:tcPr>
            <w:tcW w:w="810" w:type="dxa"/>
          </w:tcPr>
          <w:p w14:paraId="3EDE0372"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630" w:type="dxa"/>
            <w:gridSpan w:val="2"/>
          </w:tcPr>
          <w:p w14:paraId="66370C18"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p>
        </w:tc>
        <w:tc>
          <w:tcPr>
            <w:tcW w:w="810" w:type="dxa"/>
            <w:gridSpan w:val="2"/>
          </w:tcPr>
          <w:p w14:paraId="68D7F332" w14:textId="77777777" w:rsidR="00DA03DC" w:rsidRPr="00865999" w:rsidRDefault="00DA03DC" w:rsidP="00B02A06">
            <w:pPr>
              <w:tabs>
                <w:tab w:val="right" w:pos="258"/>
              </w:tabs>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4.4.1</w:t>
            </w:r>
          </w:p>
        </w:tc>
        <w:tc>
          <w:tcPr>
            <w:tcW w:w="7650" w:type="dxa"/>
          </w:tcPr>
          <w:p w14:paraId="3F99B662"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Weigh about 0.5g of sample  into a 250ml beaker</w:t>
            </w:r>
          </w:p>
        </w:tc>
      </w:tr>
      <w:tr w:rsidR="00DA03DC" w:rsidRPr="00865999" w14:paraId="1BD38F89" w14:textId="77777777" w:rsidTr="00B02A06">
        <w:tc>
          <w:tcPr>
            <w:tcW w:w="810" w:type="dxa"/>
          </w:tcPr>
          <w:p w14:paraId="3C662F8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373ADDE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685F00A4"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4.4.2</w:t>
            </w:r>
          </w:p>
        </w:tc>
        <w:tc>
          <w:tcPr>
            <w:tcW w:w="7650" w:type="dxa"/>
          </w:tcPr>
          <w:p w14:paraId="1FA86FBE"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Add 10ml of distilled water and heat on water-bath operating at 60°C for 30 minutes, swirling from time to time to effect dissolution.</w:t>
            </w:r>
          </w:p>
        </w:tc>
      </w:tr>
      <w:tr w:rsidR="00DA03DC" w:rsidRPr="00865999" w14:paraId="2046EC8F" w14:textId="77777777" w:rsidTr="00B02A06">
        <w:tc>
          <w:tcPr>
            <w:tcW w:w="810" w:type="dxa"/>
          </w:tcPr>
          <w:p w14:paraId="1E36478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2361ACF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7535C47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4.4.3</w:t>
            </w:r>
          </w:p>
        </w:tc>
        <w:tc>
          <w:tcPr>
            <w:tcW w:w="7650" w:type="dxa"/>
          </w:tcPr>
          <w:p w14:paraId="2ABFEF2A"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Add 1ml 0f 50%v/v ammonia and mix.</w:t>
            </w:r>
          </w:p>
        </w:tc>
      </w:tr>
      <w:tr w:rsidR="00DA03DC" w:rsidRPr="00865999" w14:paraId="49BBC08F" w14:textId="77777777" w:rsidTr="00B02A06">
        <w:tc>
          <w:tcPr>
            <w:tcW w:w="810" w:type="dxa"/>
          </w:tcPr>
          <w:p w14:paraId="5BEDFCA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54031A5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16165CD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4.4.4</w:t>
            </w:r>
          </w:p>
        </w:tc>
        <w:tc>
          <w:tcPr>
            <w:tcW w:w="7650" w:type="dxa"/>
          </w:tcPr>
          <w:p w14:paraId="72F55B48"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napToGrid w:val="0"/>
                <w:sz w:val="22"/>
                <w:szCs w:val="22"/>
              </w:rPr>
              <w:t>Add 1ml of sodium sulphide solution, mix and leave for 30 minutes</w:t>
            </w:r>
          </w:p>
        </w:tc>
      </w:tr>
      <w:tr w:rsidR="00DA03DC" w:rsidRPr="00865999" w14:paraId="10333D26" w14:textId="77777777" w:rsidTr="00B02A06">
        <w:tc>
          <w:tcPr>
            <w:tcW w:w="810" w:type="dxa"/>
          </w:tcPr>
          <w:p w14:paraId="42D6FAE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4C64384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3BD0A74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4.4.5</w:t>
            </w:r>
          </w:p>
        </w:tc>
        <w:tc>
          <w:tcPr>
            <w:tcW w:w="7650" w:type="dxa"/>
          </w:tcPr>
          <w:p w14:paraId="4EAE4FAB"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napToGrid w:val="0"/>
                <w:sz w:val="22"/>
                <w:szCs w:val="22"/>
              </w:rPr>
              <w:t>Filter through Whatman #1 filter paper into a 250ml conical flask.</w:t>
            </w:r>
          </w:p>
        </w:tc>
      </w:tr>
      <w:tr w:rsidR="00DA03DC" w:rsidRPr="00865999" w14:paraId="0D3DB08B" w14:textId="77777777" w:rsidTr="00B02A06">
        <w:tc>
          <w:tcPr>
            <w:tcW w:w="810" w:type="dxa"/>
          </w:tcPr>
          <w:p w14:paraId="18BD8F1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3B27D06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0172F83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4.4.6</w:t>
            </w:r>
          </w:p>
        </w:tc>
        <w:tc>
          <w:tcPr>
            <w:tcW w:w="7650" w:type="dxa"/>
          </w:tcPr>
          <w:p w14:paraId="32A8B53D"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z w:val="22"/>
                <w:szCs w:val="22"/>
              </w:rPr>
              <w:t xml:space="preserve">Wash the precipitate with two quantities, each of 5 ml, of distilled </w:t>
            </w:r>
            <w:r w:rsidRPr="00865999">
              <w:rPr>
                <w:rFonts w:asciiTheme="minorHAnsi" w:hAnsiTheme="minorHAnsi" w:cstheme="minorHAnsi"/>
                <w:i/>
                <w:iCs/>
                <w:sz w:val="22"/>
                <w:szCs w:val="22"/>
              </w:rPr>
              <w:t>water</w:t>
            </w:r>
          </w:p>
        </w:tc>
      </w:tr>
      <w:tr w:rsidR="00DA03DC" w:rsidRPr="00865999" w14:paraId="2E227A2B" w14:textId="77777777" w:rsidTr="00B02A06">
        <w:tc>
          <w:tcPr>
            <w:tcW w:w="810" w:type="dxa"/>
          </w:tcPr>
          <w:p w14:paraId="12AA792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30F5EB2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6549FDA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4.4.7</w:t>
            </w:r>
          </w:p>
        </w:tc>
        <w:tc>
          <w:tcPr>
            <w:tcW w:w="7650" w:type="dxa"/>
          </w:tcPr>
          <w:p w14:paraId="6295F69B"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napToGrid w:val="0"/>
                <w:sz w:val="22"/>
                <w:szCs w:val="22"/>
              </w:rPr>
              <w:t>Add 10ml of 2M hydrochloric acid</w:t>
            </w:r>
          </w:p>
        </w:tc>
      </w:tr>
      <w:tr w:rsidR="00DA03DC" w:rsidRPr="00865999" w14:paraId="5DA8610B" w14:textId="77777777" w:rsidTr="00B02A06">
        <w:tc>
          <w:tcPr>
            <w:tcW w:w="810" w:type="dxa"/>
          </w:tcPr>
          <w:p w14:paraId="7BB57FA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7CEE7D0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643EAC0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4.4.8</w:t>
            </w:r>
          </w:p>
        </w:tc>
        <w:tc>
          <w:tcPr>
            <w:tcW w:w="7650" w:type="dxa"/>
          </w:tcPr>
          <w:p w14:paraId="535ACE47"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z w:val="22"/>
                <w:szCs w:val="22"/>
              </w:rPr>
              <w:t>Boil until the volume is reduced to about 10 ml.</w:t>
            </w:r>
          </w:p>
        </w:tc>
      </w:tr>
      <w:tr w:rsidR="00DA03DC" w:rsidRPr="00865999" w14:paraId="4939223C" w14:textId="77777777" w:rsidTr="00B02A06">
        <w:tc>
          <w:tcPr>
            <w:tcW w:w="810" w:type="dxa"/>
          </w:tcPr>
          <w:p w14:paraId="1F9FC86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4FD6DB7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00AF821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4.4.9</w:t>
            </w:r>
          </w:p>
        </w:tc>
        <w:tc>
          <w:tcPr>
            <w:tcW w:w="7650" w:type="dxa"/>
          </w:tcPr>
          <w:p w14:paraId="681D5B01"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 xml:space="preserve">Cool, add 15 ml of 10.6%w/v </w:t>
            </w:r>
            <w:r w:rsidRPr="00865999">
              <w:rPr>
                <w:rFonts w:asciiTheme="minorHAnsi" w:hAnsiTheme="minorHAnsi" w:cstheme="minorHAnsi"/>
                <w:iCs/>
                <w:sz w:val="22"/>
                <w:szCs w:val="22"/>
              </w:rPr>
              <w:t>sodium carbonate solution</w:t>
            </w:r>
            <w:r w:rsidRPr="00865999">
              <w:rPr>
                <w:rFonts w:asciiTheme="minorHAnsi" w:hAnsiTheme="minorHAnsi" w:cstheme="minorHAnsi"/>
                <w:sz w:val="22"/>
                <w:szCs w:val="22"/>
              </w:rPr>
              <w:t xml:space="preserve">, allow standing for 5 minutes and filter through </w:t>
            </w:r>
            <w:r w:rsidRPr="00865999">
              <w:rPr>
                <w:rFonts w:asciiTheme="minorHAnsi" w:hAnsiTheme="minorHAnsi" w:cstheme="minorHAnsi"/>
                <w:snapToGrid w:val="0"/>
                <w:sz w:val="22"/>
                <w:szCs w:val="22"/>
              </w:rPr>
              <w:t>Whatman #1 filter paper into a 250ml conical flask</w:t>
            </w:r>
          </w:p>
        </w:tc>
      </w:tr>
      <w:tr w:rsidR="00DA03DC" w:rsidRPr="00865999" w14:paraId="634851FC" w14:textId="77777777" w:rsidTr="00B02A06">
        <w:tc>
          <w:tcPr>
            <w:tcW w:w="810" w:type="dxa"/>
          </w:tcPr>
          <w:p w14:paraId="2FE33A2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3B3BBD2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7DD4046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4.4.10</w:t>
            </w:r>
          </w:p>
        </w:tc>
        <w:tc>
          <w:tcPr>
            <w:tcW w:w="7650" w:type="dxa"/>
          </w:tcPr>
          <w:p w14:paraId="49B942E6"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napToGrid w:val="0"/>
                <w:sz w:val="22"/>
                <w:szCs w:val="22"/>
              </w:rPr>
              <w:t>Transfer the filtrate into a 100ml volumetric flask, dilute to the mark with distilled water and mix</w:t>
            </w:r>
          </w:p>
        </w:tc>
      </w:tr>
      <w:tr w:rsidR="00DA03DC" w:rsidRPr="00865999" w14:paraId="2574ED47" w14:textId="77777777" w:rsidTr="00B02A06">
        <w:tc>
          <w:tcPr>
            <w:tcW w:w="810" w:type="dxa"/>
          </w:tcPr>
          <w:p w14:paraId="687E27F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4AD0B68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43F82E6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4.4.11</w:t>
            </w:r>
          </w:p>
        </w:tc>
        <w:tc>
          <w:tcPr>
            <w:tcW w:w="7650" w:type="dxa"/>
          </w:tcPr>
          <w:p w14:paraId="231987A1"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napToGrid w:val="0"/>
                <w:sz w:val="22"/>
                <w:szCs w:val="22"/>
              </w:rPr>
              <w:t xml:space="preserve">Pipette 5ml of </w:t>
            </w:r>
            <w:r w:rsidRPr="00865999">
              <w:rPr>
                <w:rFonts w:asciiTheme="minorHAnsi" w:hAnsiTheme="minorHAnsi" w:cstheme="minorHAnsi"/>
                <w:sz w:val="22"/>
                <w:szCs w:val="22"/>
              </w:rPr>
              <w:t xml:space="preserve">this solution into a test tube.   </w:t>
            </w:r>
          </w:p>
        </w:tc>
      </w:tr>
      <w:tr w:rsidR="00DA03DC" w:rsidRPr="00865999" w14:paraId="257C8EAD" w14:textId="77777777" w:rsidTr="00B02A06">
        <w:tc>
          <w:tcPr>
            <w:tcW w:w="810" w:type="dxa"/>
          </w:tcPr>
          <w:p w14:paraId="11BF82B4"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7B05F8E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2F2B652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4.4.12</w:t>
            </w:r>
          </w:p>
        </w:tc>
        <w:tc>
          <w:tcPr>
            <w:tcW w:w="7650" w:type="dxa"/>
          </w:tcPr>
          <w:p w14:paraId="2ED466E8"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Add 1.0ml each of Fehling’s Solutions I and II.</w:t>
            </w:r>
          </w:p>
        </w:tc>
      </w:tr>
      <w:tr w:rsidR="00DA03DC" w:rsidRPr="00865999" w14:paraId="57435B79" w14:textId="77777777" w:rsidTr="00B02A06">
        <w:tc>
          <w:tcPr>
            <w:tcW w:w="810" w:type="dxa"/>
          </w:tcPr>
          <w:p w14:paraId="367A45C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0BD3053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397AB08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4.4.13</w:t>
            </w:r>
          </w:p>
        </w:tc>
        <w:tc>
          <w:tcPr>
            <w:tcW w:w="7650" w:type="dxa"/>
          </w:tcPr>
          <w:p w14:paraId="32D2ACFE"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 xml:space="preserve">Boil solution for 1 minute and allow standing for 1 minute:  </w:t>
            </w:r>
            <w:r w:rsidRPr="00865999">
              <w:rPr>
                <w:rFonts w:asciiTheme="minorHAnsi" w:hAnsiTheme="minorHAnsi" w:cstheme="minorHAnsi"/>
                <w:b/>
                <w:sz w:val="22"/>
                <w:szCs w:val="22"/>
              </w:rPr>
              <w:t>No red precipitate is formed.</w:t>
            </w:r>
          </w:p>
        </w:tc>
      </w:tr>
      <w:tr w:rsidR="00DA03DC" w:rsidRPr="00865999" w14:paraId="41BBAD23" w14:textId="77777777" w:rsidTr="00B02A06">
        <w:tc>
          <w:tcPr>
            <w:tcW w:w="810" w:type="dxa"/>
          </w:tcPr>
          <w:p w14:paraId="4E190A9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31B7662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63D7655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5958E0FA"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p>
        </w:tc>
      </w:tr>
      <w:tr w:rsidR="00DA03DC" w:rsidRPr="00865999" w14:paraId="3EF254DC" w14:textId="77777777" w:rsidTr="00B02A06">
        <w:tc>
          <w:tcPr>
            <w:tcW w:w="810" w:type="dxa"/>
          </w:tcPr>
          <w:p w14:paraId="57EDFB25" w14:textId="77777777" w:rsidR="00DA03DC" w:rsidRPr="00865999" w:rsidRDefault="00DA03DC" w:rsidP="00B02A06">
            <w:pPr>
              <w:autoSpaceDE w:val="0"/>
              <w:autoSpaceDN w:val="0"/>
              <w:adjustRightInd w:val="0"/>
              <w:jc w:val="center"/>
              <w:rPr>
                <w:rFonts w:asciiTheme="minorHAnsi" w:hAnsiTheme="minorHAnsi" w:cstheme="minorHAnsi"/>
                <w:b/>
                <w:bCs/>
                <w:sz w:val="22"/>
                <w:szCs w:val="22"/>
              </w:rPr>
            </w:pPr>
            <w:r w:rsidRPr="00865999">
              <w:rPr>
                <w:rFonts w:asciiTheme="minorHAnsi" w:hAnsiTheme="minorHAnsi" w:cstheme="minorHAnsi"/>
                <w:b/>
                <w:bCs/>
                <w:sz w:val="22"/>
                <w:szCs w:val="22"/>
              </w:rPr>
              <w:t>5</w:t>
            </w:r>
          </w:p>
        </w:tc>
        <w:tc>
          <w:tcPr>
            <w:tcW w:w="630" w:type="dxa"/>
            <w:gridSpan w:val="2"/>
          </w:tcPr>
          <w:p w14:paraId="5FC895B4" w14:textId="77777777" w:rsidR="00DA03DC" w:rsidRPr="00865999" w:rsidRDefault="00DA03DC" w:rsidP="00B02A06">
            <w:pPr>
              <w:autoSpaceDE w:val="0"/>
              <w:autoSpaceDN w:val="0"/>
              <w:adjustRightInd w:val="0"/>
              <w:jc w:val="center"/>
              <w:rPr>
                <w:rFonts w:asciiTheme="minorHAnsi" w:hAnsiTheme="minorHAnsi" w:cstheme="minorHAnsi"/>
                <w:b/>
                <w:bCs/>
                <w:sz w:val="22"/>
                <w:szCs w:val="22"/>
              </w:rPr>
            </w:pPr>
          </w:p>
        </w:tc>
        <w:tc>
          <w:tcPr>
            <w:tcW w:w="810" w:type="dxa"/>
            <w:gridSpan w:val="2"/>
          </w:tcPr>
          <w:p w14:paraId="2D23FD5F" w14:textId="77777777" w:rsidR="00DA03DC" w:rsidRPr="00865999" w:rsidRDefault="00DA03DC" w:rsidP="00B02A06">
            <w:pPr>
              <w:autoSpaceDE w:val="0"/>
              <w:autoSpaceDN w:val="0"/>
              <w:adjustRightInd w:val="0"/>
              <w:jc w:val="center"/>
              <w:rPr>
                <w:rFonts w:asciiTheme="minorHAnsi" w:hAnsiTheme="minorHAnsi" w:cstheme="minorHAnsi"/>
                <w:b/>
                <w:bCs/>
                <w:sz w:val="22"/>
                <w:szCs w:val="22"/>
              </w:rPr>
            </w:pPr>
          </w:p>
        </w:tc>
        <w:tc>
          <w:tcPr>
            <w:tcW w:w="7650" w:type="dxa"/>
          </w:tcPr>
          <w:p w14:paraId="58BBFD54"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b/>
                <w:bCs/>
                <w:sz w:val="22"/>
                <w:szCs w:val="22"/>
              </w:rPr>
              <w:t>SULPHATES</w:t>
            </w:r>
            <w:r w:rsidRPr="00865999">
              <w:rPr>
                <w:rFonts w:asciiTheme="minorHAnsi" w:hAnsiTheme="minorHAnsi" w:cstheme="minorHAnsi"/>
                <w:sz w:val="22"/>
                <w:szCs w:val="22"/>
              </w:rPr>
              <w:t xml:space="preserve">. </w:t>
            </w:r>
          </w:p>
        </w:tc>
      </w:tr>
      <w:tr w:rsidR="00DA03DC" w:rsidRPr="00865999" w14:paraId="6A803DC1" w14:textId="77777777" w:rsidTr="00B02A06">
        <w:tc>
          <w:tcPr>
            <w:tcW w:w="810" w:type="dxa"/>
          </w:tcPr>
          <w:p w14:paraId="71AE517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477912E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0AD6464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595344B8" w14:textId="77777777" w:rsidR="00DA03DC" w:rsidRPr="00865999" w:rsidRDefault="00DA03DC" w:rsidP="00B02A06">
            <w:pPr>
              <w:autoSpaceDE w:val="0"/>
              <w:autoSpaceDN w:val="0"/>
              <w:adjustRightInd w:val="0"/>
              <w:rPr>
                <w:rFonts w:asciiTheme="minorHAnsi" w:hAnsiTheme="minorHAnsi" w:cstheme="minorHAnsi"/>
                <w:b/>
                <w:bCs/>
                <w:sz w:val="22"/>
                <w:szCs w:val="22"/>
              </w:rPr>
            </w:pPr>
          </w:p>
        </w:tc>
      </w:tr>
      <w:tr w:rsidR="00DA03DC" w:rsidRPr="00865999" w14:paraId="6EEA22B6" w14:textId="77777777" w:rsidTr="00B02A06">
        <w:tc>
          <w:tcPr>
            <w:tcW w:w="810" w:type="dxa"/>
          </w:tcPr>
          <w:p w14:paraId="54CDF91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7CD8E6D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5.1</w:t>
            </w:r>
          </w:p>
        </w:tc>
        <w:tc>
          <w:tcPr>
            <w:tcW w:w="810" w:type="dxa"/>
            <w:gridSpan w:val="2"/>
          </w:tcPr>
          <w:p w14:paraId="281D25B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013BD1BE" w14:textId="77777777" w:rsidR="00DA03DC" w:rsidRPr="00865999" w:rsidRDefault="00DA03DC" w:rsidP="00B02A06">
            <w:pPr>
              <w:autoSpaceDE w:val="0"/>
              <w:autoSpaceDN w:val="0"/>
              <w:adjustRightInd w:val="0"/>
              <w:rPr>
                <w:rFonts w:asciiTheme="minorHAnsi" w:hAnsiTheme="minorHAnsi" w:cstheme="minorHAnsi"/>
                <w:sz w:val="22"/>
                <w:szCs w:val="22"/>
                <w:u w:val="single"/>
              </w:rPr>
            </w:pPr>
            <w:r w:rsidRPr="00865999">
              <w:rPr>
                <w:rFonts w:asciiTheme="minorHAnsi" w:hAnsiTheme="minorHAnsi" w:cstheme="minorHAnsi"/>
                <w:sz w:val="22"/>
                <w:szCs w:val="22"/>
                <w:u w:val="single"/>
              </w:rPr>
              <w:t>SULPHATE STANDARD PREPARATION (150ppm)</w:t>
            </w:r>
          </w:p>
        </w:tc>
      </w:tr>
      <w:tr w:rsidR="00DA03DC" w:rsidRPr="00865999" w14:paraId="1426456E" w14:textId="77777777" w:rsidTr="00B02A06">
        <w:tc>
          <w:tcPr>
            <w:tcW w:w="810" w:type="dxa"/>
          </w:tcPr>
          <w:p w14:paraId="2742A54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42CAFE8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0093D00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5.1.1</w:t>
            </w:r>
          </w:p>
        </w:tc>
        <w:tc>
          <w:tcPr>
            <w:tcW w:w="7650" w:type="dxa"/>
          </w:tcPr>
          <w:p w14:paraId="419F37A3"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Accurately weigh and transfer about 0.905g of analytic grade potassium sulphate into a100ml volumetric flask.</w:t>
            </w:r>
          </w:p>
        </w:tc>
      </w:tr>
      <w:tr w:rsidR="00DA03DC" w:rsidRPr="00865999" w14:paraId="40E7DE36" w14:textId="77777777" w:rsidTr="00B02A06">
        <w:tc>
          <w:tcPr>
            <w:tcW w:w="810" w:type="dxa"/>
          </w:tcPr>
          <w:p w14:paraId="1B424A6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592D292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3490D84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5.1.2</w:t>
            </w:r>
          </w:p>
        </w:tc>
        <w:tc>
          <w:tcPr>
            <w:tcW w:w="7650" w:type="dxa"/>
          </w:tcPr>
          <w:p w14:paraId="33C5A8C2"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Add 60ml of 30% v/v ethanol in water and sonicate till dissolution is complete.</w:t>
            </w:r>
          </w:p>
        </w:tc>
      </w:tr>
      <w:tr w:rsidR="00DA03DC" w:rsidRPr="00865999" w14:paraId="7DBB8697" w14:textId="77777777" w:rsidTr="00B02A06">
        <w:tc>
          <w:tcPr>
            <w:tcW w:w="810" w:type="dxa"/>
          </w:tcPr>
          <w:p w14:paraId="1A449F4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559E27B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2F66DD5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5.1.3</w:t>
            </w:r>
          </w:p>
        </w:tc>
        <w:tc>
          <w:tcPr>
            <w:tcW w:w="7650" w:type="dxa"/>
          </w:tcPr>
          <w:p w14:paraId="18472DFA"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Dilute to the mark with 30% v/v ethanol in water and mix “(1000ppm sulphate standard stock solution).</w:t>
            </w:r>
          </w:p>
        </w:tc>
      </w:tr>
      <w:tr w:rsidR="00DA03DC" w:rsidRPr="00865999" w14:paraId="7A3472A6" w14:textId="77777777" w:rsidTr="00B02A06">
        <w:tc>
          <w:tcPr>
            <w:tcW w:w="810" w:type="dxa"/>
          </w:tcPr>
          <w:p w14:paraId="1E27469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63CBF2E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2231B4C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5.1.4</w:t>
            </w:r>
          </w:p>
        </w:tc>
        <w:tc>
          <w:tcPr>
            <w:tcW w:w="7650" w:type="dxa"/>
          </w:tcPr>
          <w:p w14:paraId="67EFEBC2"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Pipette 1.0ml of this solution into another 100ml volumetric flask, dilute to the mark with 30% v/v ethanol in water and mix (150ppm sulphate working standard).</w:t>
            </w:r>
          </w:p>
        </w:tc>
      </w:tr>
      <w:tr w:rsidR="00DA03DC" w:rsidRPr="00865999" w14:paraId="2626B114" w14:textId="77777777" w:rsidTr="00B02A06">
        <w:tc>
          <w:tcPr>
            <w:tcW w:w="810" w:type="dxa"/>
          </w:tcPr>
          <w:p w14:paraId="491F5034"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5154A52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3750568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20137971"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p>
        </w:tc>
      </w:tr>
      <w:tr w:rsidR="00DA03DC" w:rsidRPr="00865999" w14:paraId="3B568015" w14:textId="77777777" w:rsidTr="00B02A06">
        <w:tc>
          <w:tcPr>
            <w:tcW w:w="810" w:type="dxa"/>
          </w:tcPr>
          <w:p w14:paraId="35641B9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5C843D96"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5.2</w:t>
            </w:r>
          </w:p>
        </w:tc>
        <w:tc>
          <w:tcPr>
            <w:tcW w:w="810" w:type="dxa"/>
            <w:gridSpan w:val="2"/>
          </w:tcPr>
          <w:p w14:paraId="583B7E6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7D6C35BD" w14:textId="77777777" w:rsidR="00DA03DC" w:rsidRPr="00865999" w:rsidRDefault="00DA03DC" w:rsidP="00B02A06">
            <w:pPr>
              <w:autoSpaceDE w:val="0"/>
              <w:autoSpaceDN w:val="0"/>
              <w:adjustRightInd w:val="0"/>
              <w:rPr>
                <w:rFonts w:asciiTheme="minorHAnsi" w:hAnsiTheme="minorHAnsi" w:cstheme="minorHAnsi"/>
                <w:snapToGrid w:val="0"/>
                <w:sz w:val="22"/>
                <w:szCs w:val="22"/>
                <w:u w:val="single"/>
              </w:rPr>
            </w:pPr>
            <w:r w:rsidRPr="00865999">
              <w:rPr>
                <w:rFonts w:asciiTheme="minorHAnsi" w:hAnsiTheme="minorHAnsi" w:cstheme="minorHAnsi"/>
                <w:snapToGrid w:val="0"/>
                <w:sz w:val="22"/>
                <w:szCs w:val="22"/>
                <w:u w:val="single"/>
              </w:rPr>
              <w:t>Sample Preparation</w:t>
            </w:r>
            <w:r w:rsidRPr="00865999">
              <w:rPr>
                <w:rFonts w:asciiTheme="minorHAnsi" w:hAnsiTheme="minorHAnsi" w:cstheme="minorHAnsi"/>
                <w:b/>
                <w:bCs/>
                <w:sz w:val="22"/>
                <w:szCs w:val="22"/>
                <w:u w:val="single"/>
              </w:rPr>
              <w:t xml:space="preserve"> </w:t>
            </w:r>
          </w:p>
        </w:tc>
      </w:tr>
      <w:tr w:rsidR="00DA03DC" w:rsidRPr="00865999" w14:paraId="5D32C8E2" w14:textId="77777777" w:rsidTr="00B02A06">
        <w:tc>
          <w:tcPr>
            <w:tcW w:w="810" w:type="dxa"/>
          </w:tcPr>
          <w:p w14:paraId="007C792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42417B2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651D7B4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5.2.1</w:t>
            </w:r>
          </w:p>
        </w:tc>
        <w:tc>
          <w:tcPr>
            <w:tcW w:w="7650" w:type="dxa"/>
          </w:tcPr>
          <w:p w14:paraId="370F3360"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Accurately weigh and transfer about 20g of sample into a 100ml volumetric flask.</w:t>
            </w:r>
          </w:p>
        </w:tc>
      </w:tr>
      <w:tr w:rsidR="00DA03DC" w:rsidRPr="00865999" w14:paraId="702F7922" w14:textId="77777777" w:rsidTr="00B02A06">
        <w:tc>
          <w:tcPr>
            <w:tcW w:w="810" w:type="dxa"/>
          </w:tcPr>
          <w:p w14:paraId="00516C3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4EB1DD0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1878A42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5.2.2</w:t>
            </w:r>
          </w:p>
        </w:tc>
        <w:tc>
          <w:tcPr>
            <w:tcW w:w="7650" w:type="dxa"/>
          </w:tcPr>
          <w:p w14:paraId="673ED2F2"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Add 60ml of distilled water, mechanically shake/sonicate till dissolution is complete.</w:t>
            </w:r>
          </w:p>
        </w:tc>
      </w:tr>
      <w:tr w:rsidR="00DA03DC" w:rsidRPr="00865999" w14:paraId="32E40162" w14:textId="77777777" w:rsidTr="00B02A06">
        <w:tc>
          <w:tcPr>
            <w:tcW w:w="810" w:type="dxa"/>
          </w:tcPr>
          <w:p w14:paraId="68470AC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0875773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1D6A792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5.2.3</w:t>
            </w:r>
          </w:p>
        </w:tc>
        <w:tc>
          <w:tcPr>
            <w:tcW w:w="7650" w:type="dxa"/>
          </w:tcPr>
          <w:p w14:paraId="18B6ABA8"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Dilute to the mark with distilled water and mix.</w:t>
            </w:r>
          </w:p>
        </w:tc>
      </w:tr>
      <w:tr w:rsidR="00DA03DC" w:rsidRPr="00865999" w14:paraId="04F854F4" w14:textId="77777777" w:rsidTr="00B02A06">
        <w:tc>
          <w:tcPr>
            <w:tcW w:w="810" w:type="dxa"/>
          </w:tcPr>
          <w:p w14:paraId="7015CCA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0F597B3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5.3</w:t>
            </w:r>
          </w:p>
        </w:tc>
        <w:tc>
          <w:tcPr>
            <w:tcW w:w="810" w:type="dxa"/>
            <w:gridSpan w:val="2"/>
          </w:tcPr>
          <w:p w14:paraId="76D89E5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6F3FFDCB"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z w:val="22"/>
                <w:szCs w:val="22"/>
                <w:u w:val="single"/>
              </w:rPr>
              <w:t>Procedure</w:t>
            </w:r>
          </w:p>
        </w:tc>
      </w:tr>
      <w:tr w:rsidR="00DA03DC" w:rsidRPr="00865999" w14:paraId="4C6FE557" w14:textId="77777777" w:rsidTr="00B02A06">
        <w:tc>
          <w:tcPr>
            <w:tcW w:w="810" w:type="dxa"/>
          </w:tcPr>
          <w:p w14:paraId="45DFC006"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33D6868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47F4263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5.3.1</w:t>
            </w:r>
          </w:p>
        </w:tc>
        <w:tc>
          <w:tcPr>
            <w:tcW w:w="7650" w:type="dxa"/>
          </w:tcPr>
          <w:p w14:paraId="7C6BBE49" w14:textId="77777777" w:rsidR="00DA03DC" w:rsidRPr="00865999" w:rsidRDefault="00DA03DC" w:rsidP="00B02A06">
            <w:pPr>
              <w:autoSpaceDE w:val="0"/>
              <w:autoSpaceDN w:val="0"/>
              <w:adjustRightInd w:val="0"/>
              <w:rPr>
                <w:rFonts w:asciiTheme="minorHAnsi" w:hAnsiTheme="minorHAnsi" w:cstheme="minorHAnsi"/>
                <w:color w:val="000000"/>
                <w:sz w:val="22"/>
                <w:szCs w:val="22"/>
              </w:rPr>
            </w:pPr>
            <w:r w:rsidRPr="00865999">
              <w:rPr>
                <w:rFonts w:asciiTheme="minorHAnsi" w:hAnsiTheme="minorHAnsi" w:cstheme="minorHAnsi"/>
                <w:color w:val="000000"/>
                <w:sz w:val="22"/>
                <w:szCs w:val="22"/>
              </w:rPr>
              <w:t xml:space="preserve">Pipette 7.5ml of sample solution and 3.0ml of the standard solution into separate 25ml volumetric flasks. </w:t>
            </w:r>
          </w:p>
        </w:tc>
      </w:tr>
      <w:tr w:rsidR="00DA03DC" w:rsidRPr="00865999" w14:paraId="4B724321" w14:textId="77777777" w:rsidTr="00B02A06">
        <w:tc>
          <w:tcPr>
            <w:tcW w:w="810" w:type="dxa"/>
          </w:tcPr>
          <w:p w14:paraId="7BBE06F4"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441DC25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44B65036"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5.3.2</w:t>
            </w:r>
          </w:p>
        </w:tc>
        <w:tc>
          <w:tcPr>
            <w:tcW w:w="7650" w:type="dxa"/>
          </w:tcPr>
          <w:p w14:paraId="21300D13" w14:textId="77777777" w:rsidR="00DA03DC" w:rsidRPr="00865999" w:rsidRDefault="00DA03DC" w:rsidP="00B02A06">
            <w:pPr>
              <w:autoSpaceDE w:val="0"/>
              <w:autoSpaceDN w:val="0"/>
              <w:adjustRightInd w:val="0"/>
              <w:rPr>
                <w:rFonts w:asciiTheme="minorHAnsi" w:hAnsiTheme="minorHAnsi" w:cstheme="minorHAnsi"/>
                <w:color w:val="000000"/>
                <w:sz w:val="22"/>
                <w:szCs w:val="22"/>
              </w:rPr>
            </w:pPr>
            <w:r w:rsidRPr="00865999">
              <w:rPr>
                <w:rFonts w:asciiTheme="minorHAnsi" w:hAnsiTheme="minorHAnsi" w:cstheme="minorHAnsi"/>
                <w:color w:val="000000"/>
                <w:sz w:val="22"/>
                <w:szCs w:val="22"/>
              </w:rPr>
              <w:t>Add to each flask 1ml of acetic acid and mix.</w:t>
            </w:r>
          </w:p>
        </w:tc>
      </w:tr>
      <w:tr w:rsidR="00DA03DC" w:rsidRPr="00865999" w14:paraId="5C51FEA7" w14:textId="77777777" w:rsidTr="00B02A06">
        <w:tc>
          <w:tcPr>
            <w:tcW w:w="810" w:type="dxa"/>
          </w:tcPr>
          <w:p w14:paraId="79862FC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2BE43A5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6D9DF87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5.3.3</w:t>
            </w:r>
          </w:p>
        </w:tc>
        <w:tc>
          <w:tcPr>
            <w:tcW w:w="7650" w:type="dxa"/>
          </w:tcPr>
          <w:p w14:paraId="60529CB0"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color w:val="000000"/>
                <w:sz w:val="22"/>
                <w:szCs w:val="22"/>
              </w:rPr>
              <w:t xml:space="preserve">To another flask, add 13.0ml of distilled water, </w:t>
            </w:r>
            <w:r w:rsidRPr="00865999">
              <w:rPr>
                <w:rFonts w:asciiTheme="minorHAnsi" w:hAnsiTheme="minorHAnsi" w:cstheme="minorHAnsi"/>
                <w:sz w:val="22"/>
                <w:szCs w:val="22"/>
              </w:rPr>
              <w:t xml:space="preserve">2ml of 150ppm sulphate standard solution, and </w:t>
            </w:r>
            <w:r w:rsidRPr="00865999">
              <w:rPr>
                <w:rFonts w:asciiTheme="minorHAnsi" w:hAnsiTheme="minorHAnsi" w:cstheme="minorHAnsi"/>
                <w:color w:val="000000"/>
                <w:sz w:val="22"/>
                <w:szCs w:val="22"/>
              </w:rPr>
              <w:t>1ml of acetic acid into 25ml volumetric flasks</w:t>
            </w:r>
          </w:p>
        </w:tc>
      </w:tr>
      <w:tr w:rsidR="00DA03DC" w:rsidRPr="00865999" w14:paraId="12CC972D" w14:textId="77777777" w:rsidTr="00B02A06">
        <w:tc>
          <w:tcPr>
            <w:tcW w:w="810" w:type="dxa"/>
          </w:tcPr>
          <w:p w14:paraId="50A32A0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1E9034D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1D4733C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5.3.3</w:t>
            </w:r>
          </w:p>
        </w:tc>
        <w:tc>
          <w:tcPr>
            <w:tcW w:w="7650" w:type="dxa"/>
          </w:tcPr>
          <w:p w14:paraId="4F9B45AB"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color w:val="000000"/>
                <w:sz w:val="22"/>
                <w:szCs w:val="22"/>
              </w:rPr>
              <w:t xml:space="preserve">To each flask, add 1ml of </w:t>
            </w:r>
            <w:r w:rsidRPr="00865999">
              <w:rPr>
                <w:rFonts w:asciiTheme="minorHAnsi" w:hAnsiTheme="minorHAnsi" w:cstheme="minorHAnsi"/>
                <w:sz w:val="22"/>
                <w:szCs w:val="22"/>
              </w:rPr>
              <w:t xml:space="preserve">25% w/v solution of barium chloride solution and 1ml of 2M nitric acid.        </w:t>
            </w:r>
          </w:p>
        </w:tc>
      </w:tr>
      <w:tr w:rsidR="00DA03DC" w:rsidRPr="00865999" w14:paraId="7D15DC7E" w14:textId="77777777" w:rsidTr="00B02A06">
        <w:tc>
          <w:tcPr>
            <w:tcW w:w="810" w:type="dxa"/>
          </w:tcPr>
          <w:p w14:paraId="4DD05BF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4D64B23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2B15337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5.3.4</w:t>
            </w:r>
          </w:p>
        </w:tc>
        <w:tc>
          <w:tcPr>
            <w:tcW w:w="7650" w:type="dxa"/>
          </w:tcPr>
          <w:p w14:paraId="6763DCAE"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Dilute to the mark with 30% v/v ethanol in water and mix.</w:t>
            </w:r>
          </w:p>
        </w:tc>
      </w:tr>
      <w:tr w:rsidR="00DA03DC" w:rsidRPr="00865999" w14:paraId="0C3177D1" w14:textId="77777777" w:rsidTr="00B02A06">
        <w:tc>
          <w:tcPr>
            <w:tcW w:w="810" w:type="dxa"/>
          </w:tcPr>
          <w:p w14:paraId="4AB8D37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2F94980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729A0A2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5.3.5</w:t>
            </w:r>
          </w:p>
        </w:tc>
        <w:tc>
          <w:tcPr>
            <w:tcW w:w="7650" w:type="dxa"/>
          </w:tcPr>
          <w:p w14:paraId="1A85704A" w14:textId="77777777" w:rsidR="00DA03DC" w:rsidRPr="00865999" w:rsidRDefault="00DA03DC" w:rsidP="00B02A06">
            <w:pPr>
              <w:autoSpaceDE w:val="0"/>
              <w:autoSpaceDN w:val="0"/>
              <w:adjustRightInd w:val="0"/>
              <w:rPr>
                <w:rFonts w:asciiTheme="minorHAnsi" w:hAnsiTheme="minorHAnsi" w:cstheme="minorHAnsi"/>
                <w:b/>
                <w:bCs/>
                <w:sz w:val="22"/>
                <w:szCs w:val="22"/>
              </w:rPr>
            </w:pPr>
            <w:r w:rsidRPr="00865999">
              <w:rPr>
                <w:rFonts w:asciiTheme="minorHAnsi" w:hAnsiTheme="minorHAnsi" w:cstheme="minorHAnsi"/>
                <w:sz w:val="22"/>
                <w:szCs w:val="22"/>
              </w:rPr>
              <w:t>Shake each flask and allow standing for 5 minutes:</w:t>
            </w:r>
            <w:r w:rsidRPr="00865999">
              <w:rPr>
                <w:rFonts w:asciiTheme="minorHAnsi" w:hAnsiTheme="minorHAnsi" w:cstheme="minorHAnsi"/>
                <w:b/>
                <w:bCs/>
                <w:sz w:val="22"/>
                <w:szCs w:val="22"/>
              </w:rPr>
              <w:t xml:space="preserve"> Any opalescence produced is not more intense than that of Sulphate standard (10ppm SO</w:t>
            </w:r>
            <w:r w:rsidRPr="00865999">
              <w:rPr>
                <w:rFonts w:asciiTheme="minorHAnsi" w:hAnsiTheme="minorHAnsi" w:cstheme="minorHAnsi"/>
                <w:b/>
                <w:bCs/>
                <w:sz w:val="22"/>
                <w:szCs w:val="22"/>
                <w:vertAlign w:val="subscript"/>
              </w:rPr>
              <w:t>4</w:t>
            </w:r>
            <w:r w:rsidRPr="00865999">
              <w:rPr>
                <w:rFonts w:asciiTheme="minorHAnsi" w:hAnsiTheme="minorHAnsi" w:cstheme="minorHAnsi"/>
                <w:b/>
                <w:bCs/>
                <w:sz w:val="22"/>
                <w:szCs w:val="22"/>
              </w:rPr>
              <w:t>).</w:t>
            </w:r>
          </w:p>
        </w:tc>
      </w:tr>
      <w:tr w:rsidR="00DA03DC" w:rsidRPr="00865999" w14:paraId="65F8E96E" w14:textId="77777777" w:rsidTr="00B02A06">
        <w:tc>
          <w:tcPr>
            <w:tcW w:w="810" w:type="dxa"/>
          </w:tcPr>
          <w:p w14:paraId="60CE317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614D7AD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746DD88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35179D43" w14:textId="77777777" w:rsidR="00DA03DC" w:rsidRPr="00865999" w:rsidRDefault="00DA03DC" w:rsidP="00B02A06">
            <w:pPr>
              <w:autoSpaceDE w:val="0"/>
              <w:autoSpaceDN w:val="0"/>
              <w:adjustRightInd w:val="0"/>
              <w:rPr>
                <w:rFonts w:asciiTheme="minorHAnsi" w:hAnsiTheme="minorHAnsi" w:cstheme="minorHAnsi"/>
                <w:sz w:val="22"/>
                <w:szCs w:val="22"/>
              </w:rPr>
            </w:pPr>
          </w:p>
        </w:tc>
      </w:tr>
      <w:tr w:rsidR="00DA03DC" w:rsidRPr="00865999" w14:paraId="524DFF02" w14:textId="77777777" w:rsidTr="00B02A06">
        <w:tc>
          <w:tcPr>
            <w:tcW w:w="810" w:type="dxa"/>
          </w:tcPr>
          <w:p w14:paraId="192015DA"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r w:rsidRPr="00865999">
              <w:rPr>
                <w:rFonts w:asciiTheme="minorHAnsi" w:hAnsiTheme="minorHAnsi" w:cstheme="minorHAnsi"/>
                <w:b/>
                <w:sz w:val="22"/>
                <w:szCs w:val="22"/>
              </w:rPr>
              <w:t>6</w:t>
            </w:r>
          </w:p>
        </w:tc>
        <w:tc>
          <w:tcPr>
            <w:tcW w:w="630" w:type="dxa"/>
            <w:gridSpan w:val="2"/>
          </w:tcPr>
          <w:p w14:paraId="7EF30D74"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810" w:type="dxa"/>
            <w:gridSpan w:val="2"/>
          </w:tcPr>
          <w:p w14:paraId="4D58235C"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7650" w:type="dxa"/>
          </w:tcPr>
          <w:p w14:paraId="495162F4" w14:textId="77777777" w:rsidR="00DA03DC" w:rsidRPr="00865999" w:rsidRDefault="00DA03DC" w:rsidP="00B02A06">
            <w:pPr>
              <w:rPr>
                <w:rFonts w:asciiTheme="minorHAnsi" w:hAnsiTheme="minorHAnsi" w:cstheme="minorHAnsi"/>
                <w:b/>
                <w:sz w:val="22"/>
                <w:szCs w:val="22"/>
              </w:rPr>
            </w:pPr>
            <w:r w:rsidRPr="00865999">
              <w:rPr>
                <w:rFonts w:asciiTheme="minorHAnsi" w:hAnsiTheme="minorHAnsi" w:cstheme="minorHAnsi"/>
                <w:b/>
                <w:sz w:val="22"/>
                <w:szCs w:val="22"/>
              </w:rPr>
              <w:t>CHLORIDES</w:t>
            </w:r>
          </w:p>
        </w:tc>
      </w:tr>
      <w:tr w:rsidR="00DA03DC" w:rsidRPr="00865999" w14:paraId="7C515AB4" w14:textId="77777777" w:rsidTr="00B02A06">
        <w:tc>
          <w:tcPr>
            <w:tcW w:w="810" w:type="dxa"/>
          </w:tcPr>
          <w:p w14:paraId="153CDDCD"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630" w:type="dxa"/>
            <w:gridSpan w:val="2"/>
          </w:tcPr>
          <w:p w14:paraId="5B15AE6E"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r w:rsidRPr="00865999">
              <w:rPr>
                <w:rFonts w:asciiTheme="minorHAnsi" w:hAnsiTheme="minorHAnsi" w:cstheme="minorHAnsi"/>
                <w:b/>
                <w:sz w:val="22"/>
                <w:szCs w:val="22"/>
              </w:rPr>
              <w:t>6.1</w:t>
            </w:r>
          </w:p>
        </w:tc>
        <w:tc>
          <w:tcPr>
            <w:tcW w:w="810" w:type="dxa"/>
            <w:gridSpan w:val="2"/>
          </w:tcPr>
          <w:p w14:paraId="69D18B33"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7650" w:type="dxa"/>
          </w:tcPr>
          <w:p w14:paraId="26D60A2E" w14:textId="77777777" w:rsidR="00DA03DC" w:rsidRPr="00865999" w:rsidRDefault="00DA03DC" w:rsidP="00B02A06">
            <w:pPr>
              <w:rPr>
                <w:rFonts w:asciiTheme="minorHAnsi" w:hAnsiTheme="minorHAnsi" w:cstheme="minorHAnsi"/>
                <w:b/>
                <w:sz w:val="22"/>
                <w:szCs w:val="22"/>
              </w:rPr>
            </w:pPr>
            <w:r w:rsidRPr="00865999">
              <w:rPr>
                <w:rFonts w:asciiTheme="minorHAnsi" w:hAnsiTheme="minorHAnsi" w:cstheme="minorHAnsi"/>
                <w:b/>
                <w:sz w:val="22"/>
                <w:szCs w:val="22"/>
              </w:rPr>
              <w:t>Reagents</w:t>
            </w:r>
          </w:p>
        </w:tc>
      </w:tr>
      <w:tr w:rsidR="00DA03DC" w:rsidRPr="00865999" w14:paraId="154780D7" w14:textId="77777777" w:rsidTr="00B02A06">
        <w:tc>
          <w:tcPr>
            <w:tcW w:w="810" w:type="dxa"/>
          </w:tcPr>
          <w:p w14:paraId="58119CF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36C0311C" w14:textId="77777777" w:rsidR="00DA03DC" w:rsidRPr="00865999" w:rsidRDefault="00DA03DC" w:rsidP="00B02A06">
            <w:pPr>
              <w:autoSpaceDE w:val="0"/>
              <w:autoSpaceDN w:val="0"/>
              <w:adjustRightInd w:val="0"/>
              <w:rPr>
                <w:rFonts w:asciiTheme="minorHAnsi" w:hAnsiTheme="minorHAnsi" w:cstheme="minorHAnsi"/>
                <w:sz w:val="22"/>
                <w:szCs w:val="22"/>
              </w:rPr>
            </w:pPr>
          </w:p>
        </w:tc>
        <w:tc>
          <w:tcPr>
            <w:tcW w:w="810" w:type="dxa"/>
            <w:gridSpan w:val="2"/>
          </w:tcPr>
          <w:p w14:paraId="0628D68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6.1.1</w:t>
            </w:r>
          </w:p>
        </w:tc>
        <w:tc>
          <w:tcPr>
            <w:tcW w:w="7650" w:type="dxa"/>
          </w:tcPr>
          <w:p w14:paraId="67BB3E07" w14:textId="77777777" w:rsidR="00DA03DC" w:rsidRPr="00865999" w:rsidRDefault="00DA03DC" w:rsidP="00B02A06">
            <w:pPr>
              <w:autoSpaceDE w:val="0"/>
              <w:autoSpaceDN w:val="0"/>
              <w:adjustRightInd w:val="0"/>
              <w:rPr>
                <w:rFonts w:asciiTheme="minorHAnsi" w:hAnsiTheme="minorHAnsi" w:cstheme="minorHAnsi"/>
                <w:bCs/>
                <w:sz w:val="22"/>
                <w:szCs w:val="22"/>
                <w:u w:val="single"/>
              </w:rPr>
            </w:pPr>
            <w:r w:rsidRPr="00865999">
              <w:rPr>
                <w:rFonts w:asciiTheme="minorHAnsi" w:hAnsiTheme="minorHAnsi" w:cstheme="minorHAnsi"/>
                <w:bCs/>
                <w:sz w:val="22"/>
                <w:szCs w:val="22"/>
                <w:u w:val="single"/>
              </w:rPr>
              <w:t>250ppm Chloride Standard Solution</w:t>
            </w:r>
          </w:p>
        </w:tc>
      </w:tr>
      <w:tr w:rsidR="00DA03DC" w:rsidRPr="00865999" w14:paraId="2249711F" w14:textId="77777777" w:rsidTr="00B02A06">
        <w:tc>
          <w:tcPr>
            <w:tcW w:w="810" w:type="dxa"/>
          </w:tcPr>
          <w:p w14:paraId="732679F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2621EBF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7E667104"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3B0AA42F" w14:textId="77777777" w:rsidR="00DA03DC" w:rsidRPr="00865999" w:rsidRDefault="00DA03DC" w:rsidP="00B02A06">
            <w:pPr>
              <w:pStyle w:val="Heading1"/>
              <w:rPr>
                <w:rFonts w:asciiTheme="minorHAnsi" w:hAnsiTheme="minorHAnsi" w:cstheme="minorHAnsi"/>
                <w:b w:val="0"/>
                <w:i w:val="0"/>
                <w:sz w:val="22"/>
                <w:szCs w:val="22"/>
              </w:rPr>
            </w:pPr>
            <w:r w:rsidRPr="00865999">
              <w:rPr>
                <w:rFonts w:asciiTheme="minorHAnsi" w:hAnsiTheme="minorHAnsi" w:cstheme="minorHAnsi"/>
                <w:b w:val="0"/>
                <w:i w:val="0"/>
                <w:sz w:val="22"/>
                <w:szCs w:val="22"/>
              </w:rPr>
              <w:t>Accurately weigh and transfer about 412.3mg of analytical grade sodium chloride into a one-litre volumetric flask.</w:t>
            </w:r>
          </w:p>
        </w:tc>
      </w:tr>
      <w:tr w:rsidR="00DA03DC" w:rsidRPr="00865999" w14:paraId="2DF6D921" w14:textId="77777777" w:rsidTr="00B02A06">
        <w:tc>
          <w:tcPr>
            <w:tcW w:w="810" w:type="dxa"/>
          </w:tcPr>
          <w:p w14:paraId="7685882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7BC439F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31F0D32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7EE18D4E" w14:textId="77777777" w:rsidR="00DA03DC" w:rsidRPr="00865999" w:rsidRDefault="00DA03DC" w:rsidP="00B02A06">
            <w:pPr>
              <w:rPr>
                <w:rFonts w:asciiTheme="minorHAnsi" w:hAnsiTheme="minorHAnsi" w:cstheme="minorHAnsi"/>
                <w:sz w:val="22"/>
                <w:szCs w:val="22"/>
              </w:rPr>
            </w:pPr>
            <w:r w:rsidRPr="00865999">
              <w:rPr>
                <w:rFonts w:asciiTheme="minorHAnsi" w:hAnsiTheme="minorHAnsi" w:cstheme="minorHAnsi"/>
                <w:sz w:val="22"/>
                <w:szCs w:val="22"/>
              </w:rPr>
              <w:t>Add 600ml of distilled water, mechanically shake/sonicate till dissolution is complete. than that in the Standard (250ppm or 0.25%)</w:t>
            </w:r>
          </w:p>
        </w:tc>
      </w:tr>
      <w:tr w:rsidR="00DA03DC" w:rsidRPr="00865999" w14:paraId="71511908" w14:textId="77777777" w:rsidTr="00B02A06">
        <w:tc>
          <w:tcPr>
            <w:tcW w:w="810" w:type="dxa"/>
          </w:tcPr>
          <w:p w14:paraId="71F4A12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50D6362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44E8FF0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398D004B" w14:textId="77777777" w:rsidR="00DA03DC" w:rsidRPr="00865999" w:rsidRDefault="00DA03DC" w:rsidP="00B02A06">
            <w:pPr>
              <w:pStyle w:val="BodyTextIndent2"/>
              <w:ind w:left="0"/>
              <w:rPr>
                <w:rFonts w:asciiTheme="minorHAnsi" w:hAnsiTheme="minorHAnsi" w:cstheme="minorHAnsi"/>
                <w:szCs w:val="22"/>
              </w:rPr>
            </w:pPr>
            <w:r w:rsidRPr="00865999">
              <w:rPr>
                <w:rFonts w:asciiTheme="minorHAnsi" w:hAnsiTheme="minorHAnsi" w:cstheme="minorHAnsi"/>
                <w:szCs w:val="22"/>
              </w:rPr>
              <w:t>Dilute to the mark with distilled water and mix.</w:t>
            </w:r>
          </w:p>
        </w:tc>
      </w:tr>
      <w:tr w:rsidR="00DA03DC" w:rsidRPr="00865999" w14:paraId="73B947F0" w14:textId="77777777" w:rsidTr="00B02A06">
        <w:tc>
          <w:tcPr>
            <w:tcW w:w="810" w:type="dxa"/>
          </w:tcPr>
          <w:p w14:paraId="4F3A354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071BAC4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4BAE044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6DE7E140" w14:textId="77777777" w:rsidR="00DA03DC" w:rsidRPr="00865999" w:rsidRDefault="00DA03DC" w:rsidP="00B02A06">
            <w:pPr>
              <w:pStyle w:val="BodyTextIndent2"/>
              <w:ind w:left="0"/>
              <w:jc w:val="left"/>
              <w:rPr>
                <w:rFonts w:asciiTheme="minorHAnsi" w:hAnsiTheme="minorHAnsi" w:cstheme="minorHAnsi"/>
                <w:szCs w:val="22"/>
              </w:rPr>
            </w:pPr>
            <w:r w:rsidRPr="00865999">
              <w:rPr>
                <w:rFonts w:asciiTheme="minorHAnsi" w:hAnsiTheme="minorHAnsi" w:cstheme="minorHAnsi"/>
                <w:szCs w:val="22"/>
              </w:rPr>
              <w:t>Pipette 5.0ml of this solution into a 100ml volumetric flask, dilute to the mark with distilledwater and mix (5ppm chloride standard solution).</w:t>
            </w:r>
          </w:p>
        </w:tc>
      </w:tr>
      <w:tr w:rsidR="00DA03DC" w:rsidRPr="00865999" w14:paraId="3D62FF39" w14:textId="77777777" w:rsidTr="00B02A06">
        <w:tc>
          <w:tcPr>
            <w:tcW w:w="810" w:type="dxa"/>
          </w:tcPr>
          <w:p w14:paraId="2609AD6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5C4E6C4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479D0FE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6.1.2</w:t>
            </w:r>
          </w:p>
        </w:tc>
        <w:tc>
          <w:tcPr>
            <w:tcW w:w="7650" w:type="dxa"/>
          </w:tcPr>
          <w:p w14:paraId="6F76D8AB" w14:textId="77777777" w:rsidR="00DA03DC" w:rsidRPr="00865999" w:rsidRDefault="00DA03DC" w:rsidP="00B02A06">
            <w:pPr>
              <w:rPr>
                <w:rFonts w:asciiTheme="minorHAnsi" w:hAnsiTheme="minorHAnsi" w:cstheme="minorHAnsi"/>
                <w:sz w:val="22"/>
                <w:szCs w:val="22"/>
                <w:u w:val="single"/>
              </w:rPr>
            </w:pPr>
            <w:r w:rsidRPr="00865999">
              <w:rPr>
                <w:rFonts w:asciiTheme="minorHAnsi" w:hAnsiTheme="minorHAnsi" w:cstheme="minorHAnsi"/>
                <w:snapToGrid w:val="0"/>
                <w:sz w:val="22"/>
                <w:szCs w:val="22"/>
                <w:u w:val="single"/>
              </w:rPr>
              <w:t>2M nitric acid</w:t>
            </w:r>
          </w:p>
        </w:tc>
      </w:tr>
      <w:tr w:rsidR="00DA03DC" w:rsidRPr="00865999" w14:paraId="558EE030" w14:textId="77777777" w:rsidTr="00B02A06">
        <w:tc>
          <w:tcPr>
            <w:tcW w:w="810" w:type="dxa"/>
          </w:tcPr>
          <w:p w14:paraId="19E6052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28605BA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13A9994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6C6ABAD8" w14:textId="77777777" w:rsidR="00DA03DC" w:rsidRPr="00865999" w:rsidRDefault="00DA03DC" w:rsidP="00B02A06">
            <w:pPr>
              <w:rPr>
                <w:rFonts w:asciiTheme="minorHAnsi" w:hAnsiTheme="minorHAnsi" w:cstheme="minorHAnsi"/>
                <w:sz w:val="22"/>
                <w:szCs w:val="22"/>
              </w:rPr>
            </w:pPr>
            <w:r w:rsidRPr="00865999">
              <w:rPr>
                <w:rFonts w:asciiTheme="minorHAnsi" w:hAnsiTheme="minorHAnsi" w:cstheme="minorHAnsi"/>
                <w:sz w:val="22"/>
                <w:szCs w:val="22"/>
              </w:rPr>
              <w:t>Pipette 12.6ml of conc  Nitric acid to 100ml volumetric flask, dilute to the mark with distilled water and mix</w:t>
            </w:r>
          </w:p>
        </w:tc>
      </w:tr>
      <w:tr w:rsidR="00DA03DC" w:rsidRPr="00865999" w14:paraId="1B166C32" w14:textId="77777777" w:rsidTr="00B02A06">
        <w:tc>
          <w:tcPr>
            <w:tcW w:w="810" w:type="dxa"/>
          </w:tcPr>
          <w:p w14:paraId="653B64A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32925FD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3473CC3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6.1.3</w:t>
            </w:r>
          </w:p>
        </w:tc>
        <w:tc>
          <w:tcPr>
            <w:tcW w:w="7650" w:type="dxa"/>
          </w:tcPr>
          <w:p w14:paraId="596F3A24" w14:textId="77777777" w:rsidR="00DA03DC" w:rsidRPr="00865999" w:rsidRDefault="00DA03DC" w:rsidP="00B02A06">
            <w:pPr>
              <w:rPr>
                <w:rFonts w:asciiTheme="minorHAnsi" w:hAnsiTheme="minorHAnsi" w:cstheme="minorHAnsi"/>
                <w:sz w:val="22"/>
                <w:szCs w:val="22"/>
                <w:u w:val="single"/>
              </w:rPr>
            </w:pPr>
            <w:r w:rsidRPr="00865999">
              <w:rPr>
                <w:rFonts w:asciiTheme="minorHAnsi" w:hAnsiTheme="minorHAnsi" w:cstheme="minorHAnsi"/>
                <w:snapToGrid w:val="0"/>
                <w:sz w:val="22"/>
                <w:szCs w:val="22"/>
                <w:u w:val="single"/>
              </w:rPr>
              <w:t>4.25% w/v silver nitrate</w:t>
            </w:r>
          </w:p>
        </w:tc>
      </w:tr>
      <w:tr w:rsidR="00DA03DC" w:rsidRPr="00865999" w14:paraId="70929481" w14:textId="77777777" w:rsidTr="00B02A06">
        <w:tc>
          <w:tcPr>
            <w:tcW w:w="810" w:type="dxa"/>
          </w:tcPr>
          <w:p w14:paraId="464169F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568B2496"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3307720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3FAD25DE" w14:textId="77777777" w:rsidR="00DA03DC" w:rsidRPr="00865999" w:rsidRDefault="00DA03DC" w:rsidP="00B02A06">
            <w:pPr>
              <w:rPr>
                <w:rFonts w:asciiTheme="minorHAnsi" w:hAnsiTheme="minorHAnsi" w:cstheme="minorHAnsi"/>
                <w:sz w:val="22"/>
                <w:szCs w:val="22"/>
                <w:u w:val="single"/>
              </w:rPr>
            </w:pPr>
            <w:r w:rsidRPr="00865999">
              <w:rPr>
                <w:rFonts w:asciiTheme="minorHAnsi" w:hAnsiTheme="minorHAnsi" w:cstheme="minorHAnsi"/>
                <w:spacing w:val="-3"/>
                <w:sz w:val="22"/>
                <w:szCs w:val="22"/>
              </w:rPr>
              <w:t xml:space="preserve">Accurately weigh and transfer about 4.25g to </w:t>
            </w:r>
            <w:r w:rsidRPr="00865999">
              <w:rPr>
                <w:rFonts w:asciiTheme="minorHAnsi" w:hAnsiTheme="minorHAnsi" w:cstheme="minorHAnsi"/>
                <w:sz w:val="22"/>
                <w:szCs w:val="22"/>
              </w:rPr>
              <w:t>100ml volumetric flask, dilute to the mark with distilled water and mix</w:t>
            </w:r>
          </w:p>
        </w:tc>
      </w:tr>
      <w:tr w:rsidR="00DA03DC" w:rsidRPr="00865999" w14:paraId="70706AA9" w14:textId="77777777" w:rsidTr="00B02A06">
        <w:tc>
          <w:tcPr>
            <w:tcW w:w="810" w:type="dxa"/>
          </w:tcPr>
          <w:p w14:paraId="4258176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488735C4"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06268E8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1035865D" w14:textId="77777777" w:rsidR="00DA03DC" w:rsidRPr="00865999" w:rsidRDefault="00DA03DC" w:rsidP="00B02A06">
            <w:pPr>
              <w:rPr>
                <w:rFonts w:asciiTheme="minorHAnsi" w:hAnsiTheme="minorHAnsi" w:cstheme="minorHAnsi"/>
                <w:spacing w:val="-3"/>
                <w:sz w:val="22"/>
                <w:szCs w:val="22"/>
              </w:rPr>
            </w:pPr>
          </w:p>
        </w:tc>
      </w:tr>
      <w:tr w:rsidR="00DA03DC" w:rsidRPr="00865999" w14:paraId="124558FC" w14:textId="77777777" w:rsidTr="00B02A06">
        <w:tc>
          <w:tcPr>
            <w:tcW w:w="810" w:type="dxa"/>
          </w:tcPr>
          <w:p w14:paraId="23B8BD2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013E0A7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6.2</w:t>
            </w:r>
          </w:p>
        </w:tc>
        <w:tc>
          <w:tcPr>
            <w:tcW w:w="810" w:type="dxa"/>
            <w:gridSpan w:val="2"/>
          </w:tcPr>
          <w:p w14:paraId="44253E84"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63DC3760" w14:textId="77777777" w:rsidR="00DA03DC" w:rsidRPr="00865999" w:rsidRDefault="00DA03DC" w:rsidP="00B02A06">
            <w:pPr>
              <w:autoSpaceDE w:val="0"/>
              <w:autoSpaceDN w:val="0"/>
              <w:adjustRightInd w:val="0"/>
              <w:rPr>
                <w:rFonts w:asciiTheme="minorHAnsi" w:hAnsiTheme="minorHAnsi" w:cstheme="minorHAnsi"/>
                <w:sz w:val="22"/>
                <w:szCs w:val="22"/>
                <w:u w:val="single"/>
              </w:rPr>
            </w:pPr>
            <w:r w:rsidRPr="00865999">
              <w:rPr>
                <w:rFonts w:asciiTheme="minorHAnsi" w:hAnsiTheme="minorHAnsi" w:cstheme="minorHAnsi"/>
                <w:sz w:val="22"/>
                <w:szCs w:val="22"/>
                <w:u w:val="single"/>
              </w:rPr>
              <w:t>Sample Preparation</w:t>
            </w:r>
            <w:r w:rsidRPr="00865999">
              <w:rPr>
                <w:rFonts w:asciiTheme="minorHAnsi" w:hAnsiTheme="minorHAnsi" w:cstheme="minorHAnsi"/>
                <w:b/>
                <w:bCs/>
                <w:sz w:val="22"/>
                <w:szCs w:val="22"/>
              </w:rPr>
              <w:t xml:space="preserve"> </w:t>
            </w:r>
          </w:p>
        </w:tc>
      </w:tr>
      <w:tr w:rsidR="00DA03DC" w:rsidRPr="00865999" w14:paraId="0318F7F6" w14:textId="77777777" w:rsidTr="00B02A06">
        <w:tc>
          <w:tcPr>
            <w:tcW w:w="810" w:type="dxa"/>
          </w:tcPr>
          <w:p w14:paraId="09737FB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2EF80E0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7D3E643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6.2.1</w:t>
            </w:r>
          </w:p>
        </w:tc>
        <w:tc>
          <w:tcPr>
            <w:tcW w:w="7650" w:type="dxa"/>
          </w:tcPr>
          <w:p w14:paraId="5D96F3EF"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Accurately weigh and transfer about 20g of sample into a 100ml volumetric flask.</w:t>
            </w:r>
          </w:p>
        </w:tc>
      </w:tr>
      <w:tr w:rsidR="00DA03DC" w:rsidRPr="00865999" w14:paraId="787A57D4" w14:textId="77777777" w:rsidTr="00B02A06">
        <w:tc>
          <w:tcPr>
            <w:tcW w:w="810" w:type="dxa"/>
          </w:tcPr>
          <w:p w14:paraId="6FED4D9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7DC58C2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1E9F2BF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6.2.2</w:t>
            </w:r>
          </w:p>
        </w:tc>
        <w:tc>
          <w:tcPr>
            <w:tcW w:w="7650" w:type="dxa"/>
          </w:tcPr>
          <w:p w14:paraId="5B6623DA"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Add 60ml of distilled water, mechanically shake/sonicate till dissolution is complete.</w:t>
            </w:r>
          </w:p>
        </w:tc>
      </w:tr>
      <w:tr w:rsidR="00DA03DC" w:rsidRPr="00865999" w14:paraId="31396BD5" w14:textId="77777777" w:rsidTr="00B02A06">
        <w:tc>
          <w:tcPr>
            <w:tcW w:w="810" w:type="dxa"/>
          </w:tcPr>
          <w:p w14:paraId="088866F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73E2CA7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5E7D8AD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6.2.3</w:t>
            </w:r>
          </w:p>
        </w:tc>
        <w:tc>
          <w:tcPr>
            <w:tcW w:w="7650" w:type="dxa"/>
          </w:tcPr>
          <w:p w14:paraId="114578D6"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Dilute to the mark with distilled water and mix.</w:t>
            </w:r>
          </w:p>
        </w:tc>
      </w:tr>
      <w:tr w:rsidR="00DA03DC" w:rsidRPr="00865999" w14:paraId="4D53D0E7" w14:textId="77777777" w:rsidTr="00B02A06">
        <w:tc>
          <w:tcPr>
            <w:tcW w:w="810" w:type="dxa"/>
          </w:tcPr>
          <w:p w14:paraId="02EA85C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7A1BBE8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1568E53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742F155F" w14:textId="77777777" w:rsidR="00DA03DC" w:rsidRPr="00865999" w:rsidRDefault="00DA03DC" w:rsidP="00B02A06">
            <w:pPr>
              <w:autoSpaceDE w:val="0"/>
              <w:autoSpaceDN w:val="0"/>
              <w:adjustRightInd w:val="0"/>
              <w:rPr>
                <w:rFonts w:asciiTheme="minorHAnsi" w:hAnsiTheme="minorHAnsi" w:cstheme="minorHAnsi"/>
                <w:sz w:val="22"/>
                <w:szCs w:val="22"/>
              </w:rPr>
            </w:pPr>
          </w:p>
        </w:tc>
      </w:tr>
      <w:tr w:rsidR="00DA03DC" w:rsidRPr="00865999" w14:paraId="57E5EA6C" w14:textId="77777777" w:rsidTr="00B02A06">
        <w:trPr>
          <w:trHeight w:val="180"/>
        </w:trPr>
        <w:tc>
          <w:tcPr>
            <w:tcW w:w="810" w:type="dxa"/>
          </w:tcPr>
          <w:p w14:paraId="2381FD4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4CDE014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6.3</w:t>
            </w:r>
          </w:p>
        </w:tc>
        <w:tc>
          <w:tcPr>
            <w:tcW w:w="810" w:type="dxa"/>
            <w:gridSpan w:val="2"/>
          </w:tcPr>
          <w:p w14:paraId="7BE2F57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4CF11600" w14:textId="77777777" w:rsidR="00DA03DC" w:rsidRPr="00865999" w:rsidRDefault="00DA03DC" w:rsidP="00B02A06">
            <w:pPr>
              <w:autoSpaceDE w:val="0"/>
              <w:autoSpaceDN w:val="0"/>
              <w:adjustRightInd w:val="0"/>
              <w:rPr>
                <w:rFonts w:asciiTheme="minorHAnsi" w:hAnsiTheme="minorHAnsi" w:cstheme="minorHAnsi"/>
                <w:color w:val="000000"/>
                <w:sz w:val="22"/>
                <w:szCs w:val="22"/>
              </w:rPr>
            </w:pPr>
            <w:r w:rsidRPr="00865999">
              <w:rPr>
                <w:rFonts w:asciiTheme="minorHAnsi" w:hAnsiTheme="minorHAnsi" w:cstheme="minorHAnsi"/>
                <w:color w:val="000000"/>
                <w:sz w:val="22"/>
                <w:szCs w:val="22"/>
                <w:u w:val="single"/>
              </w:rPr>
              <w:t>Procedure</w:t>
            </w:r>
          </w:p>
        </w:tc>
      </w:tr>
      <w:tr w:rsidR="00DA03DC" w:rsidRPr="00865999" w14:paraId="75D97BD8" w14:textId="77777777" w:rsidTr="00B02A06">
        <w:trPr>
          <w:trHeight w:val="525"/>
        </w:trPr>
        <w:tc>
          <w:tcPr>
            <w:tcW w:w="810" w:type="dxa"/>
          </w:tcPr>
          <w:p w14:paraId="2A5F04B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1A44549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4A6D1D16"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6.3.1</w:t>
            </w:r>
          </w:p>
        </w:tc>
        <w:tc>
          <w:tcPr>
            <w:tcW w:w="7650" w:type="dxa"/>
          </w:tcPr>
          <w:p w14:paraId="5701A9BC"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 xml:space="preserve">Pipette 5.0ml each of sample and 15.0ml of the Chloride standard preparations into separate 50ml volumetric flasks.          </w:t>
            </w:r>
          </w:p>
        </w:tc>
      </w:tr>
      <w:tr w:rsidR="00DA03DC" w:rsidRPr="00865999" w14:paraId="6B7C70BE" w14:textId="77777777" w:rsidTr="00B02A06">
        <w:tc>
          <w:tcPr>
            <w:tcW w:w="810" w:type="dxa"/>
          </w:tcPr>
          <w:p w14:paraId="3370F28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0F15C00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5075685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6.3.2</w:t>
            </w:r>
          </w:p>
        </w:tc>
        <w:tc>
          <w:tcPr>
            <w:tcW w:w="7650" w:type="dxa"/>
          </w:tcPr>
          <w:p w14:paraId="4331E073" w14:textId="77777777" w:rsidR="00DA03DC" w:rsidRPr="00865999" w:rsidRDefault="00DA03DC" w:rsidP="00B02A06">
            <w:pPr>
              <w:autoSpaceDE w:val="0"/>
              <w:autoSpaceDN w:val="0"/>
              <w:adjustRightInd w:val="0"/>
              <w:rPr>
                <w:rFonts w:asciiTheme="minorHAnsi" w:hAnsiTheme="minorHAnsi" w:cstheme="minorHAnsi"/>
                <w:color w:val="000000"/>
                <w:sz w:val="22"/>
                <w:szCs w:val="22"/>
              </w:rPr>
            </w:pPr>
            <w:r w:rsidRPr="00865999">
              <w:rPr>
                <w:rFonts w:asciiTheme="minorHAnsi" w:hAnsiTheme="minorHAnsi" w:cstheme="minorHAnsi"/>
                <w:color w:val="000000"/>
                <w:sz w:val="22"/>
                <w:szCs w:val="22"/>
              </w:rPr>
              <w:t xml:space="preserve">To each, add 1.0ml of 2M nitric acid and 1.0ml of 4.25%w/v (0.1N) silver nitrate solution, </w:t>
            </w:r>
            <w:r w:rsidRPr="00865999">
              <w:rPr>
                <w:rFonts w:asciiTheme="minorHAnsi" w:hAnsiTheme="minorHAnsi" w:cstheme="minorHAnsi"/>
                <w:sz w:val="22"/>
                <w:szCs w:val="22"/>
              </w:rPr>
              <w:t>dilute to the mark with distilled water and mix.</w:t>
            </w:r>
          </w:p>
        </w:tc>
      </w:tr>
      <w:tr w:rsidR="00DA03DC" w:rsidRPr="00865999" w14:paraId="76AE338F" w14:textId="77777777" w:rsidTr="00B02A06">
        <w:tc>
          <w:tcPr>
            <w:tcW w:w="810" w:type="dxa"/>
          </w:tcPr>
          <w:p w14:paraId="1FFE287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7463A91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2E5B7A6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6.3.3</w:t>
            </w:r>
          </w:p>
        </w:tc>
        <w:tc>
          <w:tcPr>
            <w:tcW w:w="7650" w:type="dxa"/>
          </w:tcPr>
          <w:p w14:paraId="0672A19A"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After 15 minutes, compare the opalescence of both sample and standard against a black background</w:t>
            </w:r>
            <w:r w:rsidRPr="00865999">
              <w:rPr>
                <w:rFonts w:asciiTheme="minorHAnsi" w:hAnsiTheme="minorHAnsi" w:cstheme="minorHAnsi"/>
                <w:b/>
                <w:i/>
                <w:sz w:val="22"/>
                <w:szCs w:val="22"/>
              </w:rPr>
              <w:t xml:space="preserve">: </w:t>
            </w:r>
            <w:r w:rsidRPr="00865999">
              <w:rPr>
                <w:rFonts w:asciiTheme="minorHAnsi" w:hAnsiTheme="minorHAnsi" w:cstheme="minorHAnsi"/>
                <w:b/>
                <w:bCs/>
                <w:sz w:val="22"/>
                <w:szCs w:val="22"/>
              </w:rPr>
              <w:t>After 15 minutes, any opalescence in the sample solution is not more intense than in the reference standard preparation</w:t>
            </w:r>
          </w:p>
        </w:tc>
      </w:tr>
      <w:tr w:rsidR="00DA03DC" w:rsidRPr="00865999" w14:paraId="05C41F3F" w14:textId="77777777" w:rsidTr="00B02A06">
        <w:tc>
          <w:tcPr>
            <w:tcW w:w="810" w:type="dxa"/>
          </w:tcPr>
          <w:p w14:paraId="13FCF20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69DCF05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5BFD53F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208ABEBD" w14:textId="77777777" w:rsidR="00DA03DC" w:rsidRPr="00865999" w:rsidRDefault="00DA03DC" w:rsidP="00B02A06">
            <w:pPr>
              <w:autoSpaceDE w:val="0"/>
              <w:autoSpaceDN w:val="0"/>
              <w:adjustRightInd w:val="0"/>
              <w:rPr>
                <w:rFonts w:asciiTheme="minorHAnsi" w:hAnsiTheme="minorHAnsi" w:cstheme="minorHAnsi"/>
                <w:color w:val="000000"/>
                <w:sz w:val="22"/>
                <w:szCs w:val="22"/>
              </w:rPr>
            </w:pPr>
          </w:p>
        </w:tc>
      </w:tr>
      <w:tr w:rsidR="00DA03DC" w:rsidRPr="00865999" w14:paraId="6D6B8A8C" w14:textId="77777777" w:rsidTr="00B02A06">
        <w:tc>
          <w:tcPr>
            <w:tcW w:w="810" w:type="dxa"/>
          </w:tcPr>
          <w:p w14:paraId="4FEF6B68" w14:textId="77777777" w:rsidR="00DA03DC" w:rsidRPr="00865999" w:rsidRDefault="00DA03DC" w:rsidP="00B02A06">
            <w:pPr>
              <w:autoSpaceDE w:val="0"/>
              <w:autoSpaceDN w:val="0"/>
              <w:adjustRightInd w:val="0"/>
              <w:jc w:val="right"/>
              <w:rPr>
                <w:rFonts w:asciiTheme="minorHAnsi" w:hAnsiTheme="minorHAnsi" w:cstheme="minorHAnsi"/>
                <w:b/>
                <w:sz w:val="22"/>
                <w:szCs w:val="22"/>
              </w:rPr>
            </w:pPr>
            <w:r w:rsidRPr="00865999">
              <w:rPr>
                <w:rFonts w:asciiTheme="minorHAnsi" w:hAnsiTheme="minorHAnsi" w:cstheme="minorHAnsi"/>
                <w:b/>
                <w:sz w:val="22"/>
                <w:szCs w:val="22"/>
              </w:rPr>
              <w:t>7</w:t>
            </w:r>
          </w:p>
        </w:tc>
        <w:tc>
          <w:tcPr>
            <w:tcW w:w="630" w:type="dxa"/>
            <w:gridSpan w:val="2"/>
          </w:tcPr>
          <w:p w14:paraId="2EF8657A" w14:textId="77777777" w:rsidR="00DA03DC" w:rsidRPr="00865999" w:rsidRDefault="00DA03DC" w:rsidP="00B02A06">
            <w:pPr>
              <w:autoSpaceDE w:val="0"/>
              <w:autoSpaceDN w:val="0"/>
              <w:adjustRightInd w:val="0"/>
              <w:jc w:val="right"/>
              <w:rPr>
                <w:rFonts w:asciiTheme="minorHAnsi" w:hAnsiTheme="minorHAnsi" w:cstheme="minorHAnsi"/>
                <w:b/>
                <w:sz w:val="22"/>
                <w:szCs w:val="22"/>
              </w:rPr>
            </w:pPr>
          </w:p>
        </w:tc>
        <w:tc>
          <w:tcPr>
            <w:tcW w:w="810" w:type="dxa"/>
            <w:gridSpan w:val="2"/>
          </w:tcPr>
          <w:p w14:paraId="0A59B3FE" w14:textId="77777777" w:rsidR="00DA03DC" w:rsidRPr="00865999" w:rsidRDefault="00DA03DC" w:rsidP="00B02A06">
            <w:pPr>
              <w:autoSpaceDE w:val="0"/>
              <w:autoSpaceDN w:val="0"/>
              <w:adjustRightInd w:val="0"/>
              <w:jc w:val="right"/>
              <w:rPr>
                <w:rFonts w:asciiTheme="minorHAnsi" w:hAnsiTheme="minorHAnsi" w:cstheme="minorHAnsi"/>
                <w:b/>
                <w:sz w:val="22"/>
                <w:szCs w:val="22"/>
              </w:rPr>
            </w:pPr>
          </w:p>
        </w:tc>
        <w:tc>
          <w:tcPr>
            <w:tcW w:w="7650" w:type="dxa"/>
          </w:tcPr>
          <w:p w14:paraId="2E5AD35E" w14:textId="77777777" w:rsidR="00DA03DC" w:rsidRPr="00865999" w:rsidRDefault="00DA03DC" w:rsidP="00B02A06">
            <w:pPr>
              <w:autoSpaceDE w:val="0"/>
              <w:autoSpaceDN w:val="0"/>
              <w:adjustRightInd w:val="0"/>
              <w:rPr>
                <w:rFonts w:asciiTheme="minorHAnsi" w:hAnsiTheme="minorHAnsi" w:cstheme="minorHAnsi"/>
                <w:b/>
                <w:snapToGrid w:val="0"/>
                <w:sz w:val="22"/>
                <w:szCs w:val="22"/>
              </w:rPr>
            </w:pPr>
            <w:r w:rsidRPr="00865999">
              <w:rPr>
                <w:rFonts w:asciiTheme="minorHAnsi" w:hAnsiTheme="minorHAnsi" w:cstheme="minorHAnsi"/>
                <w:b/>
                <w:snapToGrid w:val="0"/>
                <w:sz w:val="22"/>
                <w:szCs w:val="22"/>
              </w:rPr>
              <w:t xml:space="preserve">HEAVY METALS </w:t>
            </w:r>
          </w:p>
        </w:tc>
      </w:tr>
      <w:tr w:rsidR="00DA03DC" w:rsidRPr="00865999" w14:paraId="177F26C3" w14:textId="77777777" w:rsidTr="00B02A06">
        <w:tc>
          <w:tcPr>
            <w:tcW w:w="810" w:type="dxa"/>
          </w:tcPr>
          <w:p w14:paraId="51AF0F0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43E138A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7.1</w:t>
            </w:r>
          </w:p>
        </w:tc>
        <w:tc>
          <w:tcPr>
            <w:tcW w:w="810" w:type="dxa"/>
            <w:gridSpan w:val="2"/>
          </w:tcPr>
          <w:p w14:paraId="3247D4E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08BEB700" w14:textId="77777777" w:rsidR="00DA03DC" w:rsidRPr="00865999" w:rsidRDefault="00C64F5D" w:rsidP="00B02A06">
            <w:pPr>
              <w:suppressAutoHyphens/>
              <w:rPr>
                <w:rFonts w:asciiTheme="minorHAnsi" w:hAnsiTheme="minorHAnsi" w:cstheme="minorHAnsi"/>
                <w:spacing w:val="-3"/>
                <w:sz w:val="22"/>
                <w:szCs w:val="22"/>
                <w:u w:val="single"/>
              </w:rPr>
            </w:pPr>
            <w:r w:rsidRPr="00865999">
              <w:rPr>
                <w:rFonts w:asciiTheme="minorHAnsi" w:hAnsiTheme="minorHAnsi" w:cstheme="minorHAnsi"/>
                <w:spacing w:val="-3"/>
                <w:sz w:val="22"/>
                <w:szCs w:val="22"/>
                <w:u w:val="single"/>
              </w:rPr>
              <w:t>Lead</w:t>
            </w:r>
            <w:r w:rsidR="00DA03DC" w:rsidRPr="00865999">
              <w:rPr>
                <w:rFonts w:asciiTheme="minorHAnsi" w:hAnsiTheme="minorHAnsi" w:cstheme="minorHAnsi"/>
                <w:spacing w:val="-3"/>
                <w:sz w:val="22"/>
                <w:szCs w:val="22"/>
                <w:u w:val="single"/>
              </w:rPr>
              <w:t xml:space="preserve"> stock solution(100ppm)</w:t>
            </w:r>
          </w:p>
        </w:tc>
      </w:tr>
      <w:tr w:rsidR="00DA03DC" w:rsidRPr="00865999" w14:paraId="7402A895" w14:textId="77777777" w:rsidTr="00B02A06">
        <w:tc>
          <w:tcPr>
            <w:tcW w:w="810" w:type="dxa"/>
          </w:tcPr>
          <w:p w14:paraId="03FEBD51"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gridSpan w:val="2"/>
          </w:tcPr>
          <w:p w14:paraId="5EB181EC"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gridSpan w:val="2"/>
          </w:tcPr>
          <w:p w14:paraId="5AD22F19"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7.1.1</w:t>
            </w:r>
          </w:p>
        </w:tc>
        <w:tc>
          <w:tcPr>
            <w:tcW w:w="7650" w:type="dxa"/>
          </w:tcPr>
          <w:p w14:paraId="4C65AF4B" w14:textId="77777777" w:rsidR="00DA03DC" w:rsidRPr="00865999" w:rsidRDefault="00DA03DC" w:rsidP="00B02A06">
            <w:pPr>
              <w:suppressAutoHyphens/>
              <w:rPr>
                <w:rFonts w:asciiTheme="minorHAnsi" w:hAnsiTheme="minorHAnsi" w:cstheme="minorHAnsi"/>
                <w:color w:val="000000"/>
                <w:spacing w:val="-3"/>
                <w:sz w:val="22"/>
                <w:szCs w:val="22"/>
              </w:rPr>
            </w:pPr>
            <w:r w:rsidRPr="00865999">
              <w:rPr>
                <w:rFonts w:asciiTheme="minorHAnsi" w:hAnsiTheme="minorHAnsi" w:cstheme="minorHAnsi"/>
                <w:color w:val="000000"/>
                <w:spacing w:val="-3"/>
                <w:sz w:val="22"/>
                <w:szCs w:val="22"/>
              </w:rPr>
              <w:t>Accurately weigh and tran</w:t>
            </w:r>
            <w:r w:rsidR="00C64F5D" w:rsidRPr="00865999">
              <w:rPr>
                <w:rFonts w:asciiTheme="minorHAnsi" w:hAnsiTheme="minorHAnsi" w:cstheme="minorHAnsi"/>
                <w:color w:val="000000"/>
                <w:spacing w:val="-3"/>
                <w:sz w:val="22"/>
                <w:szCs w:val="22"/>
              </w:rPr>
              <w:t>sfer about 160mg of lead</w:t>
            </w:r>
            <w:r w:rsidRPr="00865999">
              <w:rPr>
                <w:rFonts w:asciiTheme="minorHAnsi" w:hAnsiTheme="minorHAnsi" w:cstheme="minorHAnsi"/>
                <w:color w:val="000000"/>
                <w:spacing w:val="-3"/>
                <w:sz w:val="22"/>
                <w:szCs w:val="22"/>
              </w:rPr>
              <w:t xml:space="preserve"> into 250ml beaker.</w:t>
            </w:r>
          </w:p>
        </w:tc>
      </w:tr>
      <w:tr w:rsidR="00DA03DC" w:rsidRPr="00865999" w14:paraId="484AF9A6" w14:textId="77777777" w:rsidTr="00B02A06">
        <w:tc>
          <w:tcPr>
            <w:tcW w:w="810" w:type="dxa"/>
          </w:tcPr>
          <w:p w14:paraId="250A6241"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gridSpan w:val="2"/>
          </w:tcPr>
          <w:p w14:paraId="1A68107D"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gridSpan w:val="2"/>
          </w:tcPr>
          <w:p w14:paraId="254D39B8"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7.1.2</w:t>
            </w:r>
          </w:p>
        </w:tc>
        <w:tc>
          <w:tcPr>
            <w:tcW w:w="7650" w:type="dxa"/>
          </w:tcPr>
          <w:p w14:paraId="1EAC0510" w14:textId="77777777" w:rsidR="00DA03DC" w:rsidRPr="00865999" w:rsidRDefault="00DA03DC" w:rsidP="00B02A06">
            <w:pPr>
              <w:suppressAutoHyphens/>
              <w:rPr>
                <w:rFonts w:asciiTheme="minorHAnsi" w:hAnsiTheme="minorHAnsi" w:cstheme="minorHAnsi"/>
                <w:spacing w:val="-3"/>
                <w:sz w:val="22"/>
                <w:szCs w:val="22"/>
              </w:rPr>
            </w:pPr>
            <w:r w:rsidRPr="00865999">
              <w:rPr>
                <w:rFonts w:asciiTheme="minorHAnsi" w:hAnsiTheme="minorHAnsi" w:cstheme="minorHAnsi"/>
                <w:spacing w:val="-3"/>
                <w:sz w:val="22"/>
                <w:szCs w:val="22"/>
              </w:rPr>
              <w:t>Add 100ml of de-ionized water, 1ml of nitric acid and mix till dissolution is complete.</w:t>
            </w:r>
          </w:p>
        </w:tc>
      </w:tr>
      <w:tr w:rsidR="00DA03DC" w:rsidRPr="00865999" w14:paraId="2D847B10" w14:textId="77777777" w:rsidTr="00B02A06">
        <w:tc>
          <w:tcPr>
            <w:tcW w:w="810" w:type="dxa"/>
          </w:tcPr>
          <w:p w14:paraId="7F58300A"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gridSpan w:val="2"/>
          </w:tcPr>
          <w:p w14:paraId="7537EE8F"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gridSpan w:val="2"/>
          </w:tcPr>
          <w:p w14:paraId="7DC7D8C2"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7.1.3</w:t>
            </w:r>
          </w:p>
        </w:tc>
        <w:tc>
          <w:tcPr>
            <w:tcW w:w="7650" w:type="dxa"/>
          </w:tcPr>
          <w:p w14:paraId="76D39192" w14:textId="77777777" w:rsidR="00DA03DC" w:rsidRPr="00865999" w:rsidRDefault="00DA03DC" w:rsidP="00B02A06">
            <w:pPr>
              <w:suppressAutoHyphens/>
              <w:rPr>
                <w:rFonts w:asciiTheme="minorHAnsi" w:hAnsiTheme="minorHAnsi" w:cstheme="minorHAnsi"/>
                <w:spacing w:val="-3"/>
                <w:sz w:val="22"/>
                <w:szCs w:val="22"/>
              </w:rPr>
            </w:pPr>
            <w:r w:rsidRPr="00865999">
              <w:rPr>
                <w:rFonts w:asciiTheme="minorHAnsi" w:hAnsiTheme="minorHAnsi" w:cstheme="minorHAnsi"/>
                <w:spacing w:val="-3"/>
                <w:sz w:val="22"/>
                <w:szCs w:val="22"/>
              </w:rPr>
              <w:t>Transfer into a 1-litre volumetric flask.</w:t>
            </w:r>
          </w:p>
        </w:tc>
      </w:tr>
      <w:tr w:rsidR="00DA03DC" w:rsidRPr="00865999" w14:paraId="660DFB98" w14:textId="77777777" w:rsidTr="00B02A06">
        <w:tc>
          <w:tcPr>
            <w:tcW w:w="810" w:type="dxa"/>
          </w:tcPr>
          <w:p w14:paraId="4E71D361"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gridSpan w:val="2"/>
          </w:tcPr>
          <w:p w14:paraId="7FC6FD69"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gridSpan w:val="2"/>
          </w:tcPr>
          <w:p w14:paraId="0FF4A8CC"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7.1.4</w:t>
            </w:r>
          </w:p>
        </w:tc>
        <w:tc>
          <w:tcPr>
            <w:tcW w:w="7650" w:type="dxa"/>
          </w:tcPr>
          <w:p w14:paraId="37FC5321" w14:textId="77777777" w:rsidR="00DA03DC" w:rsidRPr="00865999" w:rsidRDefault="00DA03DC" w:rsidP="00B02A06">
            <w:pPr>
              <w:suppressAutoHyphens/>
              <w:rPr>
                <w:rFonts w:asciiTheme="minorHAnsi" w:hAnsiTheme="minorHAnsi" w:cstheme="minorHAnsi"/>
                <w:spacing w:val="-3"/>
                <w:sz w:val="22"/>
                <w:szCs w:val="22"/>
              </w:rPr>
            </w:pPr>
            <w:r w:rsidRPr="00865999">
              <w:rPr>
                <w:rFonts w:asciiTheme="minorHAnsi" w:hAnsiTheme="minorHAnsi" w:cstheme="minorHAnsi"/>
                <w:spacing w:val="-3"/>
                <w:sz w:val="22"/>
                <w:szCs w:val="22"/>
              </w:rPr>
              <w:t>Rinse the 250ml beaker with several quantities of de-ionized water into the 1-litre volumetric flask.</w:t>
            </w:r>
          </w:p>
        </w:tc>
      </w:tr>
      <w:tr w:rsidR="00DA03DC" w:rsidRPr="00865999" w14:paraId="0D70E733" w14:textId="77777777" w:rsidTr="00B02A06">
        <w:tc>
          <w:tcPr>
            <w:tcW w:w="810" w:type="dxa"/>
          </w:tcPr>
          <w:p w14:paraId="4179D18E"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gridSpan w:val="2"/>
          </w:tcPr>
          <w:p w14:paraId="79691E88"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gridSpan w:val="2"/>
          </w:tcPr>
          <w:p w14:paraId="50C54177"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7.1.5</w:t>
            </w:r>
          </w:p>
        </w:tc>
        <w:tc>
          <w:tcPr>
            <w:tcW w:w="7650" w:type="dxa"/>
          </w:tcPr>
          <w:p w14:paraId="3A6D4806" w14:textId="77777777" w:rsidR="00DA03DC" w:rsidRPr="00865999" w:rsidRDefault="00DA03DC" w:rsidP="00B02A06">
            <w:pPr>
              <w:suppressAutoHyphens/>
              <w:rPr>
                <w:rFonts w:asciiTheme="minorHAnsi" w:hAnsiTheme="minorHAnsi" w:cstheme="minorHAnsi"/>
                <w:spacing w:val="-3"/>
                <w:sz w:val="22"/>
                <w:szCs w:val="22"/>
              </w:rPr>
            </w:pPr>
            <w:r w:rsidRPr="00865999">
              <w:rPr>
                <w:rFonts w:asciiTheme="minorHAnsi" w:hAnsiTheme="minorHAnsi" w:cstheme="minorHAnsi"/>
                <w:sz w:val="22"/>
                <w:szCs w:val="22"/>
              </w:rPr>
              <w:t xml:space="preserve">Dilute with distilled water to 1000ml and mix. Prepare and </w:t>
            </w:r>
            <w:r w:rsidRPr="00865999">
              <w:rPr>
                <w:rFonts w:asciiTheme="minorHAnsi" w:hAnsiTheme="minorHAnsi" w:cstheme="minorHAnsi"/>
                <w:spacing w:val="-3"/>
                <w:sz w:val="22"/>
                <w:szCs w:val="22"/>
              </w:rPr>
              <w:t>store this solution in glass containers free from soluble lead salts.</w:t>
            </w:r>
          </w:p>
        </w:tc>
      </w:tr>
      <w:tr w:rsidR="00DA03DC" w:rsidRPr="00865999" w14:paraId="15478DAA" w14:textId="77777777" w:rsidTr="00B02A06">
        <w:tc>
          <w:tcPr>
            <w:tcW w:w="810" w:type="dxa"/>
          </w:tcPr>
          <w:p w14:paraId="3F623AE9"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gridSpan w:val="2"/>
          </w:tcPr>
          <w:p w14:paraId="367ADD01"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gridSpan w:val="2"/>
          </w:tcPr>
          <w:p w14:paraId="227D3978"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650" w:type="dxa"/>
          </w:tcPr>
          <w:p w14:paraId="39127CB9" w14:textId="77777777" w:rsidR="00DA03DC" w:rsidRPr="00865999" w:rsidRDefault="00DA03DC" w:rsidP="00B02A06">
            <w:pPr>
              <w:suppressAutoHyphens/>
              <w:rPr>
                <w:rFonts w:asciiTheme="minorHAnsi" w:hAnsiTheme="minorHAnsi" w:cstheme="minorHAnsi"/>
                <w:sz w:val="22"/>
                <w:szCs w:val="22"/>
              </w:rPr>
            </w:pPr>
          </w:p>
        </w:tc>
      </w:tr>
      <w:tr w:rsidR="00DA03DC" w:rsidRPr="00865999" w14:paraId="2138CAB6" w14:textId="77777777" w:rsidTr="00B02A06">
        <w:tc>
          <w:tcPr>
            <w:tcW w:w="810" w:type="dxa"/>
          </w:tcPr>
          <w:p w14:paraId="75127F0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61A052A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7.3</w:t>
            </w:r>
          </w:p>
        </w:tc>
        <w:tc>
          <w:tcPr>
            <w:tcW w:w="810" w:type="dxa"/>
            <w:gridSpan w:val="2"/>
          </w:tcPr>
          <w:p w14:paraId="5E9007D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568AADC2" w14:textId="77777777" w:rsidR="00DA03DC" w:rsidRPr="00865999" w:rsidRDefault="00C64F5D" w:rsidP="00B02A06">
            <w:pPr>
              <w:suppressAutoHyphens/>
              <w:rPr>
                <w:rFonts w:asciiTheme="minorHAnsi" w:hAnsiTheme="minorHAnsi" w:cstheme="minorHAnsi"/>
                <w:spacing w:val="-3"/>
                <w:sz w:val="22"/>
                <w:szCs w:val="22"/>
                <w:u w:val="single"/>
              </w:rPr>
            </w:pPr>
            <w:r w:rsidRPr="00865999">
              <w:rPr>
                <w:rFonts w:asciiTheme="minorHAnsi" w:hAnsiTheme="minorHAnsi" w:cstheme="minorHAnsi"/>
                <w:spacing w:val="-3"/>
                <w:sz w:val="22"/>
                <w:szCs w:val="22"/>
                <w:u w:val="single"/>
              </w:rPr>
              <w:t>Lead</w:t>
            </w:r>
            <w:r w:rsidR="00DA03DC" w:rsidRPr="00865999">
              <w:rPr>
                <w:rFonts w:asciiTheme="minorHAnsi" w:hAnsiTheme="minorHAnsi" w:cstheme="minorHAnsi"/>
                <w:spacing w:val="-3"/>
                <w:sz w:val="22"/>
                <w:szCs w:val="22"/>
                <w:u w:val="single"/>
              </w:rPr>
              <w:t xml:space="preserve"> stock solution (1ppm)</w:t>
            </w:r>
          </w:p>
        </w:tc>
      </w:tr>
      <w:tr w:rsidR="00DA03DC" w:rsidRPr="00865999" w14:paraId="5AA2EE41" w14:textId="77777777" w:rsidTr="00B02A06">
        <w:trPr>
          <w:trHeight w:val="242"/>
        </w:trPr>
        <w:tc>
          <w:tcPr>
            <w:tcW w:w="810" w:type="dxa"/>
          </w:tcPr>
          <w:p w14:paraId="1AC57CC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25510E9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31A9ECC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7.3.1</w:t>
            </w:r>
          </w:p>
        </w:tc>
        <w:tc>
          <w:tcPr>
            <w:tcW w:w="7650" w:type="dxa"/>
          </w:tcPr>
          <w:p w14:paraId="5EED8F65" w14:textId="77777777" w:rsidR="00DA03DC" w:rsidRPr="00865999" w:rsidRDefault="00DA03DC" w:rsidP="00B02A06">
            <w:pPr>
              <w:suppressAutoHyphens/>
              <w:rPr>
                <w:rFonts w:asciiTheme="minorHAnsi" w:hAnsiTheme="minorHAnsi" w:cstheme="minorHAnsi"/>
                <w:spacing w:val="-3"/>
                <w:sz w:val="22"/>
                <w:szCs w:val="22"/>
              </w:rPr>
            </w:pPr>
            <w:r w:rsidRPr="00865999">
              <w:rPr>
                <w:rFonts w:asciiTheme="minorHAnsi" w:hAnsiTheme="minorHAnsi" w:cstheme="minorHAnsi"/>
                <w:spacing w:val="-3"/>
                <w:sz w:val="22"/>
                <w:szCs w:val="22"/>
              </w:rPr>
              <w:t>Pipette 2.0ml of the 100ppm lead standard solution into a 100ml volumetric, dilute to the mark with distilled water and mix.</w:t>
            </w:r>
          </w:p>
        </w:tc>
      </w:tr>
      <w:tr w:rsidR="00DA03DC" w:rsidRPr="00865999" w14:paraId="75C124A6" w14:textId="77777777" w:rsidTr="00B02A06">
        <w:trPr>
          <w:trHeight w:val="120"/>
        </w:trPr>
        <w:tc>
          <w:tcPr>
            <w:tcW w:w="810" w:type="dxa"/>
          </w:tcPr>
          <w:p w14:paraId="379B284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5664FE8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7B84D5C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320B4775" w14:textId="77777777" w:rsidR="00DA03DC" w:rsidRPr="00865999" w:rsidRDefault="00DA03DC" w:rsidP="00B02A06">
            <w:pPr>
              <w:autoSpaceDE w:val="0"/>
              <w:autoSpaceDN w:val="0"/>
              <w:adjustRightInd w:val="0"/>
              <w:rPr>
                <w:rFonts w:asciiTheme="minorHAnsi" w:hAnsiTheme="minorHAnsi" w:cstheme="minorHAnsi"/>
                <w:snapToGrid w:val="0"/>
                <w:sz w:val="22"/>
                <w:szCs w:val="22"/>
                <w:u w:val="single"/>
              </w:rPr>
            </w:pPr>
          </w:p>
        </w:tc>
      </w:tr>
      <w:tr w:rsidR="00DA03DC" w:rsidRPr="00865999" w14:paraId="20979E7A" w14:textId="77777777" w:rsidTr="00B02A06">
        <w:trPr>
          <w:trHeight w:val="120"/>
        </w:trPr>
        <w:tc>
          <w:tcPr>
            <w:tcW w:w="810" w:type="dxa"/>
          </w:tcPr>
          <w:p w14:paraId="0DA7E9A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7DBB23C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7.4</w:t>
            </w:r>
          </w:p>
        </w:tc>
        <w:tc>
          <w:tcPr>
            <w:tcW w:w="810" w:type="dxa"/>
            <w:gridSpan w:val="2"/>
          </w:tcPr>
          <w:p w14:paraId="0F59468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6EF3F8AB" w14:textId="77777777" w:rsidR="00DA03DC" w:rsidRPr="00865999" w:rsidRDefault="00DA03DC" w:rsidP="00B02A06">
            <w:pPr>
              <w:autoSpaceDE w:val="0"/>
              <w:autoSpaceDN w:val="0"/>
              <w:adjustRightInd w:val="0"/>
              <w:rPr>
                <w:rFonts w:asciiTheme="minorHAnsi" w:hAnsiTheme="minorHAnsi" w:cstheme="minorHAnsi"/>
                <w:snapToGrid w:val="0"/>
                <w:sz w:val="22"/>
                <w:szCs w:val="22"/>
                <w:u w:val="single"/>
              </w:rPr>
            </w:pPr>
            <w:r w:rsidRPr="00865999">
              <w:rPr>
                <w:rFonts w:asciiTheme="minorHAnsi" w:hAnsiTheme="minorHAnsi" w:cstheme="minorHAnsi"/>
                <w:snapToGrid w:val="0"/>
                <w:sz w:val="22"/>
                <w:szCs w:val="22"/>
                <w:u w:val="single"/>
              </w:rPr>
              <w:t>Buffer Solution pH3.5</w:t>
            </w:r>
          </w:p>
        </w:tc>
      </w:tr>
      <w:tr w:rsidR="00DA03DC" w:rsidRPr="00865999" w14:paraId="2899C584" w14:textId="77777777" w:rsidTr="00B02A06">
        <w:tc>
          <w:tcPr>
            <w:tcW w:w="810" w:type="dxa"/>
          </w:tcPr>
          <w:p w14:paraId="73A76697"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gridSpan w:val="2"/>
          </w:tcPr>
          <w:p w14:paraId="78179880"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gridSpan w:val="2"/>
          </w:tcPr>
          <w:p w14:paraId="3C426B33"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7.4.1</w:t>
            </w:r>
          </w:p>
        </w:tc>
        <w:tc>
          <w:tcPr>
            <w:tcW w:w="7650" w:type="dxa"/>
          </w:tcPr>
          <w:p w14:paraId="5B175160"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napToGrid w:val="0"/>
                <w:sz w:val="22"/>
                <w:szCs w:val="22"/>
              </w:rPr>
              <w:t>In a 250ml beaker, dissolve 25.0g of ammonium acetate in 25ml of water and add 38.0ml of 7M hydrochloric acid.</w:t>
            </w:r>
          </w:p>
        </w:tc>
      </w:tr>
      <w:tr w:rsidR="00DA03DC" w:rsidRPr="00865999" w14:paraId="09D56DDE" w14:textId="77777777" w:rsidTr="00B02A06">
        <w:tc>
          <w:tcPr>
            <w:tcW w:w="810" w:type="dxa"/>
          </w:tcPr>
          <w:p w14:paraId="2E3B132C"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gridSpan w:val="2"/>
          </w:tcPr>
          <w:p w14:paraId="2B5B5DFF"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gridSpan w:val="2"/>
          </w:tcPr>
          <w:p w14:paraId="6B31BF66"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7.4.2</w:t>
            </w:r>
          </w:p>
        </w:tc>
        <w:tc>
          <w:tcPr>
            <w:tcW w:w="7650" w:type="dxa"/>
          </w:tcPr>
          <w:p w14:paraId="6E889BFF"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napToGrid w:val="0"/>
                <w:sz w:val="22"/>
                <w:szCs w:val="22"/>
              </w:rPr>
              <w:t>Adjust the pH if necessary with 2M hydrochloric acid or 6M ammonium hydroxide and dilute to 100.0ml with water</w:t>
            </w:r>
          </w:p>
        </w:tc>
      </w:tr>
      <w:tr w:rsidR="00DA03DC" w:rsidRPr="00865999" w14:paraId="5C41F65B" w14:textId="77777777" w:rsidTr="00B02A06">
        <w:tc>
          <w:tcPr>
            <w:tcW w:w="810" w:type="dxa"/>
          </w:tcPr>
          <w:p w14:paraId="5BE4843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68B1E08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0AFFF9C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191F2E5A"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p>
        </w:tc>
      </w:tr>
      <w:tr w:rsidR="00DA03DC" w:rsidRPr="00865999" w14:paraId="5F96CF87" w14:textId="77777777" w:rsidTr="00B02A06">
        <w:trPr>
          <w:trHeight w:val="255"/>
        </w:trPr>
        <w:tc>
          <w:tcPr>
            <w:tcW w:w="810" w:type="dxa"/>
          </w:tcPr>
          <w:p w14:paraId="6994DBB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0EBE19C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7.5</w:t>
            </w:r>
          </w:p>
        </w:tc>
        <w:tc>
          <w:tcPr>
            <w:tcW w:w="810" w:type="dxa"/>
            <w:gridSpan w:val="2"/>
          </w:tcPr>
          <w:p w14:paraId="2DF0C64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08F2A454" w14:textId="77777777" w:rsidR="00DA03DC" w:rsidRPr="00865999" w:rsidRDefault="00DA03DC" w:rsidP="00B02A06">
            <w:pPr>
              <w:rPr>
                <w:rFonts w:asciiTheme="minorHAnsi" w:hAnsiTheme="minorHAnsi" w:cstheme="minorHAnsi"/>
                <w:sz w:val="22"/>
                <w:szCs w:val="22"/>
              </w:rPr>
            </w:pPr>
            <w:r w:rsidRPr="00865999">
              <w:rPr>
                <w:rFonts w:asciiTheme="minorHAnsi" w:hAnsiTheme="minorHAnsi" w:cstheme="minorHAnsi"/>
                <w:sz w:val="22"/>
                <w:szCs w:val="22"/>
              </w:rPr>
              <w:t>Thioacetamide SOLUTION(4%)</w:t>
            </w:r>
          </w:p>
        </w:tc>
      </w:tr>
      <w:tr w:rsidR="00DA03DC" w:rsidRPr="00865999" w14:paraId="7299905B" w14:textId="77777777" w:rsidTr="00B02A06">
        <w:trPr>
          <w:trHeight w:val="270"/>
        </w:trPr>
        <w:tc>
          <w:tcPr>
            <w:tcW w:w="810" w:type="dxa"/>
          </w:tcPr>
          <w:p w14:paraId="37A463E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38998A6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755F8A6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7.5.1</w:t>
            </w:r>
          </w:p>
        </w:tc>
        <w:tc>
          <w:tcPr>
            <w:tcW w:w="7650" w:type="dxa"/>
          </w:tcPr>
          <w:p w14:paraId="6D4E5ED9" w14:textId="77777777" w:rsidR="00DA03DC" w:rsidRPr="00865999" w:rsidRDefault="00DA03DC" w:rsidP="00B02A06">
            <w:pPr>
              <w:rPr>
                <w:rFonts w:asciiTheme="minorHAnsi" w:hAnsiTheme="minorHAnsi" w:cstheme="minorHAnsi"/>
                <w:sz w:val="22"/>
                <w:szCs w:val="22"/>
                <w:u w:val="single"/>
              </w:rPr>
            </w:pPr>
            <w:r w:rsidRPr="00865999">
              <w:rPr>
                <w:rFonts w:asciiTheme="minorHAnsi" w:hAnsiTheme="minorHAnsi" w:cstheme="minorHAnsi"/>
                <w:sz w:val="22"/>
                <w:szCs w:val="22"/>
              </w:rPr>
              <w:t>Dissolve 4g of</w:t>
            </w:r>
            <w:r w:rsidRPr="00865999">
              <w:rPr>
                <w:rFonts w:asciiTheme="minorHAnsi" w:hAnsiTheme="minorHAnsi" w:cstheme="minorHAnsi"/>
                <w:sz w:val="22"/>
                <w:szCs w:val="22"/>
                <w:u w:val="single"/>
              </w:rPr>
              <w:t xml:space="preserve"> </w:t>
            </w:r>
            <w:r w:rsidRPr="00865999">
              <w:rPr>
                <w:rFonts w:asciiTheme="minorHAnsi" w:hAnsiTheme="minorHAnsi" w:cstheme="minorHAnsi"/>
                <w:sz w:val="22"/>
                <w:szCs w:val="22"/>
              </w:rPr>
              <w:t>thioacetamide in a 100ml volumetric flask, make up with distilled water</w:t>
            </w:r>
          </w:p>
        </w:tc>
      </w:tr>
      <w:tr w:rsidR="00DA03DC" w:rsidRPr="00865999" w14:paraId="34100537" w14:textId="77777777" w:rsidTr="00B02A06">
        <w:trPr>
          <w:trHeight w:val="270"/>
        </w:trPr>
        <w:tc>
          <w:tcPr>
            <w:tcW w:w="810" w:type="dxa"/>
          </w:tcPr>
          <w:p w14:paraId="0843F80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32901AD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5D615C5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7.5.2</w:t>
            </w:r>
          </w:p>
        </w:tc>
        <w:tc>
          <w:tcPr>
            <w:tcW w:w="7650" w:type="dxa"/>
          </w:tcPr>
          <w:p w14:paraId="7B20CAC6"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napToGrid w:val="0"/>
                <w:sz w:val="22"/>
                <w:szCs w:val="22"/>
              </w:rPr>
              <w:t>Thioacetamide Reagent</w:t>
            </w:r>
          </w:p>
        </w:tc>
      </w:tr>
      <w:tr w:rsidR="00DA03DC" w:rsidRPr="00865999" w14:paraId="702CE89D" w14:textId="77777777" w:rsidTr="00B02A06">
        <w:tc>
          <w:tcPr>
            <w:tcW w:w="810" w:type="dxa"/>
          </w:tcPr>
          <w:p w14:paraId="65A4EF6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03818696"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1B14CA2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079B698D"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napToGrid w:val="0"/>
                <w:sz w:val="22"/>
                <w:szCs w:val="22"/>
              </w:rPr>
              <w:t>To 2ml of thioacetamide solution in a 100ml volumetric flask, add 7.5ml of water, 37.5ml of M sodium hydroxide and 50ml of glycerol (85%). Heat in a water-bath for 20 seconds. Prepare immediately before use.</w:t>
            </w:r>
          </w:p>
        </w:tc>
      </w:tr>
      <w:tr w:rsidR="00DA03DC" w:rsidRPr="00865999" w14:paraId="748D9D87" w14:textId="77777777" w:rsidTr="00B02A06">
        <w:tc>
          <w:tcPr>
            <w:tcW w:w="810" w:type="dxa"/>
          </w:tcPr>
          <w:p w14:paraId="05E4B73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3254727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6CB9459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1AB0327D"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p>
        </w:tc>
      </w:tr>
      <w:tr w:rsidR="00DA03DC" w:rsidRPr="00865999" w14:paraId="450DD13F" w14:textId="77777777" w:rsidTr="00B02A06">
        <w:tc>
          <w:tcPr>
            <w:tcW w:w="810" w:type="dxa"/>
          </w:tcPr>
          <w:p w14:paraId="77E1461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184BD354"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7.6</w:t>
            </w:r>
          </w:p>
        </w:tc>
        <w:tc>
          <w:tcPr>
            <w:tcW w:w="810" w:type="dxa"/>
            <w:gridSpan w:val="2"/>
          </w:tcPr>
          <w:p w14:paraId="2FF6FCA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31487DC6" w14:textId="77777777" w:rsidR="00DA03DC" w:rsidRPr="00865999" w:rsidRDefault="00DA03DC" w:rsidP="00B02A06">
            <w:pPr>
              <w:autoSpaceDE w:val="0"/>
              <w:autoSpaceDN w:val="0"/>
              <w:adjustRightInd w:val="0"/>
              <w:rPr>
                <w:rFonts w:asciiTheme="minorHAnsi" w:hAnsiTheme="minorHAnsi" w:cstheme="minorHAnsi"/>
                <w:snapToGrid w:val="0"/>
                <w:sz w:val="22"/>
                <w:szCs w:val="22"/>
                <w:u w:val="single"/>
              </w:rPr>
            </w:pPr>
            <w:r w:rsidRPr="00865999">
              <w:rPr>
                <w:rFonts w:asciiTheme="minorHAnsi" w:hAnsiTheme="minorHAnsi" w:cstheme="minorHAnsi"/>
                <w:snapToGrid w:val="0"/>
                <w:sz w:val="22"/>
                <w:szCs w:val="22"/>
                <w:u w:val="single"/>
              </w:rPr>
              <w:t>Hot Concentrated Hydrochloric Acid</w:t>
            </w:r>
          </w:p>
        </w:tc>
      </w:tr>
      <w:tr w:rsidR="00DA03DC" w:rsidRPr="00865999" w14:paraId="681DB43E" w14:textId="77777777" w:rsidTr="00B02A06">
        <w:tc>
          <w:tcPr>
            <w:tcW w:w="810" w:type="dxa"/>
          </w:tcPr>
          <w:p w14:paraId="3E21403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1CA87DA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06E85D9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7.6.1</w:t>
            </w:r>
          </w:p>
        </w:tc>
        <w:tc>
          <w:tcPr>
            <w:tcW w:w="7650" w:type="dxa"/>
          </w:tcPr>
          <w:p w14:paraId="1B5A0926"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napToGrid w:val="0"/>
                <w:sz w:val="22"/>
                <w:szCs w:val="22"/>
              </w:rPr>
              <w:t>Transfer about 50ml of concentrated hydrochloric acid into 100ml beaker.</w:t>
            </w:r>
          </w:p>
        </w:tc>
      </w:tr>
      <w:tr w:rsidR="00DA03DC" w:rsidRPr="00865999" w14:paraId="2BF03C38" w14:textId="77777777" w:rsidTr="00B02A06">
        <w:tc>
          <w:tcPr>
            <w:tcW w:w="810" w:type="dxa"/>
          </w:tcPr>
          <w:p w14:paraId="5698ACA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3A236AD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7BC779F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7.6.2</w:t>
            </w:r>
          </w:p>
        </w:tc>
        <w:tc>
          <w:tcPr>
            <w:tcW w:w="7650" w:type="dxa"/>
          </w:tcPr>
          <w:p w14:paraId="2E9F2F8F"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napToGrid w:val="0"/>
                <w:sz w:val="22"/>
                <w:szCs w:val="22"/>
              </w:rPr>
              <w:t>Place on a steam-bath and heat for about 20 minutes.</w:t>
            </w:r>
          </w:p>
        </w:tc>
      </w:tr>
      <w:tr w:rsidR="00DA03DC" w:rsidRPr="00865999" w14:paraId="29DDB830" w14:textId="77777777" w:rsidTr="00B02A06">
        <w:tc>
          <w:tcPr>
            <w:tcW w:w="810" w:type="dxa"/>
          </w:tcPr>
          <w:p w14:paraId="3A42FDD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37103416"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03AAFED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51FE7510" w14:textId="77777777" w:rsidR="00DA03DC" w:rsidRPr="00865999" w:rsidRDefault="00DA03DC" w:rsidP="00B02A06">
            <w:pPr>
              <w:autoSpaceDE w:val="0"/>
              <w:autoSpaceDN w:val="0"/>
              <w:adjustRightInd w:val="0"/>
              <w:rPr>
                <w:rFonts w:asciiTheme="minorHAnsi" w:hAnsiTheme="minorHAnsi" w:cstheme="minorHAnsi"/>
                <w:snapToGrid w:val="0"/>
                <w:sz w:val="22"/>
                <w:szCs w:val="22"/>
                <w:u w:val="single"/>
              </w:rPr>
            </w:pPr>
          </w:p>
        </w:tc>
      </w:tr>
      <w:tr w:rsidR="00DA03DC" w:rsidRPr="00865999" w14:paraId="5C806B2E" w14:textId="77777777" w:rsidTr="00B02A06">
        <w:tc>
          <w:tcPr>
            <w:tcW w:w="810" w:type="dxa"/>
          </w:tcPr>
          <w:p w14:paraId="39EFC6F4"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3EB05D5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7.7</w:t>
            </w:r>
          </w:p>
        </w:tc>
        <w:tc>
          <w:tcPr>
            <w:tcW w:w="810" w:type="dxa"/>
            <w:gridSpan w:val="2"/>
          </w:tcPr>
          <w:p w14:paraId="0EFA0FF4"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2A42B758" w14:textId="77777777" w:rsidR="00DA03DC" w:rsidRPr="00865999" w:rsidRDefault="00DA03DC" w:rsidP="00B02A06">
            <w:pPr>
              <w:autoSpaceDE w:val="0"/>
              <w:autoSpaceDN w:val="0"/>
              <w:adjustRightInd w:val="0"/>
              <w:rPr>
                <w:rFonts w:asciiTheme="minorHAnsi" w:hAnsiTheme="minorHAnsi" w:cstheme="minorHAnsi"/>
                <w:snapToGrid w:val="0"/>
                <w:sz w:val="22"/>
                <w:szCs w:val="22"/>
                <w:u w:val="single"/>
              </w:rPr>
            </w:pPr>
            <w:r w:rsidRPr="00865999">
              <w:rPr>
                <w:rFonts w:asciiTheme="minorHAnsi" w:hAnsiTheme="minorHAnsi" w:cstheme="minorHAnsi"/>
                <w:iCs/>
                <w:sz w:val="22"/>
                <w:szCs w:val="22"/>
                <w:u w:val="single"/>
              </w:rPr>
              <w:t>Hydrochloric Acid Saturated Methyl Isobutyl Ketone</w:t>
            </w:r>
          </w:p>
        </w:tc>
      </w:tr>
      <w:tr w:rsidR="00DA03DC" w:rsidRPr="00865999" w14:paraId="7CF38AA3" w14:textId="77777777" w:rsidTr="00B02A06">
        <w:tc>
          <w:tcPr>
            <w:tcW w:w="810" w:type="dxa"/>
          </w:tcPr>
          <w:p w14:paraId="459CB71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28292FC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4F1B664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7.7.1</w:t>
            </w:r>
          </w:p>
        </w:tc>
        <w:tc>
          <w:tcPr>
            <w:tcW w:w="7650" w:type="dxa"/>
          </w:tcPr>
          <w:p w14:paraId="69304C7F" w14:textId="77777777" w:rsidR="00DA03DC" w:rsidRPr="00865999" w:rsidRDefault="00DA03DC" w:rsidP="00B02A06">
            <w:pPr>
              <w:autoSpaceDE w:val="0"/>
              <w:autoSpaceDN w:val="0"/>
              <w:adjustRightInd w:val="0"/>
              <w:rPr>
                <w:rFonts w:asciiTheme="minorHAnsi" w:hAnsiTheme="minorHAnsi" w:cstheme="minorHAnsi"/>
                <w:snapToGrid w:val="0"/>
                <w:sz w:val="22"/>
                <w:szCs w:val="22"/>
                <w:u w:val="single"/>
              </w:rPr>
            </w:pPr>
            <w:r w:rsidRPr="00865999">
              <w:rPr>
                <w:rFonts w:asciiTheme="minorHAnsi" w:hAnsiTheme="minorHAnsi" w:cstheme="minorHAnsi"/>
                <w:sz w:val="22"/>
                <w:szCs w:val="22"/>
              </w:rPr>
              <w:t xml:space="preserve">Transfer 100ml of </w:t>
            </w:r>
            <w:r w:rsidRPr="00865999">
              <w:rPr>
                <w:rFonts w:asciiTheme="minorHAnsi" w:hAnsiTheme="minorHAnsi" w:cstheme="minorHAnsi"/>
                <w:iCs/>
                <w:sz w:val="22"/>
                <w:szCs w:val="22"/>
              </w:rPr>
              <w:t xml:space="preserve">Methyl Isobutyl Ketone into a 250ml separating funnel.  </w:t>
            </w:r>
          </w:p>
        </w:tc>
      </w:tr>
      <w:tr w:rsidR="00DA03DC" w:rsidRPr="00865999" w14:paraId="4405A8D7" w14:textId="77777777" w:rsidTr="00B02A06">
        <w:tc>
          <w:tcPr>
            <w:tcW w:w="810" w:type="dxa"/>
          </w:tcPr>
          <w:p w14:paraId="261A7BA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6105EFC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3BCBD39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7.7.2</w:t>
            </w:r>
          </w:p>
        </w:tc>
        <w:tc>
          <w:tcPr>
            <w:tcW w:w="7650" w:type="dxa"/>
          </w:tcPr>
          <w:p w14:paraId="1582550E" w14:textId="77777777" w:rsidR="00DA03DC" w:rsidRPr="00865999" w:rsidRDefault="00DA03DC" w:rsidP="00B02A06">
            <w:pPr>
              <w:autoSpaceDE w:val="0"/>
              <w:autoSpaceDN w:val="0"/>
              <w:adjustRightInd w:val="0"/>
              <w:rPr>
                <w:rFonts w:asciiTheme="minorHAnsi" w:hAnsiTheme="minorHAnsi" w:cstheme="minorHAnsi"/>
                <w:snapToGrid w:val="0"/>
                <w:sz w:val="22"/>
                <w:szCs w:val="22"/>
                <w:u w:val="single"/>
              </w:rPr>
            </w:pPr>
            <w:r w:rsidRPr="00865999">
              <w:rPr>
                <w:rFonts w:asciiTheme="minorHAnsi" w:hAnsiTheme="minorHAnsi" w:cstheme="minorHAnsi"/>
                <w:iCs/>
                <w:sz w:val="22"/>
                <w:szCs w:val="22"/>
              </w:rPr>
              <w:t>Add 1ml of concentrated hydrochloric acid, cover and vigorously shake for 2 minutes.</w:t>
            </w:r>
          </w:p>
        </w:tc>
      </w:tr>
      <w:tr w:rsidR="00DA03DC" w:rsidRPr="00865999" w14:paraId="38C8EC36" w14:textId="77777777" w:rsidTr="00B02A06">
        <w:tc>
          <w:tcPr>
            <w:tcW w:w="810" w:type="dxa"/>
          </w:tcPr>
          <w:p w14:paraId="282B272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1A8913D4"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17CA62A4"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4A36F103" w14:textId="77777777" w:rsidR="00DA03DC" w:rsidRPr="00865999" w:rsidRDefault="00DA03DC" w:rsidP="00B02A06">
            <w:pPr>
              <w:autoSpaceDE w:val="0"/>
              <w:autoSpaceDN w:val="0"/>
              <w:adjustRightInd w:val="0"/>
              <w:rPr>
                <w:rFonts w:asciiTheme="minorHAnsi" w:hAnsiTheme="minorHAnsi" w:cstheme="minorHAnsi"/>
                <w:iCs/>
                <w:sz w:val="22"/>
                <w:szCs w:val="22"/>
              </w:rPr>
            </w:pPr>
          </w:p>
        </w:tc>
      </w:tr>
      <w:tr w:rsidR="00DA03DC" w:rsidRPr="00865999" w14:paraId="7E944382" w14:textId="77777777" w:rsidTr="00B02A06">
        <w:tc>
          <w:tcPr>
            <w:tcW w:w="810" w:type="dxa"/>
          </w:tcPr>
          <w:p w14:paraId="0F1AB19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0E1B4C1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7.8</w:t>
            </w:r>
          </w:p>
        </w:tc>
        <w:tc>
          <w:tcPr>
            <w:tcW w:w="810" w:type="dxa"/>
            <w:gridSpan w:val="2"/>
          </w:tcPr>
          <w:p w14:paraId="4841DEB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220A420A" w14:textId="77777777" w:rsidR="00DA03DC" w:rsidRPr="00865999" w:rsidRDefault="00DA03DC" w:rsidP="00B02A06">
            <w:pPr>
              <w:autoSpaceDE w:val="0"/>
              <w:autoSpaceDN w:val="0"/>
              <w:adjustRightInd w:val="0"/>
              <w:rPr>
                <w:rFonts w:asciiTheme="minorHAnsi" w:hAnsiTheme="minorHAnsi" w:cstheme="minorHAnsi"/>
                <w:snapToGrid w:val="0"/>
                <w:sz w:val="22"/>
                <w:szCs w:val="22"/>
                <w:u w:val="single"/>
              </w:rPr>
            </w:pPr>
            <w:r w:rsidRPr="00865999">
              <w:rPr>
                <w:rFonts w:asciiTheme="minorHAnsi" w:hAnsiTheme="minorHAnsi" w:cstheme="minorHAnsi"/>
                <w:snapToGrid w:val="0"/>
                <w:sz w:val="22"/>
                <w:szCs w:val="22"/>
                <w:u w:val="single"/>
              </w:rPr>
              <w:t>Sample Preparation</w:t>
            </w:r>
            <w:r w:rsidRPr="00865999">
              <w:rPr>
                <w:rFonts w:asciiTheme="minorHAnsi" w:hAnsiTheme="minorHAnsi" w:cstheme="minorHAnsi"/>
                <w:b/>
                <w:bCs/>
                <w:sz w:val="22"/>
                <w:szCs w:val="22"/>
              </w:rPr>
              <w:t xml:space="preserve"> </w:t>
            </w:r>
          </w:p>
        </w:tc>
      </w:tr>
      <w:tr w:rsidR="00DA03DC" w:rsidRPr="00865999" w14:paraId="356EBD28" w14:textId="77777777" w:rsidTr="00B02A06">
        <w:tc>
          <w:tcPr>
            <w:tcW w:w="810" w:type="dxa"/>
          </w:tcPr>
          <w:p w14:paraId="18EED62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1D9B513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6A8889A4"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7.8.1</w:t>
            </w:r>
          </w:p>
        </w:tc>
        <w:tc>
          <w:tcPr>
            <w:tcW w:w="7650" w:type="dxa"/>
          </w:tcPr>
          <w:p w14:paraId="13155BC8"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napToGrid w:val="0"/>
                <w:sz w:val="22"/>
                <w:szCs w:val="22"/>
              </w:rPr>
              <w:t xml:space="preserve">Weigh about 5g of sample and 1g of magnesium oxide into a mortar.    </w:t>
            </w:r>
          </w:p>
        </w:tc>
      </w:tr>
      <w:tr w:rsidR="00DA03DC" w:rsidRPr="00865999" w14:paraId="1C3419D4" w14:textId="77777777" w:rsidTr="00B02A06">
        <w:tc>
          <w:tcPr>
            <w:tcW w:w="810" w:type="dxa"/>
          </w:tcPr>
          <w:p w14:paraId="745B758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73B8BF9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119BE8B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7.8.2</w:t>
            </w:r>
          </w:p>
        </w:tc>
        <w:tc>
          <w:tcPr>
            <w:tcW w:w="7650" w:type="dxa"/>
          </w:tcPr>
          <w:p w14:paraId="253C7A7F"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napToGrid w:val="0"/>
                <w:sz w:val="22"/>
                <w:szCs w:val="22"/>
              </w:rPr>
              <w:t>Using a suitable spatula, thoroughly mix.</w:t>
            </w:r>
          </w:p>
        </w:tc>
      </w:tr>
      <w:tr w:rsidR="00DA03DC" w:rsidRPr="00865999" w14:paraId="6A5E751A" w14:textId="77777777" w:rsidTr="00B02A06">
        <w:tc>
          <w:tcPr>
            <w:tcW w:w="810" w:type="dxa"/>
          </w:tcPr>
          <w:p w14:paraId="15CF9CA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58B8925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3BD238B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7.8.3</w:t>
            </w:r>
          </w:p>
        </w:tc>
        <w:tc>
          <w:tcPr>
            <w:tcW w:w="7650" w:type="dxa"/>
          </w:tcPr>
          <w:p w14:paraId="0AD6B806"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napToGrid w:val="0"/>
                <w:sz w:val="22"/>
                <w:szCs w:val="22"/>
              </w:rPr>
              <w:t>Accurately weigh and transfer about 3g of thoroughly mixed sample in step ‘ii’ into a porcelain crucible.</w:t>
            </w:r>
          </w:p>
        </w:tc>
      </w:tr>
      <w:tr w:rsidR="00DA03DC" w:rsidRPr="00865999" w14:paraId="1CD852FA" w14:textId="77777777" w:rsidTr="00B02A06">
        <w:tc>
          <w:tcPr>
            <w:tcW w:w="810" w:type="dxa"/>
          </w:tcPr>
          <w:p w14:paraId="44BF45C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gridSpan w:val="2"/>
          </w:tcPr>
          <w:p w14:paraId="78E3D8B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gridSpan w:val="2"/>
          </w:tcPr>
          <w:p w14:paraId="57FF1D3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7.8.9</w:t>
            </w:r>
          </w:p>
        </w:tc>
        <w:tc>
          <w:tcPr>
            <w:tcW w:w="7650" w:type="dxa"/>
          </w:tcPr>
          <w:p w14:paraId="711063FA"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napToGrid w:val="0"/>
                <w:sz w:val="22"/>
                <w:szCs w:val="22"/>
              </w:rPr>
              <w:t>Transfer into furnace operating at 800</w:t>
            </w:r>
            <w:r w:rsidRPr="00865999">
              <w:rPr>
                <w:rFonts w:asciiTheme="minorHAnsi" w:hAnsiTheme="minorHAnsi" w:cstheme="minorHAnsi"/>
                <w:sz w:val="22"/>
                <w:szCs w:val="22"/>
              </w:rPr>
              <w:t>°C</w:t>
            </w:r>
            <w:r w:rsidRPr="00865999">
              <w:rPr>
                <w:rFonts w:asciiTheme="minorHAnsi" w:hAnsiTheme="minorHAnsi" w:cstheme="minorHAnsi"/>
                <w:snapToGrid w:val="0"/>
                <w:sz w:val="22"/>
                <w:szCs w:val="22"/>
              </w:rPr>
              <w:t xml:space="preserve"> and i</w:t>
            </w:r>
            <w:r w:rsidRPr="00865999">
              <w:rPr>
                <w:rFonts w:asciiTheme="minorHAnsi" w:hAnsiTheme="minorHAnsi" w:cstheme="minorHAnsi"/>
                <w:sz w:val="22"/>
                <w:szCs w:val="22"/>
              </w:rPr>
              <w:t>gnite to dull redness until a homogeneousmass is obtained. Heat further for about 1 hour.</w:t>
            </w:r>
          </w:p>
        </w:tc>
      </w:tr>
    </w:tbl>
    <w:p w14:paraId="31F3FCB0" w14:textId="77777777" w:rsidR="00DA03DC" w:rsidRPr="00865999" w:rsidRDefault="00DA03DC" w:rsidP="00DA03DC">
      <w:pPr>
        <w:rPr>
          <w:rFonts w:asciiTheme="minorHAnsi" w:hAnsiTheme="minorHAnsi" w:cstheme="minorHAnsi"/>
          <w:sz w:val="22"/>
          <w:szCs w:val="22"/>
        </w:rPr>
      </w:pPr>
    </w:p>
    <w:tbl>
      <w:tblPr>
        <w:tblW w:w="9900" w:type="dxa"/>
        <w:tblInd w:w="19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810"/>
        <w:gridCol w:w="630"/>
        <w:gridCol w:w="810"/>
        <w:gridCol w:w="7650"/>
      </w:tblGrid>
      <w:tr w:rsidR="00DA03DC" w:rsidRPr="00865999" w14:paraId="36489EC7" w14:textId="77777777" w:rsidTr="00B02A06">
        <w:tc>
          <w:tcPr>
            <w:tcW w:w="810" w:type="dxa"/>
          </w:tcPr>
          <w:p w14:paraId="7831CAC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293DCC4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42D377D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7.8.10</w:t>
            </w:r>
          </w:p>
        </w:tc>
        <w:tc>
          <w:tcPr>
            <w:tcW w:w="7650" w:type="dxa"/>
          </w:tcPr>
          <w:p w14:paraId="45AA6DF1"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Dissolve the residue in the crucible with 4 X 5ml of hot concentrated hydrochloric acid  transferring all the extract into a 250ml separating funnel. Then allow cooling to room temperature.</w:t>
            </w:r>
          </w:p>
        </w:tc>
      </w:tr>
      <w:tr w:rsidR="00DA03DC" w:rsidRPr="00865999" w14:paraId="3D3D3F9F" w14:textId="77777777" w:rsidTr="00B02A06">
        <w:tc>
          <w:tcPr>
            <w:tcW w:w="810" w:type="dxa"/>
          </w:tcPr>
          <w:p w14:paraId="1B00052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6AD32A6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420E547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7.8.11</w:t>
            </w:r>
          </w:p>
        </w:tc>
        <w:tc>
          <w:tcPr>
            <w:tcW w:w="7650" w:type="dxa"/>
          </w:tcPr>
          <w:p w14:paraId="3ACBF330" w14:textId="77777777" w:rsidR="00DA03DC" w:rsidRPr="00865999" w:rsidRDefault="00DA03DC" w:rsidP="00B02A06">
            <w:pPr>
              <w:autoSpaceDE w:val="0"/>
              <w:autoSpaceDN w:val="0"/>
              <w:adjustRightInd w:val="0"/>
              <w:rPr>
                <w:rFonts w:asciiTheme="minorHAnsi" w:hAnsiTheme="minorHAnsi" w:cstheme="minorHAnsi"/>
                <w:iCs/>
                <w:sz w:val="22"/>
                <w:szCs w:val="22"/>
              </w:rPr>
            </w:pPr>
            <w:r w:rsidRPr="00865999">
              <w:rPr>
                <w:rFonts w:asciiTheme="minorHAnsi" w:hAnsiTheme="minorHAnsi" w:cstheme="minorHAnsi"/>
                <w:sz w:val="22"/>
                <w:szCs w:val="22"/>
              </w:rPr>
              <w:t xml:space="preserve">Extract the content of the separator with 3 X 20ml hydrochloric acid saturated </w:t>
            </w:r>
            <w:r w:rsidRPr="00865999">
              <w:rPr>
                <w:rFonts w:asciiTheme="minorHAnsi" w:hAnsiTheme="minorHAnsi" w:cstheme="minorHAnsi"/>
                <w:iCs/>
                <w:sz w:val="22"/>
                <w:szCs w:val="22"/>
              </w:rPr>
              <w:t>methyl isobutyl ketone, shaking for three minutes each time.</w:t>
            </w:r>
          </w:p>
        </w:tc>
      </w:tr>
      <w:tr w:rsidR="00DA03DC" w:rsidRPr="00865999" w14:paraId="1F583109" w14:textId="77777777" w:rsidTr="00B02A06">
        <w:tc>
          <w:tcPr>
            <w:tcW w:w="810" w:type="dxa"/>
          </w:tcPr>
          <w:p w14:paraId="71BE7FA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343492D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5FF24C7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7.8.12</w:t>
            </w:r>
          </w:p>
        </w:tc>
        <w:tc>
          <w:tcPr>
            <w:tcW w:w="7650" w:type="dxa"/>
          </w:tcPr>
          <w:p w14:paraId="6D6D90C8"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Allow standing and filter the lower aqueous layer through Whatman #1 filter paper into50ml beaker.</w:t>
            </w:r>
          </w:p>
        </w:tc>
      </w:tr>
      <w:tr w:rsidR="00DA03DC" w:rsidRPr="00865999" w14:paraId="30BAB3CC" w14:textId="77777777" w:rsidTr="00B02A06">
        <w:tc>
          <w:tcPr>
            <w:tcW w:w="810" w:type="dxa"/>
          </w:tcPr>
          <w:p w14:paraId="155DDAC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4C9F843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1EA1514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7.8.13</w:t>
            </w:r>
          </w:p>
        </w:tc>
        <w:tc>
          <w:tcPr>
            <w:tcW w:w="7650" w:type="dxa"/>
          </w:tcPr>
          <w:p w14:paraId="2DB9172C"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 xml:space="preserve">Transfer the 50ml beaker onto a steam-bath and heat until the volume is reduced to about10ml. </w:t>
            </w:r>
          </w:p>
        </w:tc>
      </w:tr>
      <w:tr w:rsidR="00DA03DC" w:rsidRPr="00865999" w14:paraId="7DB53D97" w14:textId="77777777" w:rsidTr="00B02A06">
        <w:tc>
          <w:tcPr>
            <w:tcW w:w="810" w:type="dxa"/>
          </w:tcPr>
          <w:p w14:paraId="05907786"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1245FE1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2230700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7.8.14</w:t>
            </w:r>
          </w:p>
        </w:tc>
        <w:tc>
          <w:tcPr>
            <w:tcW w:w="7650" w:type="dxa"/>
          </w:tcPr>
          <w:p w14:paraId="37456EB7"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Allow cooling to room temperature, dilute to the 25ml-mark with distilled water and mix.</w:t>
            </w:r>
          </w:p>
        </w:tc>
      </w:tr>
      <w:tr w:rsidR="00DA03DC" w:rsidRPr="00865999" w14:paraId="7A43C687" w14:textId="77777777" w:rsidTr="00B02A06">
        <w:tc>
          <w:tcPr>
            <w:tcW w:w="810" w:type="dxa"/>
          </w:tcPr>
          <w:p w14:paraId="2D08C544"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44847B7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2981AC8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7.8.15</w:t>
            </w:r>
          </w:p>
        </w:tc>
        <w:tc>
          <w:tcPr>
            <w:tcW w:w="7650" w:type="dxa"/>
          </w:tcPr>
          <w:p w14:paraId="6EC442CE"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Under the monitoring of a pH meter, adjust the pH  to pH 7 using 50%v/v ammonia solution</w:t>
            </w:r>
          </w:p>
        </w:tc>
      </w:tr>
      <w:tr w:rsidR="00DA03DC" w:rsidRPr="00865999" w14:paraId="18FCFD94" w14:textId="77777777" w:rsidTr="00B02A06">
        <w:tc>
          <w:tcPr>
            <w:tcW w:w="810" w:type="dxa"/>
          </w:tcPr>
          <w:p w14:paraId="15242640"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26DC2CCF"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67AFC695"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7.8.16</w:t>
            </w:r>
          </w:p>
        </w:tc>
        <w:tc>
          <w:tcPr>
            <w:tcW w:w="7650" w:type="dxa"/>
          </w:tcPr>
          <w:p w14:paraId="5D62239C"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Transfer the solution into a 50ml volumetric flask, dilute to 50ml-mark with distilled water and mix.</w:t>
            </w:r>
          </w:p>
        </w:tc>
      </w:tr>
      <w:tr w:rsidR="00DA03DC" w:rsidRPr="00865999" w14:paraId="333DD338" w14:textId="77777777" w:rsidTr="00B02A06">
        <w:tc>
          <w:tcPr>
            <w:tcW w:w="810" w:type="dxa"/>
          </w:tcPr>
          <w:p w14:paraId="3C98CB71"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4CC17C2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35C3BBC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7.8.17</w:t>
            </w:r>
          </w:p>
        </w:tc>
        <w:tc>
          <w:tcPr>
            <w:tcW w:w="7650" w:type="dxa"/>
          </w:tcPr>
          <w:p w14:paraId="3108A20E"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To 12ml of the solution thus obtained (in a test tube), add 2ml of buffer solution pH3.5,1.2ml of thioacetamide reagent and immediately mix.</w:t>
            </w:r>
          </w:p>
        </w:tc>
      </w:tr>
      <w:tr w:rsidR="00DA03DC" w:rsidRPr="00865999" w14:paraId="67B4AC8E" w14:textId="77777777" w:rsidTr="00B02A06">
        <w:tc>
          <w:tcPr>
            <w:tcW w:w="810" w:type="dxa"/>
          </w:tcPr>
          <w:p w14:paraId="65DCE6E7" w14:textId="77777777" w:rsidR="00DA03DC" w:rsidRPr="00865999" w:rsidRDefault="00DA03DC" w:rsidP="00B02A06">
            <w:pPr>
              <w:rPr>
                <w:rFonts w:asciiTheme="minorHAnsi" w:hAnsiTheme="minorHAnsi" w:cstheme="minorHAnsi"/>
                <w:sz w:val="22"/>
                <w:szCs w:val="22"/>
              </w:rPr>
            </w:pPr>
          </w:p>
        </w:tc>
        <w:tc>
          <w:tcPr>
            <w:tcW w:w="630" w:type="dxa"/>
          </w:tcPr>
          <w:p w14:paraId="66932AC5" w14:textId="77777777" w:rsidR="00DA03DC" w:rsidRPr="00865999" w:rsidRDefault="00DA03DC" w:rsidP="00B02A06">
            <w:pPr>
              <w:jc w:val="center"/>
              <w:rPr>
                <w:rFonts w:asciiTheme="minorHAnsi" w:hAnsiTheme="minorHAnsi" w:cstheme="minorHAnsi"/>
                <w:sz w:val="22"/>
                <w:szCs w:val="22"/>
              </w:rPr>
            </w:pPr>
          </w:p>
        </w:tc>
        <w:tc>
          <w:tcPr>
            <w:tcW w:w="810" w:type="dxa"/>
          </w:tcPr>
          <w:p w14:paraId="36DCB543" w14:textId="77777777" w:rsidR="00DA03DC" w:rsidRPr="00865999" w:rsidRDefault="00DA03DC" w:rsidP="00B02A06">
            <w:pPr>
              <w:jc w:val="center"/>
              <w:rPr>
                <w:rFonts w:asciiTheme="minorHAnsi" w:hAnsiTheme="minorHAnsi" w:cstheme="minorHAnsi"/>
                <w:sz w:val="22"/>
                <w:szCs w:val="22"/>
              </w:rPr>
            </w:pPr>
          </w:p>
        </w:tc>
        <w:tc>
          <w:tcPr>
            <w:tcW w:w="7650" w:type="dxa"/>
          </w:tcPr>
          <w:p w14:paraId="4C22A22E"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p>
        </w:tc>
      </w:tr>
      <w:tr w:rsidR="00DA03DC" w:rsidRPr="00865999" w14:paraId="7F12838E" w14:textId="77777777" w:rsidTr="00B02A06">
        <w:tc>
          <w:tcPr>
            <w:tcW w:w="810" w:type="dxa"/>
          </w:tcPr>
          <w:p w14:paraId="194CA85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2CE3DD64"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7.9</w:t>
            </w:r>
          </w:p>
        </w:tc>
        <w:tc>
          <w:tcPr>
            <w:tcW w:w="810" w:type="dxa"/>
          </w:tcPr>
          <w:p w14:paraId="3CB1047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6E063455" w14:textId="77777777" w:rsidR="00DA03DC" w:rsidRPr="00865999" w:rsidRDefault="00DA03DC" w:rsidP="00B02A06">
            <w:pPr>
              <w:autoSpaceDE w:val="0"/>
              <w:autoSpaceDN w:val="0"/>
              <w:adjustRightInd w:val="0"/>
              <w:rPr>
                <w:rFonts w:asciiTheme="minorHAnsi" w:hAnsiTheme="minorHAnsi" w:cstheme="minorHAnsi"/>
                <w:snapToGrid w:val="0"/>
                <w:sz w:val="22"/>
                <w:szCs w:val="22"/>
                <w:u w:val="single"/>
              </w:rPr>
            </w:pPr>
            <w:r w:rsidRPr="00865999">
              <w:rPr>
                <w:rFonts w:asciiTheme="minorHAnsi" w:hAnsiTheme="minorHAnsi" w:cstheme="minorHAnsi"/>
                <w:snapToGrid w:val="0"/>
                <w:sz w:val="22"/>
                <w:szCs w:val="22"/>
                <w:u w:val="single"/>
              </w:rPr>
              <w:t>Standard Preparation</w:t>
            </w:r>
          </w:p>
        </w:tc>
      </w:tr>
      <w:tr w:rsidR="00DA03DC" w:rsidRPr="00865999" w14:paraId="1DB6AFF5" w14:textId="77777777" w:rsidTr="00B02A06">
        <w:tc>
          <w:tcPr>
            <w:tcW w:w="810" w:type="dxa"/>
          </w:tcPr>
          <w:p w14:paraId="044DE756"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3BB06E6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7A87A2E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7.9.1</w:t>
            </w:r>
          </w:p>
        </w:tc>
        <w:tc>
          <w:tcPr>
            <w:tcW w:w="7650" w:type="dxa"/>
          </w:tcPr>
          <w:p w14:paraId="4080868D"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napToGrid w:val="0"/>
                <w:sz w:val="22"/>
                <w:szCs w:val="22"/>
              </w:rPr>
              <w:t>Transfer 10 ml of 1ppm lead standard solution and 2 ml of the sample solution into a suitable test tube.</w:t>
            </w:r>
          </w:p>
        </w:tc>
      </w:tr>
      <w:tr w:rsidR="00DA03DC" w:rsidRPr="00865999" w14:paraId="013E4437" w14:textId="77777777" w:rsidTr="00B02A06">
        <w:tc>
          <w:tcPr>
            <w:tcW w:w="810" w:type="dxa"/>
          </w:tcPr>
          <w:p w14:paraId="04891097"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194E286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666FDB9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7.9.2</w:t>
            </w:r>
          </w:p>
        </w:tc>
        <w:tc>
          <w:tcPr>
            <w:tcW w:w="7650" w:type="dxa"/>
          </w:tcPr>
          <w:p w14:paraId="6C472AB5"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napToGrid w:val="0"/>
                <w:sz w:val="22"/>
                <w:szCs w:val="22"/>
              </w:rPr>
              <w:t>To the solution thus obtained, add 2ml of buffer solution pH3.5, 1.2ml of thioacetamide reagent and immediately mix.</w:t>
            </w:r>
          </w:p>
        </w:tc>
      </w:tr>
      <w:tr w:rsidR="00DA03DC" w:rsidRPr="00865999" w14:paraId="4C53C6F9" w14:textId="77777777" w:rsidTr="00B02A06">
        <w:tc>
          <w:tcPr>
            <w:tcW w:w="810" w:type="dxa"/>
          </w:tcPr>
          <w:p w14:paraId="4CCB992B"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39BFE06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11100C2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2FAE49D9"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p>
        </w:tc>
      </w:tr>
      <w:tr w:rsidR="00DA03DC" w:rsidRPr="00865999" w14:paraId="3C24D1F2" w14:textId="77777777" w:rsidTr="00B02A06">
        <w:trPr>
          <w:trHeight w:val="195"/>
        </w:trPr>
        <w:tc>
          <w:tcPr>
            <w:tcW w:w="810" w:type="dxa"/>
          </w:tcPr>
          <w:p w14:paraId="450520B0"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70C3DEC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7.10</w:t>
            </w:r>
          </w:p>
        </w:tc>
        <w:tc>
          <w:tcPr>
            <w:tcW w:w="810" w:type="dxa"/>
          </w:tcPr>
          <w:p w14:paraId="2547104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32492BDF"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napToGrid w:val="0"/>
                <w:sz w:val="22"/>
                <w:szCs w:val="22"/>
              </w:rPr>
              <w:t>Blank Preparation</w:t>
            </w:r>
          </w:p>
        </w:tc>
      </w:tr>
      <w:tr w:rsidR="00DA03DC" w:rsidRPr="00865999" w14:paraId="20175AF8" w14:textId="77777777" w:rsidTr="00B02A06">
        <w:trPr>
          <w:trHeight w:val="300"/>
        </w:trPr>
        <w:tc>
          <w:tcPr>
            <w:tcW w:w="810" w:type="dxa"/>
          </w:tcPr>
          <w:p w14:paraId="6B96F2C6"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18EC892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45571E8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7.10.1</w:t>
            </w:r>
          </w:p>
        </w:tc>
        <w:tc>
          <w:tcPr>
            <w:tcW w:w="7650" w:type="dxa"/>
          </w:tcPr>
          <w:p w14:paraId="3A3BB83A"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napToGrid w:val="0"/>
                <w:sz w:val="22"/>
                <w:szCs w:val="22"/>
              </w:rPr>
              <w:t>Prepare a blank using a mixture of 10ml of water and 2ml of sample solution.</w:t>
            </w:r>
          </w:p>
        </w:tc>
      </w:tr>
      <w:tr w:rsidR="00DA03DC" w:rsidRPr="00865999" w14:paraId="28B1AE5F" w14:textId="77777777" w:rsidTr="00B02A06">
        <w:tc>
          <w:tcPr>
            <w:tcW w:w="810" w:type="dxa"/>
          </w:tcPr>
          <w:p w14:paraId="3B09A407"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7BE6626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5059FCA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7.10.2</w:t>
            </w:r>
          </w:p>
        </w:tc>
        <w:tc>
          <w:tcPr>
            <w:tcW w:w="7650" w:type="dxa"/>
          </w:tcPr>
          <w:p w14:paraId="273EA0F5"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napToGrid w:val="0"/>
                <w:sz w:val="22"/>
                <w:szCs w:val="22"/>
              </w:rPr>
              <w:t>To the solution thus obtained, add 2ml of buffer solution pH3.5, 1.2ml of thioacetamide reagent and immediately mix.</w:t>
            </w:r>
          </w:p>
        </w:tc>
      </w:tr>
      <w:tr w:rsidR="00DA03DC" w:rsidRPr="00865999" w14:paraId="3D5F8CEF" w14:textId="77777777" w:rsidTr="00B02A06">
        <w:tc>
          <w:tcPr>
            <w:tcW w:w="810" w:type="dxa"/>
          </w:tcPr>
          <w:p w14:paraId="437B446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6AFC381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6900192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43D0D3F1"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p>
        </w:tc>
      </w:tr>
      <w:tr w:rsidR="00DA03DC" w:rsidRPr="00865999" w14:paraId="0E182289" w14:textId="77777777" w:rsidTr="00B02A06">
        <w:trPr>
          <w:trHeight w:val="240"/>
        </w:trPr>
        <w:tc>
          <w:tcPr>
            <w:tcW w:w="810" w:type="dxa"/>
          </w:tcPr>
          <w:p w14:paraId="15AE722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605D5CD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7.11</w:t>
            </w:r>
          </w:p>
        </w:tc>
        <w:tc>
          <w:tcPr>
            <w:tcW w:w="810" w:type="dxa"/>
          </w:tcPr>
          <w:p w14:paraId="78C0744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0A3AD55E"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napToGrid w:val="0"/>
                <w:sz w:val="22"/>
                <w:szCs w:val="22"/>
              </w:rPr>
              <w:t>OBSERVATION</w:t>
            </w:r>
          </w:p>
        </w:tc>
      </w:tr>
      <w:tr w:rsidR="00DA03DC" w:rsidRPr="00865999" w14:paraId="36A4B13C" w14:textId="77777777" w:rsidTr="00B02A06">
        <w:trPr>
          <w:trHeight w:val="495"/>
        </w:trPr>
        <w:tc>
          <w:tcPr>
            <w:tcW w:w="810" w:type="dxa"/>
          </w:tcPr>
          <w:p w14:paraId="4EF19BC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25F1784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3BA13AD4"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7.11.1</w:t>
            </w:r>
          </w:p>
        </w:tc>
        <w:tc>
          <w:tcPr>
            <w:tcW w:w="7650" w:type="dxa"/>
          </w:tcPr>
          <w:p w14:paraId="335A9F79" w14:textId="77777777" w:rsidR="00DA03DC" w:rsidRPr="00865999" w:rsidRDefault="00DA03DC" w:rsidP="00B02A06">
            <w:pPr>
              <w:rPr>
                <w:rFonts w:asciiTheme="minorHAnsi" w:hAnsiTheme="minorHAnsi" w:cstheme="minorHAnsi"/>
                <w:snapToGrid w:val="0"/>
                <w:sz w:val="22"/>
                <w:szCs w:val="22"/>
              </w:rPr>
            </w:pPr>
            <w:r w:rsidRPr="00865999">
              <w:rPr>
                <w:rFonts w:asciiTheme="minorHAnsi" w:hAnsiTheme="minorHAnsi" w:cstheme="minorHAnsi"/>
                <w:snapToGrid w:val="0"/>
                <w:sz w:val="22"/>
                <w:szCs w:val="22"/>
              </w:rPr>
              <w:t>Compared to the blank, after 2 minutes any brown colour in the solution obtained with the sample is not more intense than in the standard solution</w:t>
            </w:r>
          </w:p>
        </w:tc>
      </w:tr>
      <w:tr w:rsidR="00DA03DC" w:rsidRPr="00865999" w14:paraId="3A5919CD" w14:textId="77777777" w:rsidTr="00B02A06">
        <w:tc>
          <w:tcPr>
            <w:tcW w:w="810" w:type="dxa"/>
          </w:tcPr>
          <w:p w14:paraId="67302130"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630" w:type="dxa"/>
          </w:tcPr>
          <w:p w14:paraId="3C7618D6"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810" w:type="dxa"/>
          </w:tcPr>
          <w:p w14:paraId="19A3A0E3"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7650" w:type="dxa"/>
          </w:tcPr>
          <w:p w14:paraId="355FE175" w14:textId="77777777" w:rsidR="00DA03DC" w:rsidRPr="00865999" w:rsidRDefault="00DA03DC" w:rsidP="00B02A06">
            <w:pPr>
              <w:rPr>
                <w:rFonts w:asciiTheme="minorHAnsi" w:hAnsiTheme="minorHAnsi" w:cstheme="minorHAnsi"/>
                <w:b/>
                <w:sz w:val="22"/>
                <w:szCs w:val="22"/>
              </w:rPr>
            </w:pPr>
          </w:p>
        </w:tc>
      </w:tr>
      <w:tr w:rsidR="00DA03DC" w:rsidRPr="00865999" w14:paraId="0D234266" w14:textId="77777777" w:rsidTr="00B02A06">
        <w:tc>
          <w:tcPr>
            <w:tcW w:w="810" w:type="dxa"/>
          </w:tcPr>
          <w:p w14:paraId="073F8E37" w14:textId="77777777" w:rsidR="00DA03DC" w:rsidRPr="00865999" w:rsidRDefault="00DA03DC" w:rsidP="00B02A06">
            <w:pPr>
              <w:autoSpaceDE w:val="0"/>
              <w:autoSpaceDN w:val="0"/>
              <w:adjustRightInd w:val="0"/>
              <w:jc w:val="right"/>
              <w:rPr>
                <w:rFonts w:asciiTheme="minorHAnsi" w:hAnsiTheme="minorHAnsi" w:cstheme="minorHAnsi"/>
                <w:b/>
                <w:sz w:val="22"/>
                <w:szCs w:val="22"/>
              </w:rPr>
            </w:pPr>
            <w:r w:rsidRPr="00865999">
              <w:rPr>
                <w:rFonts w:asciiTheme="minorHAnsi" w:hAnsiTheme="minorHAnsi" w:cstheme="minorHAnsi"/>
                <w:b/>
                <w:sz w:val="22"/>
                <w:szCs w:val="22"/>
              </w:rPr>
              <w:t>8</w:t>
            </w:r>
          </w:p>
        </w:tc>
        <w:tc>
          <w:tcPr>
            <w:tcW w:w="630" w:type="dxa"/>
          </w:tcPr>
          <w:p w14:paraId="2C3F850F"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810" w:type="dxa"/>
          </w:tcPr>
          <w:p w14:paraId="1BE06951"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7650" w:type="dxa"/>
          </w:tcPr>
          <w:p w14:paraId="0B350C3D" w14:textId="77777777" w:rsidR="00DA03DC" w:rsidRPr="00865999" w:rsidRDefault="00DA03DC" w:rsidP="00B02A06">
            <w:pPr>
              <w:autoSpaceDE w:val="0"/>
              <w:autoSpaceDN w:val="0"/>
              <w:adjustRightInd w:val="0"/>
              <w:rPr>
                <w:rFonts w:asciiTheme="minorHAnsi" w:hAnsiTheme="minorHAnsi" w:cstheme="minorHAnsi"/>
                <w:b/>
                <w:sz w:val="22"/>
                <w:szCs w:val="22"/>
              </w:rPr>
            </w:pPr>
            <w:r w:rsidRPr="00865999">
              <w:rPr>
                <w:rFonts w:asciiTheme="minorHAnsi" w:hAnsiTheme="minorHAnsi" w:cstheme="minorHAnsi"/>
                <w:b/>
                <w:sz w:val="22"/>
                <w:szCs w:val="22"/>
              </w:rPr>
              <w:t>OXALATES</w:t>
            </w:r>
          </w:p>
        </w:tc>
      </w:tr>
      <w:tr w:rsidR="00DA03DC" w:rsidRPr="00865999" w14:paraId="1359F37B" w14:textId="77777777" w:rsidTr="00B02A06">
        <w:tc>
          <w:tcPr>
            <w:tcW w:w="810" w:type="dxa"/>
          </w:tcPr>
          <w:p w14:paraId="1CB70C69"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3563EB5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8.1</w:t>
            </w:r>
          </w:p>
        </w:tc>
        <w:tc>
          <w:tcPr>
            <w:tcW w:w="810" w:type="dxa"/>
          </w:tcPr>
          <w:p w14:paraId="55474DB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2B7DC777" w14:textId="77777777" w:rsidR="00DA03DC" w:rsidRPr="00865999" w:rsidRDefault="00DA03DC" w:rsidP="00B02A06">
            <w:pPr>
              <w:rPr>
                <w:rFonts w:asciiTheme="minorHAnsi" w:hAnsiTheme="minorHAnsi" w:cstheme="minorHAnsi"/>
                <w:sz w:val="22"/>
                <w:szCs w:val="22"/>
                <w:u w:val="single"/>
              </w:rPr>
            </w:pPr>
            <w:r w:rsidRPr="00865999">
              <w:rPr>
                <w:rFonts w:asciiTheme="minorHAnsi" w:hAnsiTheme="minorHAnsi" w:cstheme="minorHAnsi"/>
                <w:sz w:val="22"/>
                <w:szCs w:val="22"/>
                <w:u w:val="single"/>
              </w:rPr>
              <w:t>Calcium Chloride Solution</w:t>
            </w:r>
          </w:p>
        </w:tc>
      </w:tr>
      <w:tr w:rsidR="00DA03DC" w:rsidRPr="00865999" w14:paraId="70ABF9A9" w14:textId="77777777" w:rsidTr="00B02A06">
        <w:tc>
          <w:tcPr>
            <w:tcW w:w="810" w:type="dxa"/>
          </w:tcPr>
          <w:p w14:paraId="7CDE6197"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7A52C8A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54E79C2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8.1.1</w:t>
            </w:r>
          </w:p>
        </w:tc>
        <w:tc>
          <w:tcPr>
            <w:tcW w:w="7650" w:type="dxa"/>
          </w:tcPr>
          <w:p w14:paraId="545F8CDE" w14:textId="77777777" w:rsidR="00DA03DC" w:rsidRPr="00865999" w:rsidRDefault="00DA03DC" w:rsidP="00B02A06">
            <w:pPr>
              <w:suppressAutoHyphens/>
              <w:rPr>
                <w:rFonts w:asciiTheme="minorHAnsi" w:hAnsiTheme="minorHAnsi" w:cstheme="minorHAnsi"/>
                <w:spacing w:val="-3"/>
                <w:sz w:val="22"/>
                <w:szCs w:val="22"/>
              </w:rPr>
            </w:pPr>
            <w:r w:rsidRPr="00865999">
              <w:rPr>
                <w:rFonts w:asciiTheme="minorHAnsi" w:hAnsiTheme="minorHAnsi" w:cstheme="minorHAnsi"/>
                <w:spacing w:val="-3"/>
                <w:sz w:val="22"/>
                <w:szCs w:val="22"/>
              </w:rPr>
              <w:t>Accurately weigh and transfer about 7.35g into 100ml volumetric flask.</w:t>
            </w:r>
          </w:p>
        </w:tc>
      </w:tr>
      <w:tr w:rsidR="00DA03DC" w:rsidRPr="00865999" w14:paraId="5D6416F5" w14:textId="77777777" w:rsidTr="00B02A06">
        <w:tc>
          <w:tcPr>
            <w:tcW w:w="810" w:type="dxa"/>
          </w:tcPr>
          <w:p w14:paraId="1095C082"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5C06F54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11FD35A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8.1.2</w:t>
            </w:r>
          </w:p>
        </w:tc>
        <w:tc>
          <w:tcPr>
            <w:tcW w:w="7650" w:type="dxa"/>
          </w:tcPr>
          <w:p w14:paraId="3A014295" w14:textId="77777777" w:rsidR="00DA03DC" w:rsidRPr="00865999" w:rsidRDefault="00DA03DC" w:rsidP="00B02A06">
            <w:pPr>
              <w:suppressAutoHyphens/>
              <w:rPr>
                <w:rFonts w:asciiTheme="minorHAnsi" w:hAnsiTheme="minorHAnsi" w:cstheme="minorHAnsi"/>
                <w:sz w:val="22"/>
                <w:szCs w:val="22"/>
              </w:rPr>
            </w:pPr>
            <w:r w:rsidRPr="00865999">
              <w:rPr>
                <w:rFonts w:asciiTheme="minorHAnsi" w:hAnsiTheme="minorHAnsi" w:cstheme="minorHAnsi"/>
                <w:sz w:val="22"/>
                <w:szCs w:val="22"/>
              </w:rPr>
              <w:t>Add 60ml of distilled water, mechanically shake/sonicate till dissolution is complete.</w:t>
            </w:r>
          </w:p>
        </w:tc>
      </w:tr>
      <w:tr w:rsidR="00DA03DC" w:rsidRPr="00865999" w14:paraId="5054A1B5" w14:textId="77777777" w:rsidTr="00B02A06">
        <w:tc>
          <w:tcPr>
            <w:tcW w:w="810" w:type="dxa"/>
          </w:tcPr>
          <w:p w14:paraId="63D1A41F"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7C92216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0D18A56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8.1.3</w:t>
            </w:r>
          </w:p>
        </w:tc>
        <w:tc>
          <w:tcPr>
            <w:tcW w:w="7650" w:type="dxa"/>
          </w:tcPr>
          <w:p w14:paraId="058EBF7C" w14:textId="77777777" w:rsidR="00DA03DC" w:rsidRPr="00865999" w:rsidRDefault="00DA03DC" w:rsidP="00B02A06">
            <w:pPr>
              <w:rPr>
                <w:rFonts w:asciiTheme="minorHAnsi" w:hAnsiTheme="minorHAnsi" w:cstheme="minorHAnsi"/>
                <w:sz w:val="22"/>
                <w:szCs w:val="22"/>
              </w:rPr>
            </w:pPr>
            <w:r w:rsidRPr="00865999">
              <w:rPr>
                <w:rFonts w:asciiTheme="minorHAnsi" w:hAnsiTheme="minorHAnsi" w:cstheme="minorHAnsi"/>
                <w:sz w:val="22"/>
                <w:szCs w:val="22"/>
              </w:rPr>
              <w:t>Dilute to the mark with distilled water and mix.</w:t>
            </w:r>
          </w:p>
        </w:tc>
      </w:tr>
      <w:tr w:rsidR="00DA03DC" w:rsidRPr="00865999" w14:paraId="7874EB50" w14:textId="77777777" w:rsidTr="00B02A06">
        <w:tc>
          <w:tcPr>
            <w:tcW w:w="810" w:type="dxa"/>
          </w:tcPr>
          <w:p w14:paraId="59CC764B"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13E2F76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053A3AA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25E90BC2" w14:textId="77777777" w:rsidR="00DA03DC" w:rsidRPr="00865999" w:rsidRDefault="00DA03DC" w:rsidP="00B02A06">
            <w:pPr>
              <w:rPr>
                <w:rFonts w:asciiTheme="minorHAnsi" w:hAnsiTheme="minorHAnsi" w:cstheme="minorHAnsi"/>
                <w:sz w:val="22"/>
                <w:szCs w:val="22"/>
              </w:rPr>
            </w:pPr>
          </w:p>
        </w:tc>
      </w:tr>
      <w:tr w:rsidR="00DA03DC" w:rsidRPr="00865999" w14:paraId="470FEB66" w14:textId="77777777" w:rsidTr="00B02A06">
        <w:tc>
          <w:tcPr>
            <w:tcW w:w="810" w:type="dxa"/>
          </w:tcPr>
          <w:p w14:paraId="38745419"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61CB1C9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8.2</w:t>
            </w:r>
          </w:p>
        </w:tc>
        <w:tc>
          <w:tcPr>
            <w:tcW w:w="810" w:type="dxa"/>
          </w:tcPr>
          <w:p w14:paraId="4815DBE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09A2D69D" w14:textId="77777777" w:rsidR="00DA03DC" w:rsidRPr="00865999" w:rsidRDefault="00DA03DC" w:rsidP="00B02A06">
            <w:pPr>
              <w:rPr>
                <w:rFonts w:asciiTheme="minorHAnsi" w:hAnsiTheme="minorHAnsi" w:cstheme="minorHAnsi"/>
                <w:sz w:val="22"/>
                <w:szCs w:val="22"/>
                <w:u w:val="single"/>
              </w:rPr>
            </w:pPr>
            <w:r w:rsidRPr="00865999">
              <w:rPr>
                <w:rFonts w:asciiTheme="minorHAnsi" w:hAnsiTheme="minorHAnsi" w:cstheme="minorHAnsi"/>
                <w:sz w:val="22"/>
                <w:szCs w:val="22"/>
                <w:u w:val="single"/>
              </w:rPr>
              <w:t>Procedure</w:t>
            </w:r>
          </w:p>
        </w:tc>
      </w:tr>
      <w:tr w:rsidR="00DA03DC" w:rsidRPr="00865999" w14:paraId="0FC794A9" w14:textId="77777777" w:rsidTr="00B02A06">
        <w:tc>
          <w:tcPr>
            <w:tcW w:w="810" w:type="dxa"/>
          </w:tcPr>
          <w:p w14:paraId="48C681E5"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0271FFD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6A719AA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8.2.1</w:t>
            </w:r>
          </w:p>
        </w:tc>
        <w:tc>
          <w:tcPr>
            <w:tcW w:w="7650" w:type="dxa"/>
          </w:tcPr>
          <w:p w14:paraId="2347AD14" w14:textId="77777777" w:rsidR="00DA03DC" w:rsidRPr="00865999" w:rsidRDefault="00DA03DC" w:rsidP="00B02A06">
            <w:pPr>
              <w:rPr>
                <w:rFonts w:asciiTheme="minorHAnsi" w:hAnsiTheme="minorHAnsi" w:cstheme="minorHAnsi"/>
                <w:sz w:val="22"/>
                <w:szCs w:val="22"/>
              </w:rPr>
            </w:pPr>
            <w:r w:rsidRPr="00865999">
              <w:rPr>
                <w:rFonts w:asciiTheme="minorHAnsi" w:hAnsiTheme="minorHAnsi" w:cstheme="minorHAnsi"/>
                <w:sz w:val="22"/>
                <w:szCs w:val="22"/>
              </w:rPr>
              <w:t>Accurately weigh and transfer about 0.6g of sample 50ml beaker.</w:t>
            </w:r>
          </w:p>
        </w:tc>
      </w:tr>
    </w:tbl>
    <w:p w14:paraId="769EDA4D" w14:textId="77777777" w:rsidR="00DA03DC" w:rsidRPr="00865999" w:rsidRDefault="00DA03DC" w:rsidP="00DA03DC">
      <w:pPr>
        <w:rPr>
          <w:rFonts w:asciiTheme="minorHAnsi" w:hAnsiTheme="minorHAnsi" w:cstheme="minorHAnsi"/>
          <w:sz w:val="22"/>
          <w:szCs w:val="22"/>
        </w:rPr>
      </w:pPr>
    </w:p>
    <w:tbl>
      <w:tblPr>
        <w:tblW w:w="9900" w:type="dxa"/>
        <w:tblInd w:w="19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810"/>
        <w:gridCol w:w="630"/>
        <w:gridCol w:w="810"/>
        <w:gridCol w:w="7650"/>
      </w:tblGrid>
      <w:tr w:rsidR="00DA03DC" w:rsidRPr="00865999" w14:paraId="1035602F" w14:textId="77777777" w:rsidTr="00B02A06">
        <w:tc>
          <w:tcPr>
            <w:tcW w:w="810" w:type="dxa"/>
          </w:tcPr>
          <w:p w14:paraId="4729C40B"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2852AE7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06FAF3B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8.2.2</w:t>
            </w:r>
          </w:p>
        </w:tc>
        <w:tc>
          <w:tcPr>
            <w:tcW w:w="7650" w:type="dxa"/>
          </w:tcPr>
          <w:p w14:paraId="6464F5C5" w14:textId="77777777" w:rsidR="00DA03DC" w:rsidRPr="00865999" w:rsidRDefault="00DA03DC" w:rsidP="00B02A06">
            <w:pPr>
              <w:rPr>
                <w:rFonts w:asciiTheme="minorHAnsi" w:hAnsiTheme="minorHAnsi" w:cstheme="minorHAnsi"/>
                <w:sz w:val="22"/>
                <w:szCs w:val="22"/>
              </w:rPr>
            </w:pPr>
            <w:r w:rsidRPr="00865999">
              <w:rPr>
                <w:rFonts w:asciiTheme="minorHAnsi" w:hAnsiTheme="minorHAnsi" w:cstheme="minorHAnsi"/>
                <w:sz w:val="22"/>
                <w:szCs w:val="22"/>
              </w:rPr>
              <w:t>Add 40ml of distilled water, 10ml of 2M sulphuric acid swirl till dissolution is complete.</w:t>
            </w:r>
          </w:p>
        </w:tc>
      </w:tr>
      <w:tr w:rsidR="00DA03DC" w:rsidRPr="00865999" w14:paraId="270FCC92" w14:textId="77777777" w:rsidTr="00B02A06">
        <w:tc>
          <w:tcPr>
            <w:tcW w:w="810" w:type="dxa"/>
          </w:tcPr>
          <w:p w14:paraId="6AB7A7D7"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22AEC8D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265C6D06"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8.2.3</w:t>
            </w:r>
          </w:p>
        </w:tc>
        <w:tc>
          <w:tcPr>
            <w:tcW w:w="7650" w:type="dxa"/>
          </w:tcPr>
          <w:p w14:paraId="42CF557F" w14:textId="77777777" w:rsidR="00DA03DC" w:rsidRPr="00865999" w:rsidRDefault="00DA03DC" w:rsidP="00B02A06">
            <w:pPr>
              <w:rPr>
                <w:rFonts w:asciiTheme="minorHAnsi" w:hAnsiTheme="minorHAnsi" w:cstheme="minorHAnsi"/>
                <w:sz w:val="22"/>
                <w:szCs w:val="22"/>
              </w:rPr>
            </w:pPr>
            <w:r w:rsidRPr="00865999">
              <w:rPr>
                <w:rFonts w:asciiTheme="minorHAnsi" w:hAnsiTheme="minorHAnsi" w:cstheme="minorHAnsi"/>
                <w:sz w:val="22"/>
                <w:szCs w:val="22"/>
              </w:rPr>
              <w:t>Transfer the dissolved sample into a 150ml separating funnel, add 50ml of diethyl ether and shake 5 minutes</w:t>
            </w:r>
          </w:p>
        </w:tc>
      </w:tr>
      <w:tr w:rsidR="00DA03DC" w:rsidRPr="00865999" w14:paraId="4D30828C" w14:textId="77777777" w:rsidTr="00B02A06">
        <w:tc>
          <w:tcPr>
            <w:tcW w:w="810" w:type="dxa"/>
          </w:tcPr>
          <w:p w14:paraId="2427B1F1"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21E2272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7C05746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8.2.4</w:t>
            </w:r>
          </w:p>
        </w:tc>
        <w:tc>
          <w:tcPr>
            <w:tcW w:w="7650" w:type="dxa"/>
          </w:tcPr>
          <w:p w14:paraId="7850C207" w14:textId="77777777" w:rsidR="00DA03DC" w:rsidRPr="00865999" w:rsidRDefault="00DA03DC" w:rsidP="00B02A06">
            <w:pPr>
              <w:rPr>
                <w:rFonts w:asciiTheme="minorHAnsi" w:hAnsiTheme="minorHAnsi" w:cstheme="minorHAnsi"/>
                <w:sz w:val="22"/>
                <w:szCs w:val="22"/>
              </w:rPr>
            </w:pPr>
            <w:r w:rsidRPr="00865999">
              <w:rPr>
                <w:rFonts w:asciiTheme="minorHAnsi" w:hAnsiTheme="minorHAnsi" w:cstheme="minorHAnsi"/>
                <w:sz w:val="22"/>
                <w:szCs w:val="22"/>
              </w:rPr>
              <w:t>Transfer the lower aqueous layer into another 150ml separating funnel, add 20ml of diethyl ether and shake for 5 minutes</w:t>
            </w:r>
          </w:p>
        </w:tc>
      </w:tr>
      <w:tr w:rsidR="00DA03DC" w:rsidRPr="00865999" w14:paraId="3B512C70" w14:textId="77777777" w:rsidTr="00B02A06">
        <w:tc>
          <w:tcPr>
            <w:tcW w:w="810" w:type="dxa"/>
          </w:tcPr>
          <w:p w14:paraId="590D2660"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688611D4"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7A66F3D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8.2.5</w:t>
            </w:r>
          </w:p>
        </w:tc>
        <w:tc>
          <w:tcPr>
            <w:tcW w:w="7650" w:type="dxa"/>
          </w:tcPr>
          <w:p w14:paraId="5AA65D2B" w14:textId="77777777" w:rsidR="00DA03DC" w:rsidRPr="00865999" w:rsidRDefault="00DA03DC" w:rsidP="00B02A06">
            <w:pPr>
              <w:rPr>
                <w:rFonts w:asciiTheme="minorHAnsi" w:hAnsiTheme="minorHAnsi" w:cstheme="minorHAnsi"/>
                <w:sz w:val="22"/>
                <w:szCs w:val="22"/>
              </w:rPr>
            </w:pPr>
            <w:r w:rsidRPr="00865999">
              <w:rPr>
                <w:rFonts w:asciiTheme="minorHAnsi" w:hAnsiTheme="minorHAnsi" w:cstheme="minorHAnsi"/>
                <w:sz w:val="22"/>
                <w:szCs w:val="22"/>
              </w:rPr>
              <w:t>Collect all the ethereal layers together in a 250ml beaker and evaporate to dryness.</w:t>
            </w:r>
          </w:p>
        </w:tc>
      </w:tr>
      <w:tr w:rsidR="00DA03DC" w:rsidRPr="00865999" w14:paraId="307A304F" w14:textId="77777777" w:rsidTr="00B02A06">
        <w:tc>
          <w:tcPr>
            <w:tcW w:w="810" w:type="dxa"/>
          </w:tcPr>
          <w:p w14:paraId="34229B28"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2EA71889"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5B6512C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8.2.6</w:t>
            </w:r>
          </w:p>
        </w:tc>
        <w:tc>
          <w:tcPr>
            <w:tcW w:w="7650" w:type="dxa"/>
          </w:tcPr>
          <w:p w14:paraId="4F8EB31D" w14:textId="77777777" w:rsidR="00DA03DC" w:rsidRPr="00865999" w:rsidRDefault="00DA03DC" w:rsidP="00B02A06">
            <w:pPr>
              <w:rPr>
                <w:rFonts w:asciiTheme="minorHAnsi" w:hAnsiTheme="minorHAnsi" w:cstheme="minorHAnsi"/>
                <w:sz w:val="22"/>
                <w:szCs w:val="22"/>
              </w:rPr>
            </w:pPr>
            <w:r w:rsidRPr="00865999">
              <w:rPr>
                <w:rFonts w:asciiTheme="minorHAnsi" w:hAnsiTheme="minorHAnsi" w:cstheme="minorHAnsi"/>
                <w:sz w:val="22"/>
                <w:szCs w:val="22"/>
              </w:rPr>
              <w:t>Add 15ml of distilled water to the residue in the beaker and swirl for 3 minutes to dissolve the residue.</w:t>
            </w:r>
          </w:p>
        </w:tc>
      </w:tr>
      <w:tr w:rsidR="00DA03DC" w:rsidRPr="00865999" w14:paraId="278FF334" w14:textId="77777777" w:rsidTr="00B02A06">
        <w:tc>
          <w:tcPr>
            <w:tcW w:w="810" w:type="dxa"/>
          </w:tcPr>
          <w:p w14:paraId="5A9C1932"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317F6C7B"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007171F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8.2.7</w:t>
            </w:r>
          </w:p>
        </w:tc>
        <w:tc>
          <w:tcPr>
            <w:tcW w:w="7650" w:type="dxa"/>
          </w:tcPr>
          <w:p w14:paraId="1B2CFA6D" w14:textId="77777777" w:rsidR="00DA03DC" w:rsidRPr="00865999" w:rsidRDefault="00DA03DC" w:rsidP="00B02A06">
            <w:pPr>
              <w:rPr>
                <w:rFonts w:asciiTheme="minorHAnsi" w:hAnsiTheme="minorHAnsi" w:cstheme="minorHAnsi"/>
                <w:sz w:val="22"/>
                <w:szCs w:val="22"/>
              </w:rPr>
            </w:pPr>
            <w:r w:rsidRPr="00865999">
              <w:rPr>
                <w:rFonts w:asciiTheme="minorHAnsi" w:hAnsiTheme="minorHAnsi" w:cstheme="minorHAnsi"/>
                <w:sz w:val="22"/>
                <w:szCs w:val="22"/>
              </w:rPr>
              <w:t>Filter the content of the beaker through Whatman #1 filter paper into a 100ml beaker.</w:t>
            </w:r>
          </w:p>
        </w:tc>
      </w:tr>
      <w:tr w:rsidR="00DA03DC" w:rsidRPr="00865999" w14:paraId="1D8A398F" w14:textId="77777777" w:rsidTr="00B02A06">
        <w:tc>
          <w:tcPr>
            <w:tcW w:w="810" w:type="dxa"/>
          </w:tcPr>
          <w:p w14:paraId="5871DB6E"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22FC02BC"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3901BA84"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8.2.8</w:t>
            </w:r>
          </w:p>
        </w:tc>
        <w:tc>
          <w:tcPr>
            <w:tcW w:w="7650" w:type="dxa"/>
          </w:tcPr>
          <w:p w14:paraId="125D3A17" w14:textId="77777777" w:rsidR="00DA03DC" w:rsidRPr="00865999" w:rsidRDefault="00DA03DC" w:rsidP="00B02A06">
            <w:pPr>
              <w:rPr>
                <w:rFonts w:asciiTheme="minorHAnsi" w:hAnsiTheme="minorHAnsi" w:cstheme="minorHAnsi"/>
                <w:sz w:val="22"/>
                <w:szCs w:val="22"/>
              </w:rPr>
            </w:pPr>
            <w:r w:rsidRPr="00865999">
              <w:rPr>
                <w:rFonts w:asciiTheme="minorHAnsi" w:hAnsiTheme="minorHAnsi" w:cstheme="minorHAnsi"/>
                <w:sz w:val="22"/>
                <w:szCs w:val="22"/>
              </w:rPr>
              <w:t>Transfer the 100ml beaker and filtrate to a hotplate and heat until the volume is reduced to5 ml.</w:t>
            </w:r>
          </w:p>
        </w:tc>
      </w:tr>
      <w:tr w:rsidR="00DA03DC" w:rsidRPr="00865999" w14:paraId="4048140B" w14:textId="77777777" w:rsidTr="00B02A06">
        <w:tc>
          <w:tcPr>
            <w:tcW w:w="810" w:type="dxa"/>
          </w:tcPr>
          <w:p w14:paraId="5ACED513"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4BD12799"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31E8EF6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8.2.9</w:t>
            </w:r>
          </w:p>
        </w:tc>
        <w:tc>
          <w:tcPr>
            <w:tcW w:w="7650" w:type="dxa"/>
          </w:tcPr>
          <w:p w14:paraId="5035F014"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 xml:space="preserve">Add 1ml of 2M </w:t>
            </w:r>
            <w:r w:rsidRPr="00865999">
              <w:rPr>
                <w:rFonts w:asciiTheme="minorHAnsi" w:hAnsiTheme="minorHAnsi" w:cstheme="minorHAnsi"/>
                <w:iCs/>
                <w:sz w:val="22"/>
                <w:szCs w:val="22"/>
              </w:rPr>
              <w:t xml:space="preserve">acetic acid, </w:t>
            </w:r>
            <w:r w:rsidRPr="00865999">
              <w:rPr>
                <w:rFonts w:asciiTheme="minorHAnsi" w:hAnsiTheme="minorHAnsi" w:cstheme="minorHAnsi"/>
                <w:sz w:val="22"/>
                <w:szCs w:val="22"/>
              </w:rPr>
              <w:t xml:space="preserve">1.5 ml of </w:t>
            </w:r>
            <w:r w:rsidRPr="00865999">
              <w:rPr>
                <w:rFonts w:asciiTheme="minorHAnsi" w:hAnsiTheme="minorHAnsi" w:cstheme="minorHAnsi"/>
                <w:iCs/>
                <w:sz w:val="22"/>
                <w:szCs w:val="22"/>
              </w:rPr>
              <w:t>calcium chloride solution and mix</w:t>
            </w:r>
            <w:r w:rsidRPr="00865999">
              <w:rPr>
                <w:rFonts w:asciiTheme="minorHAnsi" w:hAnsiTheme="minorHAnsi" w:cstheme="minorHAnsi"/>
                <w:sz w:val="22"/>
                <w:szCs w:val="22"/>
              </w:rPr>
              <w:t>.</w:t>
            </w:r>
          </w:p>
        </w:tc>
      </w:tr>
      <w:tr w:rsidR="00DA03DC" w:rsidRPr="00865999" w14:paraId="1C685F58" w14:textId="77777777" w:rsidTr="00B02A06">
        <w:tc>
          <w:tcPr>
            <w:tcW w:w="810" w:type="dxa"/>
          </w:tcPr>
          <w:p w14:paraId="2835CF9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336A061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05793EB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8.2.10</w:t>
            </w:r>
          </w:p>
        </w:tc>
        <w:tc>
          <w:tcPr>
            <w:tcW w:w="7650" w:type="dxa"/>
          </w:tcPr>
          <w:p w14:paraId="17686E9E" w14:textId="77777777" w:rsidR="00DA03DC" w:rsidRPr="00865999" w:rsidRDefault="00DA03DC" w:rsidP="00B02A06">
            <w:pPr>
              <w:rPr>
                <w:rFonts w:asciiTheme="minorHAnsi" w:hAnsiTheme="minorHAnsi" w:cstheme="minorHAnsi"/>
                <w:sz w:val="22"/>
                <w:szCs w:val="22"/>
              </w:rPr>
            </w:pPr>
            <w:r w:rsidRPr="00865999">
              <w:rPr>
                <w:rFonts w:asciiTheme="minorHAnsi" w:hAnsiTheme="minorHAnsi" w:cstheme="minorHAnsi"/>
                <w:sz w:val="22"/>
                <w:szCs w:val="22"/>
              </w:rPr>
              <w:t xml:space="preserve">Allow standing for 30 minutes: </w:t>
            </w:r>
            <w:r w:rsidRPr="00865999">
              <w:rPr>
                <w:rFonts w:asciiTheme="minorHAnsi" w:hAnsiTheme="minorHAnsi" w:cstheme="minorHAnsi"/>
                <w:b/>
                <w:sz w:val="22"/>
                <w:szCs w:val="22"/>
              </w:rPr>
              <w:t xml:space="preserve"> No precipitate is formed.</w:t>
            </w:r>
          </w:p>
        </w:tc>
      </w:tr>
      <w:tr w:rsidR="00DA03DC" w:rsidRPr="00865999" w14:paraId="07B13EBE" w14:textId="77777777" w:rsidTr="00B02A06">
        <w:tc>
          <w:tcPr>
            <w:tcW w:w="810" w:type="dxa"/>
          </w:tcPr>
          <w:p w14:paraId="6B1E726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0A18E066"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7765550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057C2C04" w14:textId="77777777" w:rsidR="00DA03DC" w:rsidRPr="00865999" w:rsidRDefault="00DA03DC" w:rsidP="00B02A06">
            <w:pPr>
              <w:rPr>
                <w:rFonts w:asciiTheme="minorHAnsi" w:hAnsiTheme="minorHAnsi" w:cstheme="minorHAnsi"/>
                <w:b/>
                <w:sz w:val="22"/>
                <w:szCs w:val="22"/>
              </w:rPr>
            </w:pPr>
          </w:p>
        </w:tc>
      </w:tr>
      <w:tr w:rsidR="00DA03DC" w:rsidRPr="00865999" w14:paraId="377BB611" w14:textId="77777777" w:rsidTr="00B02A06">
        <w:tc>
          <w:tcPr>
            <w:tcW w:w="810" w:type="dxa"/>
          </w:tcPr>
          <w:p w14:paraId="35C0B5B9"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r w:rsidRPr="00865999">
              <w:rPr>
                <w:rFonts w:asciiTheme="minorHAnsi" w:hAnsiTheme="minorHAnsi" w:cstheme="minorHAnsi"/>
                <w:b/>
                <w:sz w:val="22"/>
                <w:szCs w:val="22"/>
              </w:rPr>
              <w:t>9</w:t>
            </w:r>
          </w:p>
        </w:tc>
        <w:tc>
          <w:tcPr>
            <w:tcW w:w="630" w:type="dxa"/>
          </w:tcPr>
          <w:p w14:paraId="3D08449D"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810" w:type="dxa"/>
          </w:tcPr>
          <w:p w14:paraId="013CFCAD"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7650" w:type="dxa"/>
          </w:tcPr>
          <w:p w14:paraId="1BB630D2"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b/>
                <w:sz w:val="22"/>
                <w:szCs w:val="22"/>
              </w:rPr>
              <w:t xml:space="preserve">IRON </w:t>
            </w:r>
          </w:p>
        </w:tc>
      </w:tr>
      <w:tr w:rsidR="00DA03DC" w:rsidRPr="00865999" w14:paraId="23B420DD" w14:textId="77777777" w:rsidTr="00B02A06">
        <w:trPr>
          <w:trHeight w:val="255"/>
        </w:trPr>
        <w:tc>
          <w:tcPr>
            <w:tcW w:w="810" w:type="dxa"/>
          </w:tcPr>
          <w:p w14:paraId="20047DF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6761F99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9.1</w:t>
            </w:r>
          </w:p>
        </w:tc>
        <w:tc>
          <w:tcPr>
            <w:tcW w:w="810" w:type="dxa"/>
          </w:tcPr>
          <w:p w14:paraId="34B04BC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6A56EC4C" w14:textId="77777777" w:rsidR="00DA03DC" w:rsidRPr="00865999" w:rsidRDefault="00DA03DC" w:rsidP="00B02A06">
            <w:pPr>
              <w:suppressAutoHyphens/>
              <w:rPr>
                <w:rFonts w:asciiTheme="minorHAnsi" w:hAnsiTheme="minorHAnsi" w:cstheme="minorHAnsi"/>
                <w:spacing w:val="-3"/>
                <w:sz w:val="22"/>
                <w:szCs w:val="22"/>
              </w:rPr>
            </w:pPr>
            <w:r w:rsidRPr="00865999">
              <w:rPr>
                <w:rFonts w:asciiTheme="minorHAnsi" w:hAnsiTheme="minorHAnsi" w:cstheme="minorHAnsi"/>
                <w:spacing w:val="-3"/>
                <w:sz w:val="22"/>
                <w:szCs w:val="22"/>
                <w:u w:val="single"/>
              </w:rPr>
              <w:t>20ppm Iron Standard Stock</w:t>
            </w:r>
          </w:p>
        </w:tc>
      </w:tr>
      <w:tr w:rsidR="00DA03DC" w:rsidRPr="00865999" w14:paraId="1771D143" w14:textId="77777777" w:rsidTr="00B02A06">
        <w:trPr>
          <w:trHeight w:val="413"/>
        </w:trPr>
        <w:tc>
          <w:tcPr>
            <w:tcW w:w="810" w:type="dxa"/>
          </w:tcPr>
          <w:p w14:paraId="505D7E6C"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2DC7E1A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6828BD8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9.1.1</w:t>
            </w:r>
          </w:p>
        </w:tc>
        <w:tc>
          <w:tcPr>
            <w:tcW w:w="7650" w:type="dxa"/>
          </w:tcPr>
          <w:p w14:paraId="7DFABEAC" w14:textId="77777777" w:rsidR="00DA03DC" w:rsidRPr="00865999" w:rsidRDefault="00DA03DC" w:rsidP="00B02A06">
            <w:pPr>
              <w:suppressAutoHyphens/>
              <w:rPr>
                <w:rFonts w:asciiTheme="minorHAnsi" w:hAnsiTheme="minorHAnsi" w:cstheme="minorHAnsi"/>
                <w:spacing w:val="-3"/>
                <w:sz w:val="22"/>
                <w:szCs w:val="22"/>
              </w:rPr>
            </w:pPr>
            <w:r w:rsidRPr="00865999">
              <w:rPr>
                <w:rFonts w:asciiTheme="minorHAnsi" w:hAnsiTheme="minorHAnsi" w:cstheme="minorHAnsi"/>
                <w:spacing w:val="-3"/>
                <w:sz w:val="22"/>
                <w:szCs w:val="22"/>
              </w:rPr>
              <w:t>Accurately weigh and transfer about 140.4mg of Ferrous Ammonium Sulphate hexahydrate[Fe(NH4) 2 (SO4) 2.6H2O] into a one-litre volumetric flask.</w:t>
            </w:r>
          </w:p>
        </w:tc>
      </w:tr>
      <w:tr w:rsidR="00DA03DC" w:rsidRPr="00865999" w14:paraId="3405A53C" w14:textId="77777777" w:rsidTr="00B02A06">
        <w:tc>
          <w:tcPr>
            <w:tcW w:w="810" w:type="dxa"/>
          </w:tcPr>
          <w:p w14:paraId="0475A5B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30636E6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718ED76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9.1.2</w:t>
            </w:r>
          </w:p>
        </w:tc>
        <w:tc>
          <w:tcPr>
            <w:tcW w:w="7650" w:type="dxa"/>
          </w:tcPr>
          <w:p w14:paraId="0FEA8BE6" w14:textId="77777777" w:rsidR="00DA03DC" w:rsidRPr="00865999" w:rsidRDefault="00DA03DC" w:rsidP="00B02A06">
            <w:pPr>
              <w:suppressAutoHyphens/>
              <w:rPr>
                <w:rFonts w:asciiTheme="minorHAnsi" w:hAnsiTheme="minorHAnsi" w:cstheme="minorHAnsi"/>
                <w:spacing w:val="-3"/>
                <w:sz w:val="22"/>
                <w:szCs w:val="22"/>
              </w:rPr>
            </w:pPr>
            <w:r w:rsidRPr="00865999">
              <w:rPr>
                <w:rFonts w:asciiTheme="minorHAnsi" w:hAnsiTheme="minorHAnsi" w:cstheme="minorHAnsi"/>
                <w:spacing w:val="-3"/>
                <w:sz w:val="22"/>
                <w:szCs w:val="22"/>
              </w:rPr>
              <w:t>Add 300ml of distilled water, 25ml of concentrated sulphuric acid, mechanically shake/sonicate till dissolution is complete.</w:t>
            </w:r>
          </w:p>
        </w:tc>
      </w:tr>
      <w:tr w:rsidR="00DA03DC" w:rsidRPr="00865999" w14:paraId="2F57847A" w14:textId="77777777" w:rsidTr="00B02A06">
        <w:tc>
          <w:tcPr>
            <w:tcW w:w="810" w:type="dxa"/>
          </w:tcPr>
          <w:p w14:paraId="57A0CED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4F2C7C2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78A3C0C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9.1.3</w:t>
            </w:r>
          </w:p>
        </w:tc>
        <w:tc>
          <w:tcPr>
            <w:tcW w:w="7650" w:type="dxa"/>
          </w:tcPr>
          <w:p w14:paraId="3D277F9D" w14:textId="77777777" w:rsidR="00DA03DC" w:rsidRPr="00865999" w:rsidRDefault="00DA03DC" w:rsidP="00B02A06">
            <w:pPr>
              <w:suppressAutoHyphens/>
              <w:rPr>
                <w:rFonts w:asciiTheme="minorHAnsi" w:hAnsiTheme="minorHAnsi" w:cstheme="minorHAnsi"/>
                <w:spacing w:val="-3"/>
                <w:sz w:val="22"/>
                <w:szCs w:val="22"/>
              </w:rPr>
            </w:pPr>
            <w:r w:rsidRPr="00865999">
              <w:rPr>
                <w:rFonts w:asciiTheme="minorHAnsi" w:hAnsiTheme="minorHAnsi" w:cstheme="minorHAnsi"/>
                <w:spacing w:val="-3"/>
                <w:sz w:val="22"/>
                <w:szCs w:val="22"/>
              </w:rPr>
              <w:t xml:space="preserve">Dilute to the mark with distilled water and mix. KEEP THIS SOLUTION FOR NOT MORE THAN 3 MONTHS! </w:t>
            </w:r>
          </w:p>
        </w:tc>
      </w:tr>
      <w:tr w:rsidR="00DA03DC" w:rsidRPr="00865999" w14:paraId="3BABA2B5" w14:textId="77777777" w:rsidTr="00B02A06">
        <w:tc>
          <w:tcPr>
            <w:tcW w:w="810" w:type="dxa"/>
          </w:tcPr>
          <w:p w14:paraId="4B81F903" w14:textId="77777777" w:rsidR="00DA03DC" w:rsidRPr="00865999" w:rsidRDefault="00DA03DC" w:rsidP="00B02A06">
            <w:pPr>
              <w:tabs>
                <w:tab w:val="left" w:pos="-720"/>
              </w:tabs>
              <w:ind w:left="360"/>
              <w:jc w:val="center"/>
              <w:rPr>
                <w:rFonts w:asciiTheme="minorHAnsi" w:hAnsiTheme="minorHAnsi" w:cstheme="minorHAnsi"/>
                <w:sz w:val="22"/>
                <w:szCs w:val="22"/>
              </w:rPr>
            </w:pPr>
          </w:p>
        </w:tc>
        <w:tc>
          <w:tcPr>
            <w:tcW w:w="630" w:type="dxa"/>
          </w:tcPr>
          <w:p w14:paraId="543AC6E0" w14:textId="77777777" w:rsidR="00DA03DC" w:rsidRPr="00865999" w:rsidRDefault="00DA03DC" w:rsidP="00B02A06">
            <w:pPr>
              <w:tabs>
                <w:tab w:val="left" w:pos="-720"/>
              </w:tabs>
              <w:ind w:left="360"/>
              <w:jc w:val="center"/>
              <w:rPr>
                <w:rFonts w:asciiTheme="minorHAnsi" w:hAnsiTheme="minorHAnsi" w:cstheme="minorHAnsi"/>
                <w:sz w:val="22"/>
                <w:szCs w:val="22"/>
              </w:rPr>
            </w:pPr>
          </w:p>
        </w:tc>
        <w:tc>
          <w:tcPr>
            <w:tcW w:w="810" w:type="dxa"/>
          </w:tcPr>
          <w:p w14:paraId="6DEC5098" w14:textId="77777777" w:rsidR="00DA03DC" w:rsidRPr="00865999" w:rsidRDefault="00DA03DC" w:rsidP="00B02A06">
            <w:pPr>
              <w:tabs>
                <w:tab w:val="left" w:pos="-720"/>
              </w:tabs>
              <w:ind w:left="360"/>
              <w:jc w:val="center"/>
              <w:rPr>
                <w:rFonts w:asciiTheme="minorHAnsi" w:hAnsiTheme="minorHAnsi" w:cstheme="minorHAnsi"/>
                <w:sz w:val="22"/>
                <w:szCs w:val="22"/>
              </w:rPr>
            </w:pPr>
          </w:p>
        </w:tc>
        <w:tc>
          <w:tcPr>
            <w:tcW w:w="7650" w:type="dxa"/>
          </w:tcPr>
          <w:p w14:paraId="1DDCD387" w14:textId="77777777" w:rsidR="00DA03DC" w:rsidRPr="00865999" w:rsidRDefault="00DA03DC" w:rsidP="00B02A06">
            <w:pPr>
              <w:tabs>
                <w:tab w:val="left" w:pos="-720"/>
              </w:tabs>
              <w:ind w:left="360"/>
              <w:jc w:val="both"/>
              <w:rPr>
                <w:rFonts w:asciiTheme="minorHAnsi" w:hAnsiTheme="minorHAnsi" w:cstheme="minorHAnsi"/>
                <w:sz w:val="22"/>
                <w:szCs w:val="22"/>
              </w:rPr>
            </w:pPr>
          </w:p>
        </w:tc>
      </w:tr>
      <w:tr w:rsidR="00DA03DC" w:rsidRPr="00865999" w14:paraId="48B70CAB" w14:textId="77777777" w:rsidTr="00B02A06">
        <w:tc>
          <w:tcPr>
            <w:tcW w:w="810" w:type="dxa"/>
          </w:tcPr>
          <w:p w14:paraId="428DCA3A" w14:textId="77777777" w:rsidR="00DA03DC" w:rsidRPr="00865999" w:rsidRDefault="00DA03DC" w:rsidP="00B02A06">
            <w:pPr>
              <w:jc w:val="center"/>
              <w:rPr>
                <w:rFonts w:asciiTheme="minorHAnsi" w:hAnsiTheme="minorHAnsi" w:cstheme="minorHAnsi"/>
                <w:sz w:val="22"/>
                <w:szCs w:val="22"/>
              </w:rPr>
            </w:pPr>
          </w:p>
        </w:tc>
        <w:tc>
          <w:tcPr>
            <w:tcW w:w="630" w:type="dxa"/>
          </w:tcPr>
          <w:p w14:paraId="5493F00E" w14:textId="77777777" w:rsidR="00DA03DC" w:rsidRPr="00865999" w:rsidRDefault="00DA03DC" w:rsidP="00B02A06">
            <w:pPr>
              <w:jc w:val="center"/>
              <w:rPr>
                <w:rFonts w:asciiTheme="minorHAnsi" w:hAnsiTheme="minorHAnsi" w:cstheme="minorHAnsi"/>
                <w:sz w:val="22"/>
                <w:szCs w:val="22"/>
              </w:rPr>
            </w:pPr>
            <w:r w:rsidRPr="00865999">
              <w:rPr>
                <w:rFonts w:asciiTheme="minorHAnsi" w:hAnsiTheme="minorHAnsi" w:cstheme="minorHAnsi"/>
                <w:sz w:val="22"/>
                <w:szCs w:val="22"/>
              </w:rPr>
              <w:t>9.2</w:t>
            </w:r>
          </w:p>
        </w:tc>
        <w:tc>
          <w:tcPr>
            <w:tcW w:w="810" w:type="dxa"/>
          </w:tcPr>
          <w:p w14:paraId="4A6D32E2" w14:textId="77777777" w:rsidR="00DA03DC" w:rsidRPr="00865999" w:rsidRDefault="00DA03DC" w:rsidP="00B02A06">
            <w:pPr>
              <w:jc w:val="center"/>
              <w:rPr>
                <w:rFonts w:asciiTheme="minorHAnsi" w:hAnsiTheme="minorHAnsi" w:cstheme="minorHAnsi"/>
                <w:sz w:val="22"/>
                <w:szCs w:val="22"/>
              </w:rPr>
            </w:pPr>
          </w:p>
        </w:tc>
        <w:tc>
          <w:tcPr>
            <w:tcW w:w="7650" w:type="dxa"/>
          </w:tcPr>
          <w:p w14:paraId="5A45F439" w14:textId="77777777" w:rsidR="00DA03DC" w:rsidRPr="00865999" w:rsidRDefault="00DA03DC" w:rsidP="00B02A06">
            <w:pPr>
              <w:autoSpaceDE w:val="0"/>
              <w:autoSpaceDN w:val="0"/>
              <w:adjustRightInd w:val="0"/>
              <w:rPr>
                <w:rFonts w:asciiTheme="minorHAnsi" w:hAnsiTheme="minorHAnsi" w:cstheme="minorHAnsi"/>
                <w:snapToGrid w:val="0"/>
                <w:sz w:val="22"/>
                <w:szCs w:val="22"/>
                <w:u w:val="single"/>
              </w:rPr>
            </w:pPr>
            <w:r w:rsidRPr="00865999">
              <w:rPr>
                <w:rFonts w:asciiTheme="minorHAnsi" w:hAnsiTheme="minorHAnsi" w:cstheme="minorHAnsi"/>
                <w:snapToGrid w:val="0"/>
                <w:sz w:val="22"/>
                <w:szCs w:val="22"/>
                <w:u w:val="single"/>
              </w:rPr>
              <w:t>Sample Preparation</w:t>
            </w:r>
          </w:p>
        </w:tc>
      </w:tr>
      <w:tr w:rsidR="00DA03DC" w:rsidRPr="00865999" w14:paraId="02360E79" w14:textId="77777777" w:rsidTr="00B02A06">
        <w:tc>
          <w:tcPr>
            <w:tcW w:w="810" w:type="dxa"/>
          </w:tcPr>
          <w:p w14:paraId="316DCD6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5C6E5EC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1137017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9.2.1</w:t>
            </w:r>
          </w:p>
        </w:tc>
        <w:tc>
          <w:tcPr>
            <w:tcW w:w="7650" w:type="dxa"/>
          </w:tcPr>
          <w:p w14:paraId="0640E24B"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Accurately weigh and transfer about 20g of sample into a 100ml volumetric flask.</w:t>
            </w:r>
          </w:p>
        </w:tc>
      </w:tr>
      <w:tr w:rsidR="00DA03DC" w:rsidRPr="00865999" w14:paraId="3E6BCC08" w14:textId="77777777" w:rsidTr="00B02A06">
        <w:tc>
          <w:tcPr>
            <w:tcW w:w="810" w:type="dxa"/>
          </w:tcPr>
          <w:p w14:paraId="6ED5E66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1EF53BA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40FEBA5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9.2.2</w:t>
            </w:r>
          </w:p>
        </w:tc>
        <w:tc>
          <w:tcPr>
            <w:tcW w:w="7650" w:type="dxa"/>
          </w:tcPr>
          <w:p w14:paraId="0740077C"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Add 60ml of distilled water, mechanically shake/sonicate till dissolution is complete.</w:t>
            </w:r>
          </w:p>
        </w:tc>
      </w:tr>
      <w:tr w:rsidR="00DA03DC" w:rsidRPr="00865999" w14:paraId="59A70D6A" w14:textId="77777777" w:rsidTr="00B02A06">
        <w:tc>
          <w:tcPr>
            <w:tcW w:w="810" w:type="dxa"/>
          </w:tcPr>
          <w:p w14:paraId="487F1A4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4F20320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212BB8F1"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9.2.3</w:t>
            </w:r>
          </w:p>
        </w:tc>
        <w:tc>
          <w:tcPr>
            <w:tcW w:w="7650" w:type="dxa"/>
          </w:tcPr>
          <w:p w14:paraId="2562C833"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Dilute to the mark with distilled water and mix.</w:t>
            </w:r>
          </w:p>
        </w:tc>
      </w:tr>
      <w:tr w:rsidR="00DA03DC" w:rsidRPr="00865999" w14:paraId="62267A2E" w14:textId="77777777" w:rsidTr="00B02A06">
        <w:tc>
          <w:tcPr>
            <w:tcW w:w="810" w:type="dxa"/>
          </w:tcPr>
          <w:p w14:paraId="78BA80E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25EF551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69A017E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3DC24D91"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p>
        </w:tc>
      </w:tr>
      <w:tr w:rsidR="00DA03DC" w:rsidRPr="00865999" w14:paraId="35E8E43D" w14:textId="77777777" w:rsidTr="00B02A06">
        <w:tc>
          <w:tcPr>
            <w:tcW w:w="810" w:type="dxa"/>
          </w:tcPr>
          <w:p w14:paraId="792A33F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631965B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9.3</w:t>
            </w:r>
          </w:p>
        </w:tc>
        <w:tc>
          <w:tcPr>
            <w:tcW w:w="810" w:type="dxa"/>
          </w:tcPr>
          <w:p w14:paraId="60604AF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6927C622" w14:textId="77777777" w:rsidR="00DA03DC" w:rsidRPr="00865999" w:rsidRDefault="00DA03DC" w:rsidP="00B02A06">
            <w:pPr>
              <w:rPr>
                <w:rFonts w:asciiTheme="minorHAnsi" w:hAnsiTheme="minorHAnsi" w:cstheme="minorHAnsi"/>
                <w:sz w:val="22"/>
                <w:szCs w:val="22"/>
              </w:rPr>
            </w:pPr>
            <w:r w:rsidRPr="00865999">
              <w:rPr>
                <w:rFonts w:asciiTheme="minorHAnsi" w:hAnsiTheme="minorHAnsi" w:cstheme="minorHAnsi"/>
                <w:sz w:val="22"/>
                <w:szCs w:val="22"/>
              </w:rPr>
              <w:t>Procedure</w:t>
            </w:r>
          </w:p>
        </w:tc>
      </w:tr>
      <w:tr w:rsidR="00DA03DC" w:rsidRPr="00865999" w14:paraId="62779B50" w14:textId="77777777" w:rsidTr="00B02A06">
        <w:tc>
          <w:tcPr>
            <w:tcW w:w="810" w:type="dxa"/>
          </w:tcPr>
          <w:p w14:paraId="4288C27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139A167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195BCF8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9.3.1</w:t>
            </w:r>
          </w:p>
        </w:tc>
        <w:tc>
          <w:tcPr>
            <w:tcW w:w="7650" w:type="dxa"/>
          </w:tcPr>
          <w:p w14:paraId="72347BA0"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Pipette 5.0ml of the sample and 15.0ml of standard preparations into separate 50ml volumetric flask.</w:t>
            </w:r>
          </w:p>
        </w:tc>
      </w:tr>
      <w:tr w:rsidR="00DA03DC" w:rsidRPr="00865999" w14:paraId="6EE28843" w14:textId="77777777" w:rsidTr="00B02A06">
        <w:tc>
          <w:tcPr>
            <w:tcW w:w="810" w:type="dxa"/>
          </w:tcPr>
          <w:p w14:paraId="218E456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6A082A45"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564A945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9.3.2</w:t>
            </w:r>
          </w:p>
        </w:tc>
        <w:tc>
          <w:tcPr>
            <w:tcW w:w="7650" w:type="dxa"/>
          </w:tcPr>
          <w:p w14:paraId="06290647" w14:textId="77777777" w:rsidR="00DA03DC" w:rsidRPr="00865999" w:rsidRDefault="00DA03DC" w:rsidP="00B02A06">
            <w:pPr>
              <w:ind w:right="-2045"/>
              <w:rPr>
                <w:rFonts w:asciiTheme="minorHAnsi" w:hAnsiTheme="minorHAnsi" w:cstheme="minorHAnsi"/>
                <w:sz w:val="22"/>
                <w:szCs w:val="22"/>
              </w:rPr>
            </w:pPr>
            <w:r w:rsidRPr="00865999">
              <w:rPr>
                <w:rFonts w:asciiTheme="minorHAnsi" w:hAnsiTheme="minorHAnsi" w:cstheme="minorHAnsi"/>
                <w:sz w:val="22"/>
                <w:szCs w:val="22"/>
              </w:rPr>
              <w:t>Add 2ml of 20%w/v citric acid, 0.1ml of mercpatoacetic acid and mix.</w:t>
            </w:r>
          </w:p>
        </w:tc>
      </w:tr>
      <w:tr w:rsidR="00DA03DC" w:rsidRPr="00865999" w14:paraId="4F69168C" w14:textId="77777777" w:rsidTr="00B02A06">
        <w:tc>
          <w:tcPr>
            <w:tcW w:w="810" w:type="dxa"/>
          </w:tcPr>
          <w:p w14:paraId="0392749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248EACD4"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108905CE"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9.3.3</w:t>
            </w:r>
          </w:p>
        </w:tc>
        <w:tc>
          <w:tcPr>
            <w:tcW w:w="7650" w:type="dxa"/>
          </w:tcPr>
          <w:p w14:paraId="73B05991"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 xml:space="preserve">Dilute to the mark with </w:t>
            </w:r>
            <w:r w:rsidRPr="00865999">
              <w:rPr>
                <w:rFonts w:asciiTheme="minorHAnsi" w:hAnsiTheme="minorHAnsi" w:cstheme="minorHAnsi"/>
                <w:snapToGrid w:val="0"/>
                <w:sz w:val="22"/>
                <w:szCs w:val="22"/>
              </w:rPr>
              <w:t>distilled water, mix and allow standing for 10 minutes.</w:t>
            </w:r>
          </w:p>
        </w:tc>
      </w:tr>
      <w:tr w:rsidR="00DA03DC" w:rsidRPr="00865999" w14:paraId="201832F8" w14:textId="77777777" w:rsidTr="00B02A06">
        <w:tc>
          <w:tcPr>
            <w:tcW w:w="810" w:type="dxa"/>
          </w:tcPr>
          <w:p w14:paraId="0D92D0E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5464F1CD"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3F9D350B"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9.3.4</w:t>
            </w:r>
          </w:p>
        </w:tc>
        <w:tc>
          <w:tcPr>
            <w:tcW w:w="7650" w:type="dxa"/>
          </w:tcPr>
          <w:p w14:paraId="0D08AC3C" w14:textId="77777777" w:rsidR="00DA03DC" w:rsidRPr="00865999" w:rsidRDefault="00DA03DC" w:rsidP="00B02A06">
            <w:pPr>
              <w:ind w:right="-2045"/>
              <w:rPr>
                <w:rFonts w:asciiTheme="minorHAnsi" w:hAnsiTheme="minorHAnsi" w:cstheme="minorHAnsi"/>
                <w:sz w:val="22"/>
                <w:szCs w:val="22"/>
              </w:rPr>
            </w:pPr>
            <w:r w:rsidRPr="00865999">
              <w:rPr>
                <w:rFonts w:asciiTheme="minorHAnsi" w:hAnsiTheme="minorHAnsi" w:cstheme="minorHAnsi"/>
                <w:sz w:val="22"/>
                <w:szCs w:val="22"/>
              </w:rPr>
              <w:t xml:space="preserve">Using a suitable measuring cylinder, transfer 40ml of each preparation into separate    Nessler </w:t>
            </w:r>
          </w:p>
          <w:p w14:paraId="20C426FB"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 xml:space="preserve"> Nessler cylinders and compare the intensity of the colour developed:</w:t>
            </w:r>
            <w:r w:rsidRPr="00865999">
              <w:rPr>
                <w:rFonts w:asciiTheme="minorHAnsi" w:hAnsiTheme="minorHAnsi" w:cstheme="minorHAnsi"/>
                <w:b/>
                <w:bCs/>
                <w:sz w:val="22"/>
                <w:szCs w:val="22"/>
              </w:rPr>
              <w:t xml:space="preserve"> Pink colouration obtained in the test solution is not more intense than the standard solution.</w:t>
            </w:r>
          </w:p>
        </w:tc>
      </w:tr>
      <w:tr w:rsidR="00DA03DC" w:rsidRPr="00865999" w14:paraId="2E534742" w14:textId="77777777" w:rsidTr="00B02A06">
        <w:tc>
          <w:tcPr>
            <w:tcW w:w="810" w:type="dxa"/>
          </w:tcPr>
          <w:p w14:paraId="5B680805"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630" w:type="dxa"/>
          </w:tcPr>
          <w:p w14:paraId="41087CEF"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810" w:type="dxa"/>
          </w:tcPr>
          <w:p w14:paraId="7DADC3D9" w14:textId="77777777" w:rsidR="00DA03DC" w:rsidRPr="00865999" w:rsidRDefault="00DA03DC" w:rsidP="00B02A06">
            <w:pPr>
              <w:autoSpaceDE w:val="0"/>
              <w:autoSpaceDN w:val="0"/>
              <w:adjustRightInd w:val="0"/>
              <w:jc w:val="center"/>
              <w:rPr>
                <w:rFonts w:asciiTheme="minorHAnsi" w:hAnsiTheme="minorHAnsi" w:cstheme="minorHAnsi"/>
                <w:b/>
                <w:sz w:val="22"/>
                <w:szCs w:val="22"/>
              </w:rPr>
            </w:pPr>
          </w:p>
        </w:tc>
        <w:tc>
          <w:tcPr>
            <w:tcW w:w="7650" w:type="dxa"/>
          </w:tcPr>
          <w:p w14:paraId="0E3F52AC" w14:textId="77777777" w:rsidR="00DA03DC" w:rsidRPr="00865999" w:rsidRDefault="00DA03DC" w:rsidP="00B02A06">
            <w:pPr>
              <w:autoSpaceDE w:val="0"/>
              <w:autoSpaceDN w:val="0"/>
              <w:adjustRightInd w:val="0"/>
              <w:rPr>
                <w:rFonts w:asciiTheme="minorHAnsi" w:hAnsiTheme="minorHAnsi" w:cstheme="minorHAnsi"/>
                <w:b/>
                <w:bCs/>
                <w:sz w:val="22"/>
                <w:szCs w:val="22"/>
              </w:rPr>
            </w:pPr>
          </w:p>
        </w:tc>
      </w:tr>
      <w:tr w:rsidR="00DA03DC" w:rsidRPr="00865999" w14:paraId="7F2207A0" w14:textId="77777777" w:rsidTr="00B02A06">
        <w:tc>
          <w:tcPr>
            <w:tcW w:w="810" w:type="dxa"/>
          </w:tcPr>
          <w:p w14:paraId="4BE18059" w14:textId="77777777" w:rsidR="00DA03DC" w:rsidRPr="00865999" w:rsidRDefault="00DA03DC" w:rsidP="00B02A06">
            <w:pPr>
              <w:autoSpaceDE w:val="0"/>
              <w:autoSpaceDN w:val="0"/>
              <w:adjustRightInd w:val="0"/>
              <w:jc w:val="right"/>
              <w:rPr>
                <w:rFonts w:asciiTheme="minorHAnsi" w:hAnsiTheme="minorHAnsi" w:cstheme="minorHAnsi"/>
                <w:b/>
                <w:sz w:val="22"/>
                <w:szCs w:val="22"/>
              </w:rPr>
            </w:pPr>
            <w:r w:rsidRPr="00865999">
              <w:rPr>
                <w:rFonts w:asciiTheme="minorHAnsi" w:hAnsiTheme="minorHAnsi" w:cstheme="minorHAnsi"/>
                <w:b/>
                <w:sz w:val="22"/>
                <w:szCs w:val="22"/>
              </w:rPr>
              <w:t>10</w:t>
            </w:r>
          </w:p>
        </w:tc>
        <w:tc>
          <w:tcPr>
            <w:tcW w:w="630" w:type="dxa"/>
          </w:tcPr>
          <w:p w14:paraId="2505BA37" w14:textId="77777777" w:rsidR="00DA03DC" w:rsidRPr="00865999" w:rsidRDefault="00DA03DC" w:rsidP="00B02A06">
            <w:pPr>
              <w:autoSpaceDE w:val="0"/>
              <w:autoSpaceDN w:val="0"/>
              <w:adjustRightInd w:val="0"/>
              <w:jc w:val="right"/>
              <w:rPr>
                <w:rFonts w:asciiTheme="minorHAnsi" w:hAnsiTheme="minorHAnsi" w:cstheme="minorHAnsi"/>
                <w:b/>
                <w:sz w:val="22"/>
                <w:szCs w:val="22"/>
              </w:rPr>
            </w:pPr>
          </w:p>
        </w:tc>
        <w:tc>
          <w:tcPr>
            <w:tcW w:w="810" w:type="dxa"/>
          </w:tcPr>
          <w:p w14:paraId="67C58853" w14:textId="77777777" w:rsidR="00DA03DC" w:rsidRPr="00865999" w:rsidRDefault="00DA03DC" w:rsidP="00B02A06">
            <w:pPr>
              <w:autoSpaceDE w:val="0"/>
              <w:autoSpaceDN w:val="0"/>
              <w:adjustRightInd w:val="0"/>
              <w:jc w:val="right"/>
              <w:rPr>
                <w:rFonts w:asciiTheme="minorHAnsi" w:hAnsiTheme="minorHAnsi" w:cstheme="minorHAnsi"/>
                <w:b/>
                <w:sz w:val="22"/>
                <w:szCs w:val="22"/>
              </w:rPr>
            </w:pPr>
          </w:p>
        </w:tc>
        <w:tc>
          <w:tcPr>
            <w:tcW w:w="7650" w:type="dxa"/>
          </w:tcPr>
          <w:p w14:paraId="200BC8C6" w14:textId="77777777" w:rsidR="00DA03DC" w:rsidRPr="00865999" w:rsidRDefault="00DA03DC" w:rsidP="00B02A06">
            <w:pPr>
              <w:autoSpaceDE w:val="0"/>
              <w:autoSpaceDN w:val="0"/>
              <w:adjustRightInd w:val="0"/>
              <w:rPr>
                <w:rFonts w:asciiTheme="minorHAnsi" w:hAnsiTheme="minorHAnsi" w:cstheme="minorHAnsi"/>
                <w:b/>
                <w:bCs/>
                <w:sz w:val="22"/>
                <w:szCs w:val="22"/>
              </w:rPr>
            </w:pPr>
            <w:r w:rsidRPr="00865999">
              <w:rPr>
                <w:rFonts w:asciiTheme="minorHAnsi" w:hAnsiTheme="minorHAnsi" w:cstheme="minorHAnsi"/>
                <w:b/>
                <w:bCs/>
                <w:sz w:val="22"/>
                <w:szCs w:val="22"/>
              </w:rPr>
              <w:t>LOSS ON DRYING</w:t>
            </w:r>
          </w:p>
        </w:tc>
      </w:tr>
      <w:tr w:rsidR="00DA03DC" w:rsidRPr="00865999" w14:paraId="5A7C4948" w14:textId="77777777" w:rsidTr="00B02A06">
        <w:tc>
          <w:tcPr>
            <w:tcW w:w="810" w:type="dxa"/>
          </w:tcPr>
          <w:p w14:paraId="578B9210"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206F6347"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10.1</w:t>
            </w:r>
          </w:p>
        </w:tc>
        <w:tc>
          <w:tcPr>
            <w:tcW w:w="810" w:type="dxa"/>
          </w:tcPr>
          <w:p w14:paraId="6C40711C"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650" w:type="dxa"/>
          </w:tcPr>
          <w:p w14:paraId="7F402299" w14:textId="77777777" w:rsidR="00DA03DC" w:rsidRPr="00865999" w:rsidRDefault="00DA03DC" w:rsidP="00B02A06">
            <w:pPr>
              <w:autoSpaceDE w:val="0"/>
              <w:autoSpaceDN w:val="0"/>
              <w:adjustRightInd w:val="0"/>
              <w:rPr>
                <w:rFonts w:asciiTheme="minorHAnsi" w:hAnsiTheme="minorHAnsi" w:cstheme="minorHAnsi"/>
                <w:bCs/>
                <w:sz w:val="22"/>
                <w:szCs w:val="22"/>
              </w:rPr>
            </w:pPr>
            <w:r w:rsidRPr="00865999">
              <w:rPr>
                <w:rFonts w:asciiTheme="minorHAnsi" w:hAnsiTheme="minorHAnsi" w:cstheme="minorHAnsi"/>
                <w:spacing w:val="-3"/>
                <w:sz w:val="22"/>
                <w:szCs w:val="22"/>
              </w:rPr>
              <w:t>Weigh two labelled petri dishes (W1) that has previously been dried at 105</w:t>
            </w:r>
            <w:r w:rsidRPr="00865999">
              <w:rPr>
                <w:rFonts w:asciiTheme="minorHAnsi" w:hAnsiTheme="minorHAnsi" w:cstheme="minorHAnsi"/>
                <w:sz w:val="22"/>
                <w:szCs w:val="22"/>
                <w:vertAlign w:val="superscript"/>
              </w:rPr>
              <w:t>o</w:t>
            </w:r>
            <w:r w:rsidRPr="00865999">
              <w:rPr>
                <w:rFonts w:asciiTheme="minorHAnsi" w:hAnsiTheme="minorHAnsi" w:cstheme="minorHAnsi"/>
                <w:sz w:val="22"/>
                <w:szCs w:val="22"/>
              </w:rPr>
              <w:t>C</w:t>
            </w:r>
            <w:r w:rsidRPr="00865999">
              <w:rPr>
                <w:rFonts w:asciiTheme="minorHAnsi" w:hAnsiTheme="minorHAnsi" w:cstheme="minorHAnsi"/>
                <w:spacing w:val="-3"/>
                <w:sz w:val="22"/>
                <w:szCs w:val="22"/>
              </w:rPr>
              <w:t xml:space="preserve"> and cooled</w:t>
            </w:r>
          </w:p>
        </w:tc>
      </w:tr>
      <w:tr w:rsidR="00DA03DC" w:rsidRPr="00865999" w14:paraId="45EAEB84" w14:textId="77777777" w:rsidTr="00B02A06">
        <w:tc>
          <w:tcPr>
            <w:tcW w:w="810" w:type="dxa"/>
          </w:tcPr>
          <w:p w14:paraId="6D14392D"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3BE27460"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10.2</w:t>
            </w:r>
          </w:p>
        </w:tc>
        <w:tc>
          <w:tcPr>
            <w:tcW w:w="810" w:type="dxa"/>
          </w:tcPr>
          <w:p w14:paraId="7997589E"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650" w:type="dxa"/>
          </w:tcPr>
          <w:p w14:paraId="3E2FAC1F" w14:textId="77777777" w:rsidR="00DA03DC" w:rsidRPr="00865999" w:rsidRDefault="00DA03DC" w:rsidP="00B02A06">
            <w:pPr>
              <w:autoSpaceDE w:val="0"/>
              <w:autoSpaceDN w:val="0"/>
              <w:adjustRightInd w:val="0"/>
              <w:rPr>
                <w:rFonts w:asciiTheme="minorHAnsi" w:hAnsiTheme="minorHAnsi" w:cstheme="minorHAnsi"/>
                <w:bCs/>
                <w:sz w:val="22"/>
                <w:szCs w:val="22"/>
              </w:rPr>
            </w:pPr>
            <w:r w:rsidRPr="00865999">
              <w:rPr>
                <w:rFonts w:asciiTheme="minorHAnsi" w:hAnsiTheme="minorHAnsi" w:cstheme="minorHAnsi"/>
                <w:bCs/>
                <w:sz w:val="22"/>
                <w:szCs w:val="22"/>
              </w:rPr>
              <w:t>Accurately weigh about 0.5g onto a petri-dish, ensuring they are evenly spread, then determine their weight together (W2).</w:t>
            </w:r>
          </w:p>
        </w:tc>
      </w:tr>
      <w:tr w:rsidR="00DA03DC" w:rsidRPr="00865999" w14:paraId="1AE3278A" w14:textId="77777777" w:rsidTr="00B02A06">
        <w:tc>
          <w:tcPr>
            <w:tcW w:w="810" w:type="dxa"/>
          </w:tcPr>
          <w:p w14:paraId="605A0104"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77E5DD07"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10.3</w:t>
            </w:r>
          </w:p>
        </w:tc>
        <w:tc>
          <w:tcPr>
            <w:tcW w:w="810" w:type="dxa"/>
          </w:tcPr>
          <w:p w14:paraId="485D48EF"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650" w:type="dxa"/>
          </w:tcPr>
          <w:p w14:paraId="3DC3C82C" w14:textId="77777777" w:rsidR="00DA03DC" w:rsidRPr="00865999" w:rsidRDefault="00DA03DC" w:rsidP="00B02A06">
            <w:pPr>
              <w:autoSpaceDE w:val="0"/>
              <w:autoSpaceDN w:val="0"/>
              <w:adjustRightInd w:val="0"/>
              <w:rPr>
                <w:rFonts w:asciiTheme="minorHAnsi" w:hAnsiTheme="minorHAnsi" w:cstheme="minorHAnsi"/>
                <w:bCs/>
                <w:sz w:val="22"/>
                <w:szCs w:val="22"/>
              </w:rPr>
            </w:pPr>
            <w:r w:rsidRPr="00865999">
              <w:rPr>
                <w:rFonts w:asciiTheme="minorHAnsi" w:hAnsiTheme="minorHAnsi" w:cstheme="minorHAnsi"/>
                <w:bCs/>
                <w:sz w:val="22"/>
                <w:szCs w:val="22"/>
              </w:rPr>
              <w:t xml:space="preserve">Transfer into an Oven operating at </w:t>
            </w:r>
            <w:r w:rsidRPr="00865999">
              <w:rPr>
                <w:rFonts w:asciiTheme="minorHAnsi" w:hAnsiTheme="minorHAnsi" w:cstheme="minorHAnsi"/>
                <w:spacing w:val="-3"/>
                <w:sz w:val="22"/>
                <w:szCs w:val="22"/>
              </w:rPr>
              <w:t>105</w:t>
            </w:r>
            <w:r w:rsidRPr="00865999">
              <w:rPr>
                <w:rFonts w:asciiTheme="minorHAnsi" w:hAnsiTheme="minorHAnsi" w:cstheme="minorHAnsi"/>
                <w:sz w:val="22"/>
                <w:szCs w:val="22"/>
                <w:vertAlign w:val="superscript"/>
              </w:rPr>
              <w:t>o</w:t>
            </w:r>
            <w:r w:rsidRPr="00865999">
              <w:rPr>
                <w:rFonts w:asciiTheme="minorHAnsi" w:hAnsiTheme="minorHAnsi" w:cstheme="minorHAnsi"/>
                <w:sz w:val="22"/>
                <w:szCs w:val="22"/>
              </w:rPr>
              <w:t>C</w:t>
            </w:r>
          </w:p>
        </w:tc>
      </w:tr>
      <w:tr w:rsidR="00DA03DC" w:rsidRPr="00865999" w14:paraId="6A15A539" w14:textId="77777777" w:rsidTr="00B02A06">
        <w:tc>
          <w:tcPr>
            <w:tcW w:w="810" w:type="dxa"/>
          </w:tcPr>
          <w:p w14:paraId="17708DA9"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53F74C88"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10.4</w:t>
            </w:r>
          </w:p>
        </w:tc>
        <w:tc>
          <w:tcPr>
            <w:tcW w:w="810" w:type="dxa"/>
          </w:tcPr>
          <w:p w14:paraId="513FE9D4"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650" w:type="dxa"/>
          </w:tcPr>
          <w:p w14:paraId="1BFA3D7D" w14:textId="77777777" w:rsidR="00DA03DC" w:rsidRPr="00865999" w:rsidRDefault="00DA03DC" w:rsidP="00B02A06">
            <w:pPr>
              <w:autoSpaceDE w:val="0"/>
              <w:autoSpaceDN w:val="0"/>
              <w:adjustRightInd w:val="0"/>
              <w:rPr>
                <w:rFonts w:asciiTheme="minorHAnsi" w:hAnsiTheme="minorHAnsi" w:cstheme="minorHAnsi"/>
                <w:bCs/>
                <w:sz w:val="22"/>
                <w:szCs w:val="22"/>
              </w:rPr>
            </w:pPr>
            <w:r w:rsidRPr="00865999">
              <w:rPr>
                <w:rFonts w:asciiTheme="minorHAnsi" w:hAnsiTheme="minorHAnsi" w:cstheme="minorHAnsi"/>
                <w:bCs/>
                <w:sz w:val="22"/>
                <w:szCs w:val="22"/>
              </w:rPr>
              <w:t>Dry for 5 hours.</w:t>
            </w:r>
          </w:p>
        </w:tc>
      </w:tr>
      <w:tr w:rsidR="00DA03DC" w:rsidRPr="00865999" w14:paraId="2548D9E4" w14:textId="77777777" w:rsidTr="00B02A06">
        <w:tc>
          <w:tcPr>
            <w:tcW w:w="810" w:type="dxa"/>
          </w:tcPr>
          <w:p w14:paraId="5B705A1E"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003E05A6"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10.5</w:t>
            </w:r>
          </w:p>
        </w:tc>
        <w:tc>
          <w:tcPr>
            <w:tcW w:w="810" w:type="dxa"/>
          </w:tcPr>
          <w:p w14:paraId="666B4F20"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650" w:type="dxa"/>
          </w:tcPr>
          <w:p w14:paraId="3DC763B5" w14:textId="77777777" w:rsidR="00DA03DC" w:rsidRPr="00865999" w:rsidRDefault="00DA03DC" w:rsidP="00B02A06">
            <w:pPr>
              <w:autoSpaceDE w:val="0"/>
              <w:autoSpaceDN w:val="0"/>
              <w:adjustRightInd w:val="0"/>
              <w:rPr>
                <w:rFonts w:asciiTheme="minorHAnsi" w:hAnsiTheme="minorHAnsi" w:cstheme="minorHAnsi"/>
                <w:bCs/>
                <w:sz w:val="22"/>
                <w:szCs w:val="22"/>
              </w:rPr>
            </w:pPr>
            <w:r w:rsidRPr="00865999">
              <w:rPr>
                <w:rFonts w:asciiTheme="minorHAnsi" w:hAnsiTheme="minorHAnsi" w:cstheme="minorHAnsi"/>
                <w:bCs/>
                <w:sz w:val="22"/>
                <w:szCs w:val="22"/>
              </w:rPr>
              <w:t>Transfer into a desiccators to cool to room temperature.</w:t>
            </w:r>
          </w:p>
        </w:tc>
      </w:tr>
      <w:tr w:rsidR="00DA03DC" w:rsidRPr="00865999" w14:paraId="3D65F4DB" w14:textId="77777777" w:rsidTr="00B02A06">
        <w:tc>
          <w:tcPr>
            <w:tcW w:w="810" w:type="dxa"/>
          </w:tcPr>
          <w:p w14:paraId="76DBD013"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69CA5758"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10.6</w:t>
            </w:r>
          </w:p>
        </w:tc>
        <w:tc>
          <w:tcPr>
            <w:tcW w:w="810" w:type="dxa"/>
          </w:tcPr>
          <w:p w14:paraId="1285C149"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650" w:type="dxa"/>
          </w:tcPr>
          <w:p w14:paraId="3054B9BA" w14:textId="77777777" w:rsidR="00DA03DC" w:rsidRPr="00865999" w:rsidRDefault="00DA03DC" w:rsidP="00B02A06">
            <w:pPr>
              <w:autoSpaceDE w:val="0"/>
              <w:autoSpaceDN w:val="0"/>
              <w:adjustRightInd w:val="0"/>
              <w:rPr>
                <w:rFonts w:asciiTheme="minorHAnsi" w:hAnsiTheme="minorHAnsi" w:cstheme="minorHAnsi"/>
                <w:bCs/>
                <w:sz w:val="22"/>
                <w:szCs w:val="22"/>
              </w:rPr>
            </w:pPr>
            <w:r w:rsidRPr="00865999">
              <w:rPr>
                <w:rFonts w:asciiTheme="minorHAnsi" w:hAnsiTheme="minorHAnsi" w:cstheme="minorHAnsi"/>
                <w:bCs/>
                <w:sz w:val="22"/>
                <w:szCs w:val="22"/>
              </w:rPr>
              <w:t>Weigh the petri-dish with its content (W3).</w:t>
            </w:r>
          </w:p>
        </w:tc>
      </w:tr>
      <w:tr w:rsidR="00DA03DC" w:rsidRPr="00865999" w14:paraId="1687422B" w14:textId="77777777" w:rsidTr="00B02A06">
        <w:tc>
          <w:tcPr>
            <w:tcW w:w="810" w:type="dxa"/>
          </w:tcPr>
          <w:p w14:paraId="0B6F38B3"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44DED4E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339ADD1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57208B27" w14:textId="77777777" w:rsidR="00DA03DC" w:rsidRPr="00865999" w:rsidRDefault="00DA03DC" w:rsidP="00B02A06">
            <w:pPr>
              <w:pStyle w:val="BodyTextIndent2"/>
              <w:ind w:left="0"/>
              <w:rPr>
                <w:rFonts w:asciiTheme="minorHAnsi" w:hAnsiTheme="minorHAnsi" w:cstheme="minorHAnsi"/>
                <w:szCs w:val="22"/>
              </w:rPr>
            </w:pPr>
            <w:r w:rsidRPr="00865999">
              <w:rPr>
                <w:rFonts w:asciiTheme="minorHAnsi" w:hAnsiTheme="minorHAnsi" w:cstheme="minorHAnsi"/>
                <w:b/>
                <w:i/>
                <w:szCs w:val="22"/>
                <w:u w:val="single"/>
              </w:rPr>
              <w:t>Calculation:</w:t>
            </w:r>
          </w:p>
        </w:tc>
      </w:tr>
      <w:tr w:rsidR="00DA03DC" w:rsidRPr="00865999" w14:paraId="482EEC4B" w14:textId="77777777" w:rsidTr="00B02A06">
        <w:tc>
          <w:tcPr>
            <w:tcW w:w="810" w:type="dxa"/>
          </w:tcPr>
          <w:p w14:paraId="5E022DC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14A33A69"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55047F12"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288BC6D5" w14:textId="77777777" w:rsidR="00DA03DC" w:rsidRPr="00865999" w:rsidRDefault="00DA03DC" w:rsidP="00B02A06">
            <w:pPr>
              <w:rPr>
                <w:rFonts w:asciiTheme="minorHAnsi" w:hAnsiTheme="minorHAnsi" w:cstheme="minorHAnsi"/>
                <w:sz w:val="22"/>
                <w:szCs w:val="22"/>
              </w:rPr>
            </w:pPr>
            <w:r w:rsidRPr="00865999">
              <w:rPr>
                <w:rFonts w:asciiTheme="minorHAnsi" w:hAnsiTheme="minorHAnsi" w:cstheme="minorHAnsi"/>
                <w:sz w:val="22"/>
                <w:szCs w:val="22"/>
              </w:rPr>
              <w:t xml:space="preserve">Calculate the moisture content as follows: </w:t>
            </w:r>
          </w:p>
          <w:p w14:paraId="1557A56F" w14:textId="77777777" w:rsidR="00DA03DC" w:rsidRPr="00865999" w:rsidRDefault="00DA03DC" w:rsidP="00B02A06">
            <w:pPr>
              <w:rPr>
                <w:rFonts w:asciiTheme="minorHAnsi" w:hAnsiTheme="minorHAnsi" w:cstheme="minorHAnsi"/>
                <w:sz w:val="22"/>
                <w:szCs w:val="22"/>
              </w:rPr>
            </w:pPr>
            <w:r w:rsidRPr="00865999">
              <w:rPr>
                <w:rFonts w:asciiTheme="minorHAnsi" w:hAnsiTheme="minorHAnsi" w:cstheme="minorHAnsi"/>
                <w:sz w:val="22"/>
                <w:szCs w:val="22"/>
              </w:rPr>
              <w:t xml:space="preserve">% Moisture  </w:t>
            </w:r>
            <w:r w:rsidRPr="00865999">
              <w:rPr>
                <w:rFonts w:asciiTheme="minorHAnsi" w:hAnsiTheme="minorHAnsi" w:cstheme="minorHAnsi"/>
                <w:sz w:val="22"/>
                <w:szCs w:val="22"/>
                <w:u w:val="single"/>
              </w:rPr>
              <w:t>=    (W2 - W3) x 100</w:t>
            </w:r>
            <w:r w:rsidRPr="00865999">
              <w:rPr>
                <w:rFonts w:asciiTheme="minorHAnsi" w:hAnsiTheme="minorHAnsi" w:cstheme="minorHAnsi"/>
                <w:sz w:val="22"/>
                <w:szCs w:val="22"/>
              </w:rPr>
              <w:t xml:space="preserve">           </w:t>
            </w:r>
          </w:p>
          <w:p w14:paraId="5E7254CF" w14:textId="77777777" w:rsidR="00DA03DC" w:rsidRPr="00865999" w:rsidRDefault="00DA03DC" w:rsidP="00B02A06">
            <w:pPr>
              <w:rPr>
                <w:rFonts w:asciiTheme="minorHAnsi" w:hAnsiTheme="minorHAnsi" w:cstheme="minorHAnsi"/>
                <w:sz w:val="22"/>
                <w:szCs w:val="22"/>
              </w:rPr>
            </w:pPr>
            <w:r w:rsidRPr="00865999">
              <w:rPr>
                <w:rFonts w:asciiTheme="minorHAnsi" w:hAnsiTheme="minorHAnsi" w:cstheme="minorHAnsi"/>
                <w:sz w:val="22"/>
                <w:szCs w:val="22"/>
              </w:rPr>
              <w:t xml:space="preserve">                                W2 – W1                     </w:t>
            </w:r>
          </w:p>
          <w:p w14:paraId="632C7FF5" w14:textId="77777777" w:rsidR="00DA03DC" w:rsidRPr="00865999" w:rsidRDefault="00DA03DC" w:rsidP="00B02A06">
            <w:pPr>
              <w:jc w:val="both"/>
              <w:rPr>
                <w:rFonts w:asciiTheme="minorHAnsi" w:hAnsiTheme="minorHAnsi" w:cstheme="minorHAnsi"/>
                <w:sz w:val="22"/>
                <w:szCs w:val="22"/>
              </w:rPr>
            </w:pPr>
            <w:r w:rsidRPr="00865999">
              <w:rPr>
                <w:rFonts w:asciiTheme="minorHAnsi" w:hAnsiTheme="minorHAnsi" w:cstheme="minorHAnsi"/>
                <w:sz w:val="22"/>
                <w:szCs w:val="22"/>
              </w:rPr>
              <w:t>Where,</w:t>
            </w:r>
          </w:p>
          <w:p w14:paraId="3D35D663" w14:textId="77777777" w:rsidR="00DA03DC" w:rsidRPr="00865999" w:rsidRDefault="00DA03DC" w:rsidP="00B02A06">
            <w:pPr>
              <w:jc w:val="both"/>
              <w:rPr>
                <w:rFonts w:asciiTheme="minorHAnsi" w:hAnsiTheme="minorHAnsi" w:cstheme="minorHAnsi"/>
                <w:sz w:val="22"/>
                <w:szCs w:val="22"/>
              </w:rPr>
            </w:pPr>
            <w:r w:rsidRPr="00865999">
              <w:rPr>
                <w:rFonts w:asciiTheme="minorHAnsi" w:hAnsiTheme="minorHAnsi" w:cstheme="minorHAnsi"/>
                <w:sz w:val="22"/>
                <w:szCs w:val="22"/>
              </w:rPr>
              <w:t>W1 = weight of empty petri-dish, g</w:t>
            </w:r>
          </w:p>
          <w:p w14:paraId="556E5B85" w14:textId="77777777" w:rsidR="00DA03DC" w:rsidRPr="00865999" w:rsidRDefault="00DA03DC" w:rsidP="00B02A06">
            <w:pPr>
              <w:jc w:val="both"/>
              <w:rPr>
                <w:rFonts w:asciiTheme="minorHAnsi" w:hAnsiTheme="minorHAnsi" w:cstheme="minorHAnsi"/>
                <w:sz w:val="22"/>
                <w:szCs w:val="22"/>
              </w:rPr>
            </w:pPr>
            <w:r w:rsidRPr="00865999">
              <w:rPr>
                <w:rFonts w:asciiTheme="minorHAnsi" w:hAnsiTheme="minorHAnsi" w:cstheme="minorHAnsi"/>
                <w:sz w:val="22"/>
                <w:szCs w:val="22"/>
              </w:rPr>
              <w:t>W2 = weight of sample and petri-dish, g.</w:t>
            </w:r>
          </w:p>
          <w:p w14:paraId="05B9E911" w14:textId="77777777" w:rsidR="00DA03DC" w:rsidRPr="00865999" w:rsidRDefault="00DA03DC" w:rsidP="00B02A06">
            <w:pPr>
              <w:jc w:val="both"/>
              <w:rPr>
                <w:rFonts w:asciiTheme="minorHAnsi" w:hAnsiTheme="minorHAnsi" w:cstheme="minorHAnsi"/>
                <w:sz w:val="22"/>
                <w:szCs w:val="22"/>
              </w:rPr>
            </w:pPr>
            <w:r w:rsidRPr="00865999">
              <w:rPr>
                <w:rFonts w:asciiTheme="minorHAnsi" w:hAnsiTheme="minorHAnsi" w:cstheme="minorHAnsi"/>
                <w:sz w:val="22"/>
                <w:szCs w:val="22"/>
              </w:rPr>
              <w:t>W3 = weight of petri-dish and the dried sample, g</w:t>
            </w:r>
          </w:p>
        </w:tc>
      </w:tr>
      <w:tr w:rsidR="00DA03DC" w:rsidRPr="00865999" w14:paraId="49F6AFE2" w14:textId="77777777" w:rsidTr="00B02A06">
        <w:tc>
          <w:tcPr>
            <w:tcW w:w="810" w:type="dxa"/>
          </w:tcPr>
          <w:p w14:paraId="4B2BDF26"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6D1C8FD7"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810" w:type="dxa"/>
          </w:tcPr>
          <w:p w14:paraId="7BC71F8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2111FBD4" w14:textId="77777777" w:rsidR="00DA03DC" w:rsidRPr="00865999" w:rsidRDefault="00DA03DC" w:rsidP="00B02A06">
            <w:pPr>
              <w:rPr>
                <w:rFonts w:asciiTheme="minorHAnsi" w:hAnsiTheme="minorHAnsi" w:cstheme="minorHAnsi"/>
                <w:sz w:val="22"/>
                <w:szCs w:val="22"/>
              </w:rPr>
            </w:pPr>
          </w:p>
        </w:tc>
      </w:tr>
      <w:tr w:rsidR="00DA03DC" w:rsidRPr="00865999" w14:paraId="7C16D22C" w14:textId="77777777" w:rsidTr="00B02A06">
        <w:tblPrEx>
          <w:tblLook w:val="01E0" w:firstRow="1" w:lastRow="1" w:firstColumn="1" w:lastColumn="1" w:noHBand="0" w:noVBand="0"/>
        </w:tblPrEx>
        <w:tc>
          <w:tcPr>
            <w:tcW w:w="810" w:type="dxa"/>
          </w:tcPr>
          <w:p w14:paraId="17C64FF7" w14:textId="77777777" w:rsidR="00DA03DC" w:rsidRPr="00865999" w:rsidRDefault="00DA03DC" w:rsidP="00B02A06">
            <w:pPr>
              <w:jc w:val="right"/>
              <w:rPr>
                <w:rFonts w:asciiTheme="minorHAnsi" w:hAnsiTheme="minorHAnsi" w:cstheme="minorHAnsi"/>
                <w:b/>
                <w:sz w:val="22"/>
                <w:szCs w:val="22"/>
              </w:rPr>
            </w:pPr>
            <w:r w:rsidRPr="00865999">
              <w:rPr>
                <w:rFonts w:asciiTheme="minorHAnsi" w:hAnsiTheme="minorHAnsi" w:cstheme="minorHAnsi"/>
                <w:b/>
                <w:sz w:val="22"/>
                <w:szCs w:val="22"/>
              </w:rPr>
              <w:t>11</w:t>
            </w:r>
          </w:p>
        </w:tc>
        <w:tc>
          <w:tcPr>
            <w:tcW w:w="630" w:type="dxa"/>
          </w:tcPr>
          <w:p w14:paraId="2DF6688F" w14:textId="77777777" w:rsidR="00DA03DC" w:rsidRPr="00865999" w:rsidRDefault="00DA03DC" w:rsidP="00B02A06">
            <w:pPr>
              <w:jc w:val="right"/>
              <w:rPr>
                <w:rFonts w:asciiTheme="minorHAnsi" w:hAnsiTheme="minorHAnsi" w:cstheme="minorHAnsi"/>
                <w:b/>
                <w:sz w:val="22"/>
                <w:szCs w:val="22"/>
              </w:rPr>
            </w:pPr>
          </w:p>
        </w:tc>
        <w:tc>
          <w:tcPr>
            <w:tcW w:w="810" w:type="dxa"/>
          </w:tcPr>
          <w:p w14:paraId="611607C5" w14:textId="77777777" w:rsidR="00DA03DC" w:rsidRPr="00865999" w:rsidRDefault="00DA03DC" w:rsidP="00B02A06">
            <w:pPr>
              <w:jc w:val="right"/>
              <w:rPr>
                <w:rFonts w:asciiTheme="minorHAnsi" w:hAnsiTheme="minorHAnsi" w:cstheme="minorHAnsi"/>
                <w:b/>
                <w:sz w:val="22"/>
                <w:szCs w:val="22"/>
              </w:rPr>
            </w:pPr>
          </w:p>
        </w:tc>
        <w:tc>
          <w:tcPr>
            <w:tcW w:w="7650" w:type="dxa"/>
          </w:tcPr>
          <w:p w14:paraId="2534F7E5"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b/>
                <w:iCs/>
                <w:sz w:val="22"/>
                <w:szCs w:val="22"/>
              </w:rPr>
              <w:t>BARIUM</w:t>
            </w:r>
            <w:r w:rsidRPr="00865999">
              <w:rPr>
                <w:rFonts w:asciiTheme="minorHAnsi" w:hAnsiTheme="minorHAnsi" w:cstheme="minorHAnsi"/>
                <w:b/>
                <w:bCs/>
                <w:sz w:val="22"/>
                <w:szCs w:val="22"/>
              </w:rPr>
              <w:t xml:space="preserve"> </w:t>
            </w:r>
          </w:p>
        </w:tc>
      </w:tr>
      <w:tr w:rsidR="00DA03DC" w:rsidRPr="00865999" w14:paraId="025DD869" w14:textId="77777777" w:rsidTr="00B02A06">
        <w:tblPrEx>
          <w:tblLook w:val="01E0" w:firstRow="1" w:lastRow="1" w:firstColumn="1" w:lastColumn="1" w:noHBand="0" w:noVBand="0"/>
        </w:tblPrEx>
        <w:tc>
          <w:tcPr>
            <w:tcW w:w="810" w:type="dxa"/>
          </w:tcPr>
          <w:p w14:paraId="1289D4DA" w14:textId="77777777" w:rsidR="00DA03DC" w:rsidRPr="00865999" w:rsidRDefault="00DA03DC" w:rsidP="00B02A06">
            <w:pPr>
              <w:jc w:val="right"/>
              <w:rPr>
                <w:rFonts w:asciiTheme="minorHAnsi" w:hAnsiTheme="minorHAnsi" w:cstheme="minorHAnsi"/>
                <w:sz w:val="22"/>
                <w:szCs w:val="22"/>
              </w:rPr>
            </w:pPr>
          </w:p>
        </w:tc>
        <w:tc>
          <w:tcPr>
            <w:tcW w:w="630" w:type="dxa"/>
          </w:tcPr>
          <w:p w14:paraId="4CB77434" w14:textId="77777777" w:rsidR="00DA03DC" w:rsidRPr="00865999" w:rsidRDefault="00DA03DC" w:rsidP="00B02A06">
            <w:pPr>
              <w:jc w:val="right"/>
              <w:rPr>
                <w:rFonts w:asciiTheme="minorHAnsi" w:hAnsiTheme="minorHAnsi" w:cstheme="minorHAnsi"/>
                <w:sz w:val="22"/>
                <w:szCs w:val="22"/>
              </w:rPr>
            </w:pPr>
            <w:r w:rsidRPr="00865999">
              <w:rPr>
                <w:rFonts w:asciiTheme="minorHAnsi" w:hAnsiTheme="minorHAnsi" w:cstheme="minorHAnsi"/>
                <w:sz w:val="22"/>
                <w:szCs w:val="22"/>
              </w:rPr>
              <w:t>11.1</w:t>
            </w:r>
          </w:p>
        </w:tc>
        <w:tc>
          <w:tcPr>
            <w:tcW w:w="810" w:type="dxa"/>
          </w:tcPr>
          <w:p w14:paraId="34F1D3E5" w14:textId="77777777" w:rsidR="00DA03DC" w:rsidRPr="00865999" w:rsidRDefault="00DA03DC" w:rsidP="00B02A06">
            <w:pPr>
              <w:jc w:val="right"/>
              <w:rPr>
                <w:rFonts w:asciiTheme="minorHAnsi" w:hAnsiTheme="minorHAnsi" w:cstheme="minorHAnsi"/>
                <w:sz w:val="22"/>
                <w:szCs w:val="22"/>
              </w:rPr>
            </w:pPr>
          </w:p>
        </w:tc>
        <w:tc>
          <w:tcPr>
            <w:tcW w:w="7650" w:type="dxa"/>
          </w:tcPr>
          <w:p w14:paraId="3C5ACC56" w14:textId="77777777" w:rsidR="00DA03DC" w:rsidRPr="00865999" w:rsidRDefault="00DA03DC" w:rsidP="00B02A06">
            <w:pPr>
              <w:rPr>
                <w:rFonts w:asciiTheme="minorHAnsi" w:hAnsiTheme="minorHAnsi" w:cstheme="minorHAnsi"/>
                <w:iCs/>
                <w:sz w:val="22"/>
                <w:szCs w:val="22"/>
              </w:rPr>
            </w:pPr>
            <w:r w:rsidRPr="00865999">
              <w:rPr>
                <w:rFonts w:asciiTheme="minorHAnsi" w:hAnsiTheme="minorHAnsi" w:cstheme="minorHAnsi"/>
                <w:iCs/>
                <w:sz w:val="22"/>
                <w:szCs w:val="22"/>
              </w:rPr>
              <w:t>Sample Preparation</w:t>
            </w:r>
          </w:p>
        </w:tc>
      </w:tr>
      <w:tr w:rsidR="00DA03DC" w:rsidRPr="00865999" w14:paraId="0DCDBB8B" w14:textId="77777777" w:rsidTr="00B02A06">
        <w:tblPrEx>
          <w:tblLook w:val="01E0" w:firstRow="1" w:lastRow="1" w:firstColumn="1" w:lastColumn="1" w:noHBand="0" w:noVBand="0"/>
        </w:tblPrEx>
        <w:tc>
          <w:tcPr>
            <w:tcW w:w="810" w:type="dxa"/>
          </w:tcPr>
          <w:p w14:paraId="6543ED76" w14:textId="77777777" w:rsidR="00DA03DC" w:rsidRPr="00865999" w:rsidRDefault="00DA03DC" w:rsidP="00B02A06">
            <w:pPr>
              <w:jc w:val="right"/>
              <w:rPr>
                <w:rFonts w:asciiTheme="minorHAnsi" w:hAnsiTheme="minorHAnsi" w:cstheme="minorHAnsi"/>
                <w:sz w:val="22"/>
                <w:szCs w:val="22"/>
              </w:rPr>
            </w:pPr>
          </w:p>
        </w:tc>
        <w:tc>
          <w:tcPr>
            <w:tcW w:w="630" w:type="dxa"/>
          </w:tcPr>
          <w:p w14:paraId="79F9C658" w14:textId="77777777" w:rsidR="00DA03DC" w:rsidRPr="00865999" w:rsidRDefault="00DA03DC" w:rsidP="00B02A06">
            <w:pPr>
              <w:jc w:val="right"/>
              <w:rPr>
                <w:rFonts w:asciiTheme="minorHAnsi" w:hAnsiTheme="minorHAnsi" w:cstheme="minorHAnsi"/>
                <w:sz w:val="22"/>
                <w:szCs w:val="22"/>
              </w:rPr>
            </w:pPr>
          </w:p>
        </w:tc>
        <w:tc>
          <w:tcPr>
            <w:tcW w:w="810" w:type="dxa"/>
          </w:tcPr>
          <w:p w14:paraId="7E3B262F" w14:textId="77777777" w:rsidR="00DA03DC" w:rsidRPr="00865999" w:rsidRDefault="00DA03DC" w:rsidP="00B02A06">
            <w:pPr>
              <w:jc w:val="right"/>
              <w:rPr>
                <w:rFonts w:asciiTheme="minorHAnsi" w:hAnsiTheme="minorHAnsi" w:cstheme="minorHAnsi"/>
                <w:sz w:val="22"/>
                <w:szCs w:val="22"/>
              </w:rPr>
            </w:pPr>
            <w:r w:rsidRPr="00865999">
              <w:rPr>
                <w:rFonts w:asciiTheme="minorHAnsi" w:hAnsiTheme="minorHAnsi" w:cstheme="minorHAnsi"/>
                <w:sz w:val="22"/>
                <w:szCs w:val="22"/>
              </w:rPr>
              <w:t>11.1.1</w:t>
            </w:r>
          </w:p>
        </w:tc>
        <w:tc>
          <w:tcPr>
            <w:tcW w:w="7650" w:type="dxa"/>
          </w:tcPr>
          <w:p w14:paraId="3E34E1F8" w14:textId="77777777" w:rsidR="00DA03DC" w:rsidRPr="00865999" w:rsidRDefault="00DA03DC" w:rsidP="00B02A06">
            <w:pPr>
              <w:rPr>
                <w:rFonts w:asciiTheme="minorHAnsi" w:hAnsiTheme="minorHAnsi" w:cstheme="minorHAnsi"/>
                <w:iCs/>
                <w:sz w:val="22"/>
                <w:szCs w:val="22"/>
              </w:rPr>
            </w:pPr>
            <w:r w:rsidRPr="00865999">
              <w:rPr>
                <w:rFonts w:asciiTheme="minorHAnsi" w:hAnsiTheme="minorHAnsi" w:cstheme="minorHAnsi"/>
                <w:iCs/>
                <w:sz w:val="22"/>
                <w:szCs w:val="22"/>
              </w:rPr>
              <w:t>Weigh about 20g of sample  into a 100ml volumetric flask</w:t>
            </w:r>
          </w:p>
        </w:tc>
      </w:tr>
      <w:tr w:rsidR="00DA03DC" w:rsidRPr="00865999" w14:paraId="33364501" w14:textId="77777777" w:rsidTr="00B02A06">
        <w:tblPrEx>
          <w:tblLook w:val="01E0" w:firstRow="1" w:lastRow="1" w:firstColumn="1" w:lastColumn="1" w:noHBand="0" w:noVBand="0"/>
        </w:tblPrEx>
        <w:tc>
          <w:tcPr>
            <w:tcW w:w="810" w:type="dxa"/>
          </w:tcPr>
          <w:p w14:paraId="28A06BCF" w14:textId="77777777" w:rsidR="00DA03DC" w:rsidRPr="00865999" w:rsidRDefault="00DA03DC" w:rsidP="00B02A06">
            <w:pPr>
              <w:jc w:val="right"/>
              <w:rPr>
                <w:rFonts w:asciiTheme="minorHAnsi" w:hAnsiTheme="minorHAnsi" w:cstheme="minorHAnsi"/>
                <w:sz w:val="22"/>
                <w:szCs w:val="22"/>
              </w:rPr>
            </w:pPr>
          </w:p>
        </w:tc>
        <w:tc>
          <w:tcPr>
            <w:tcW w:w="630" w:type="dxa"/>
          </w:tcPr>
          <w:p w14:paraId="2D54B366" w14:textId="77777777" w:rsidR="00DA03DC" w:rsidRPr="00865999" w:rsidRDefault="00DA03DC" w:rsidP="00B02A06">
            <w:pPr>
              <w:jc w:val="right"/>
              <w:rPr>
                <w:rFonts w:asciiTheme="minorHAnsi" w:hAnsiTheme="minorHAnsi" w:cstheme="minorHAnsi"/>
                <w:sz w:val="22"/>
                <w:szCs w:val="22"/>
              </w:rPr>
            </w:pPr>
          </w:p>
        </w:tc>
        <w:tc>
          <w:tcPr>
            <w:tcW w:w="810" w:type="dxa"/>
          </w:tcPr>
          <w:p w14:paraId="257329AC" w14:textId="77777777" w:rsidR="00DA03DC" w:rsidRPr="00865999" w:rsidRDefault="00DA03DC" w:rsidP="00B02A06">
            <w:pPr>
              <w:jc w:val="right"/>
              <w:rPr>
                <w:rFonts w:asciiTheme="minorHAnsi" w:hAnsiTheme="minorHAnsi" w:cstheme="minorHAnsi"/>
                <w:sz w:val="22"/>
                <w:szCs w:val="22"/>
              </w:rPr>
            </w:pPr>
            <w:r w:rsidRPr="00865999">
              <w:rPr>
                <w:rFonts w:asciiTheme="minorHAnsi" w:hAnsiTheme="minorHAnsi" w:cstheme="minorHAnsi"/>
                <w:sz w:val="22"/>
                <w:szCs w:val="22"/>
              </w:rPr>
              <w:t>11.1.2</w:t>
            </w:r>
          </w:p>
        </w:tc>
        <w:tc>
          <w:tcPr>
            <w:tcW w:w="7650" w:type="dxa"/>
          </w:tcPr>
          <w:p w14:paraId="4E126840" w14:textId="77777777" w:rsidR="00DA03DC" w:rsidRPr="00865999" w:rsidRDefault="00DA03DC" w:rsidP="00B02A06">
            <w:pPr>
              <w:rPr>
                <w:rFonts w:asciiTheme="minorHAnsi" w:hAnsiTheme="minorHAnsi" w:cstheme="minorHAnsi"/>
                <w:iCs/>
                <w:sz w:val="22"/>
                <w:szCs w:val="22"/>
              </w:rPr>
            </w:pPr>
            <w:r w:rsidRPr="00865999">
              <w:rPr>
                <w:rFonts w:asciiTheme="minorHAnsi" w:hAnsiTheme="minorHAnsi" w:cstheme="minorHAnsi"/>
                <w:iCs/>
                <w:sz w:val="22"/>
                <w:szCs w:val="22"/>
              </w:rPr>
              <w:t>Add 60ml of distilled water, mechanically shake/sonicate till dissolution is complete.</w:t>
            </w:r>
          </w:p>
        </w:tc>
      </w:tr>
      <w:tr w:rsidR="00DA03DC" w:rsidRPr="00865999" w14:paraId="34A1416C" w14:textId="77777777" w:rsidTr="00B02A06">
        <w:tblPrEx>
          <w:tblLook w:val="01E0" w:firstRow="1" w:lastRow="1" w:firstColumn="1" w:lastColumn="1" w:noHBand="0" w:noVBand="0"/>
        </w:tblPrEx>
        <w:tc>
          <w:tcPr>
            <w:tcW w:w="810" w:type="dxa"/>
          </w:tcPr>
          <w:p w14:paraId="44020477" w14:textId="77777777" w:rsidR="00DA03DC" w:rsidRPr="00865999" w:rsidRDefault="00DA03DC" w:rsidP="00B02A06">
            <w:pPr>
              <w:jc w:val="right"/>
              <w:rPr>
                <w:rFonts w:asciiTheme="minorHAnsi" w:hAnsiTheme="minorHAnsi" w:cstheme="minorHAnsi"/>
                <w:sz w:val="22"/>
                <w:szCs w:val="22"/>
              </w:rPr>
            </w:pPr>
          </w:p>
        </w:tc>
        <w:tc>
          <w:tcPr>
            <w:tcW w:w="630" w:type="dxa"/>
          </w:tcPr>
          <w:p w14:paraId="1C721F8D" w14:textId="77777777" w:rsidR="00DA03DC" w:rsidRPr="00865999" w:rsidRDefault="00DA03DC" w:rsidP="00B02A06">
            <w:pPr>
              <w:jc w:val="right"/>
              <w:rPr>
                <w:rFonts w:asciiTheme="minorHAnsi" w:hAnsiTheme="minorHAnsi" w:cstheme="minorHAnsi"/>
                <w:sz w:val="22"/>
                <w:szCs w:val="22"/>
              </w:rPr>
            </w:pPr>
          </w:p>
        </w:tc>
        <w:tc>
          <w:tcPr>
            <w:tcW w:w="810" w:type="dxa"/>
          </w:tcPr>
          <w:p w14:paraId="6131214A" w14:textId="77777777" w:rsidR="00DA03DC" w:rsidRPr="00865999" w:rsidRDefault="00DA03DC" w:rsidP="00B02A06">
            <w:pPr>
              <w:jc w:val="right"/>
              <w:rPr>
                <w:rFonts w:asciiTheme="minorHAnsi" w:hAnsiTheme="minorHAnsi" w:cstheme="minorHAnsi"/>
                <w:sz w:val="22"/>
                <w:szCs w:val="22"/>
              </w:rPr>
            </w:pPr>
            <w:r w:rsidRPr="00865999">
              <w:rPr>
                <w:rFonts w:asciiTheme="minorHAnsi" w:hAnsiTheme="minorHAnsi" w:cstheme="minorHAnsi"/>
                <w:sz w:val="22"/>
                <w:szCs w:val="22"/>
              </w:rPr>
              <w:t>11.1.3</w:t>
            </w:r>
          </w:p>
        </w:tc>
        <w:tc>
          <w:tcPr>
            <w:tcW w:w="7650" w:type="dxa"/>
          </w:tcPr>
          <w:p w14:paraId="34D6EF25" w14:textId="77777777" w:rsidR="00DA03DC" w:rsidRPr="00865999" w:rsidRDefault="00DA03DC" w:rsidP="00B02A06">
            <w:pPr>
              <w:rPr>
                <w:rFonts w:asciiTheme="minorHAnsi" w:hAnsiTheme="minorHAnsi" w:cstheme="minorHAnsi"/>
                <w:iCs/>
                <w:sz w:val="22"/>
                <w:szCs w:val="22"/>
              </w:rPr>
            </w:pPr>
            <w:r w:rsidRPr="00865999">
              <w:rPr>
                <w:rFonts w:asciiTheme="minorHAnsi" w:hAnsiTheme="minorHAnsi" w:cstheme="minorHAnsi"/>
                <w:iCs/>
                <w:sz w:val="22"/>
                <w:szCs w:val="22"/>
              </w:rPr>
              <w:t>Dilute to the mark with distilled water and mix.</w:t>
            </w:r>
          </w:p>
        </w:tc>
      </w:tr>
      <w:tr w:rsidR="00DA03DC" w:rsidRPr="00865999" w14:paraId="059DD240" w14:textId="77777777" w:rsidTr="00B02A06">
        <w:tblPrEx>
          <w:tblLook w:val="01E0" w:firstRow="1" w:lastRow="1" w:firstColumn="1" w:lastColumn="1" w:noHBand="0" w:noVBand="0"/>
        </w:tblPrEx>
        <w:tc>
          <w:tcPr>
            <w:tcW w:w="810" w:type="dxa"/>
          </w:tcPr>
          <w:p w14:paraId="2957A40D" w14:textId="77777777" w:rsidR="00DA03DC" w:rsidRPr="00865999" w:rsidRDefault="00DA03DC" w:rsidP="00B02A06">
            <w:pPr>
              <w:jc w:val="right"/>
              <w:rPr>
                <w:rFonts w:asciiTheme="minorHAnsi" w:hAnsiTheme="minorHAnsi" w:cstheme="minorHAnsi"/>
                <w:sz w:val="22"/>
                <w:szCs w:val="22"/>
              </w:rPr>
            </w:pPr>
          </w:p>
        </w:tc>
        <w:tc>
          <w:tcPr>
            <w:tcW w:w="630" w:type="dxa"/>
          </w:tcPr>
          <w:p w14:paraId="223D5C11" w14:textId="77777777" w:rsidR="00DA03DC" w:rsidRPr="00865999" w:rsidRDefault="00DA03DC" w:rsidP="00B02A06">
            <w:pPr>
              <w:jc w:val="right"/>
              <w:rPr>
                <w:rFonts w:asciiTheme="minorHAnsi" w:hAnsiTheme="minorHAnsi" w:cstheme="minorHAnsi"/>
                <w:sz w:val="22"/>
                <w:szCs w:val="22"/>
              </w:rPr>
            </w:pPr>
          </w:p>
        </w:tc>
        <w:tc>
          <w:tcPr>
            <w:tcW w:w="810" w:type="dxa"/>
          </w:tcPr>
          <w:p w14:paraId="2701CDBF" w14:textId="77777777" w:rsidR="00DA03DC" w:rsidRPr="00865999" w:rsidRDefault="00DA03DC" w:rsidP="00B02A06">
            <w:pPr>
              <w:jc w:val="right"/>
              <w:rPr>
                <w:rFonts w:asciiTheme="minorHAnsi" w:hAnsiTheme="minorHAnsi" w:cstheme="minorHAnsi"/>
                <w:sz w:val="22"/>
                <w:szCs w:val="22"/>
              </w:rPr>
            </w:pPr>
          </w:p>
        </w:tc>
        <w:tc>
          <w:tcPr>
            <w:tcW w:w="7650" w:type="dxa"/>
          </w:tcPr>
          <w:p w14:paraId="0B3EDC80" w14:textId="77777777" w:rsidR="00DA03DC" w:rsidRPr="00865999" w:rsidRDefault="00DA03DC" w:rsidP="00B02A06">
            <w:pPr>
              <w:rPr>
                <w:rFonts w:asciiTheme="minorHAnsi" w:hAnsiTheme="minorHAnsi" w:cstheme="minorHAnsi"/>
                <w:iCs/>
                <w:sz w:val="22"/>
                <w:szCs w:val="22"/>
              </w:rPr>
            </w:pPr>
          </w:p>
        </w:tc>
      </w:tr>
      <w:tr w:rsidR="00DA03DC" w:rsidRPr="00865999" w14:paraId="0C68231F" w14:textId="77777777" w:rsidTr="00B02A06">
        <w:tblPrEx>
          <w:tblLook w:val="01E0" w:firstRow="1" w:lastRow="1" w:firstColumn="1" w:lastColumn="1" w:noHBand="0" w:noVBand="0"/>
        </w:tblPrEx>
        <w:tc>
          <w:tcPr>
            <w:tcW w:w="810" w:type="dxa"/>
          </w:tcPr>
          <w:p w14:paraId="12979A20" w14:textId="77777777" w:rsidR="00DA03DC" w:rsidRPr="00865999" w:rsidRDefault="00DA03DC" w:rsidP="00B02A06">
            <w:pPr>
              <w:jc w:val="right"/>
              <w:rPr>
                <w:rFonts w:asciiTheme="minorHAnsi" w:hAnsiTheme="minorHAnsi" w:cstheme="minorHAnsi"/>
                <w:sz w:val="22"/>
                <w:szCs w:val="22"/>
              </w:rPr>
            </w:pPr>
          </w:p>
        </w:tc>
        <w:tc>
          <w:tcPr>
            <w:tcW w:w="630" w:type="dxa"/>
          </w:tcPr>
          <w:p w14:paraId="5D006BEE" w14:textId="77777777" w:rsidR="00DA03DC" w:rsidRPr="00865999" w:rsidRDefault="00DA03DC" w:rsidP="00B02A06">
            <w:pPr>
              <w:jc w:val="right"/>
              <w:rPr>
                <w:rFonts w:asciiTheme="minorHAnsi" w:hAnsiTheme="minorHAnsi" w:cstheme="minorHAnsi"/>
                <w:sz w:val="22"/>
                <w:szCs w:val="22"/>
              </w:rPr>
            </w:pPr>
          </w:p>
        </w:tc>
        <w:tc>
          <w:tcPr>
            <w:tcW w:w="810" w:type="dxa"/>
          </w:tcPr>
          <w:p w14:paraId="74396D0A" w14:textId="77777777" w:rsidR="00DA03DC" w:rsidRPr="00865999" w:rsidRDefault="00DA03DC" w:rsidP="00B02A06">
            <w:pPr>
              <w:jc w:val="right"/>
              <w:rPr>
                <w:rFonts w:asciiTheme="minorHAnsi" w:hAnsiTheme="minorHAnsi" w:cstheme="minorHAnsi"/>
                <w:sz w:val="22"/>
                <w:szCs w:val="22"/>
              </w:rPr>
            </w:pPr>
            <w:r w:rsidRPr="00865999">
              <w:rPr>
                <w:rFonts w:asciiTheme="minorHAnsi" w:hAnsiTheme="minorHAnsi" w:cstheme="minorHAnsi"/>
                <w:sz w:val="22"/>
                <w:szCs w:val="22"/>
              </w:rPr>
              <w:t>11.1.4</w:t>
            </w:r>
          </w:p>
        </w:tc>
        <w:tc>
          <w:tcPr>
            <w:tcW w:w="7650" w:type="dxa"/>
          </w:tcPr>
          <w:p w14:paraId="5A1901D5" w14:textId="77777777" w:rsidR="00DA03DC" w:rsidRPr="00865999" w:rsidRDefault="00DA03DC" w:rsidP="00B02A06">
            <w:pPr>
              <w:rPr>
                <w:rFonts w:asciiTheme="minorHAnsi" w:hAnsiTheme="minorHAnsi" w:cstheme="minorHAnsi"/>
                <w:iCs/>
                <w:sz w:val="22"/>
                <w:szCs w:val="22"/>
                <w:u w:val="single"/>
              </w:rPr>
            </w:pPr>
            <w:r w:rsidRPr="00865999">
              <w:rPr>
                <w:rFonts w:asciiTheme="minorHAnsi" w:hAnsiTheme="minorHAnsi" w:cstheme="minorHAnsi"/>
                <w:iCs/>
                <w:sz w:val="22"/>
                <w:szCs w:val="22"/>
                <w:u w:val="single"/>
              </w:rPr>
              <w:t>Procedure</w:t>
            </w:r>
          </w:p>
        </w:tc>
      </w:tr>
      <w:tr w:rsidR="00DA03DC" w:rsidRPr="00865999" w14:paraId="31BFE5BA" w14:textId="77777777" w:rsidTr="00B02A06">
        <w:tblPrEx>
          <w:tblLook w:val="01E0" w:firstRow="1" w:lastRow="1" w:firstColumn="1" w:lastColumn="1" w:noHBand="0" w:noVBand="0"/>
        </w:tblPrEx>
        <w:tc>
          <w:tcPr>
            <w:tcW w:w="810" w:type="dxa"/>
          </w:tcPr>
          <w:p w14:paraId="12180E78" w14:textId="77777777" w:rsidR="00DA03DC" w:rsidRPr="00865999" w:rsidRDefault="00DA03DC" w:rsidP="00B02A06">
            <w:pPr>
              <w:jc w:val="right"/>
              <w:rPr>
                <w:rFonts w:asciiTheme="minorHAnsi" w:hAnsiTheme="minorHAnsi" w:cstheme="minorHAnsi"/>
                <w:sz w:val="22"/>
                <w:szCs w:val="22"/>
              </w:rPr>
            </w:pPr>
          </w:p>
        </w:tc>
        <w:tc>
          <w:tcPr>
            <w:tcW w:w="630" w:type="dxa"/>
          </w:tcPr>
          <w:p w14:paraId="3FEFB988" w14:textId="77777777" w:rsidR="00DA03DC" w:rsidRPr="00865999" w:rsidRDefault="00DA03DC" w:rsidP="00B02A06">
            <w:pPr>
              <w:jc w:val="right"/>
              <w:rPr>
                <w:rFonts w:asciiTheme="minorHAnsi" w:hAnsiTheme="minorHAnsi" w:cstheme="minorHAnsi"/>
                <w:sz w:val="22"/>
                <w:szCs w:val="22"/>
              </w:rPr>
            </w:pPr>
          </w:p>
        </w:tc>
        <w:tc>
          <w:tcPr>
            <w:tcW w:w="810" w:type="dxa"/>
          </w:tcPr>
          <w:p w14:paraId="6AAD6920" w14:textId="77777777" w:rsidR="00DA03DC" w:rsidRPr="00865999" w:rsidRDefault="00DA03DC" w:rsidP="00B02A06">
            <w:pPr>
              <w:jc w:val="right"/>
              <w:rPr>
                <w:rFonts w:asciiTheme="minorHAnsi" w:hAnsiTheme="minorHAnsi" w:cstheme="minorHAnsi"/>
                <w:sz w:val="22"/>
                <w:szCs w:val="22"/>
              </w:rPr>
            </w:pPr>
            <w:r w:rsidRPr="00865999">
              <w:rPr>
                <w:rFonts w:asciiTheme="minorHAnsi" w:hAnsiTheme="minorHAnsi" w:cstheme="minorHAnsi"/>
                <w:sz w:val="22"/>
                <w:szCs w:val="22"/>
              </w:rPr>
              <w:t>11.1.5</w:t>
            </w:r>
          </w:p>
        </w:tc>
        <w:tc>
          <w:tcPr>
            <w:tcW w:w="7650" w:type="dxa"/>
          </w:tcPr>
          <w:p w14:paraId="19A6DED9" w14:textId="77777777" w:rsidR="00DA03DC" w:rsidRPr="00865999" w:rsidRDefault="00DA03DC" w:rsidP="00B02A06">
            <w:pPr>
              <w:rPr>
                <w:rFonts w:asciiTheme="minorHAnsi" w:hAnsiTheme="minorHAnsi" w:cstheme="minorHAnsi"/>
                <w:iCs/>
                <w:sz w:val="22"/>
                <w:szCs w:val="22"/>
              </w:rPr>
            </w:pPr>
            <w:r w:rsidRPr="00865999">
              <w:rPr>
                <w:rFonts w:asciiTheme="minorHAnsi" w:hAnsiTheme="minorHAnsi" w:cstheme="minorHAnsi"/>
                <w:iCs/>
                <w:sz w:val="22"/>
                <w:szCs w:val="22"/>
              </w:rPr>
              <w:t xml:space="preserve">Pipette 10.0ml of this solution and 1ml of  1M Sulphuric acid solution into a test tube and mix: </w:t>
            </w:r>
          </w:p>
        </w:tc>
      </w:tr>
      <w:tr w:rsidR="00DA03DC" w:rsidRPr="00865999" w14:paraId="7B7CA7E0" w14:textId="77777777" w:rsidTr="00B02A06">
        <w:tblPrEx>
          <w:tblLook w:val="01E0" w:firstRow="1" w:lastRow="1" w:firstColumn="1" w:lastColumn="1" w:noHBand="0" w:noVBand="0"/>
        </w:tblPrEx>
        <w:tc>
          <w:tcPr>
            <w:tcW w:w="810" w:type="dxa"/>
          </w:tcPr>
          <w:p w14:paraId="29DCE192" w14:textId="77777777" w:rsidR="00DA03DC" w:rsidRPr="00865999" w:rsidRDefault="00DA03DC" w:rsidP="00B02A06">
            <w:pPr>
              <w:jc w:val="right"/>
              <w:rPr>
                <w:rFonts w:asciiTheme="minorHAnsi" w:hAnsiTheme="minorHAnsi" w:cstheme="minorHAnsi"/>
                <w:sz w:val="22"/>
                <w:szCs w:val="22"/>
              </w:rPr>
            </w:pPr>
          </w:p>
        </w:tc>
        <w:tc>
          <w:tcPr>
            <w:tcW w:w="630" w:type="dxa"/>
          </w:tcPr>
          <w:p w14:paraId="19C65F14" w14:textId="77777777" w:rsidR="00DA03DC" w:rsidRPr="00865999" w:rsidRDefault="00DA03DC" w:rsidP="00B02A06">
            <w:pPr>
              <w:jc w:val="right"/>
              <w:rPr>
                <w:rFonts w:asciiTheme="minorHAnsi" w:hAnsiTheme="minorHAnsi" w:cstheme="minorHAnsi"/>
                <w:sz w:val="22"/>
                <w:szCs w:val="22"/>
              </w:rPr>
            </w:pPr>
          </w:p>
        </w:tc>
        <w:tc>
          <w:tcPr>
            <w:tcW w:w="810" w:type="dxa"/>
          </w:tcPr>
          <w:p w14:paraId="6A3A4F37" w14:textId="77777777" w:rsidR="00DA03DC" w:rsidRPr="00865999" w:rsidRDefault="00DA03DC" w:rsidP="00B02A06">
            <w:pPr>
              <w:jc w:val="right"/>
              <w:rPr>
                <w:rFonts w:asciiTheme="minorHAnsi" w:hAnsiTheme="minorHAnsi" w:cstheme="minorHAnsi"/>
                <w:sz w:val="22"/>
                <w:szCs w:val="22"/>
              </w:rPr>
            </w:pPr>
            <w:r w:rsidRPr="00865999">
              <w:rPr>
                <w:rFonts w:asciiTheme="minorHAnsi" w:hAnsiTheme="minorHAnsi" w:cstheme="minorHAnsi"/>
                <w:sz w:val="22"/>
                <w:szCs w:val="22"/>
              </w:rPr>
              <w:t>11.1.6</w:t>
            </w:r>
          </w:p>
        </w:tc>
        <w:tc>
          <w:tcPr>
            <w:tcW w:w="7650" w:type="dxa"/>
          </w:tcPr>
          <w:p w14:paraId="59FDDFB9" w14:textId="77777777" w:rsidR="00DA03DC" w:rsidRPr="00865999" w:rsidRDefault="00DA03DC" w:rsidP="00B02A06">
            <w:pPr>
              <w:rPr>
                <w:rFonts w:asciiTheme="minorHAnsi" w:hAnsiTheme="minorHAnsi" w:cstheme="minorHAnsi"/>
                <w:iCs/>
                <w:sz w:val="22"/>
                <w:szCs w:val="22"/>
              </w:rPr>
            </w:pPr>
            <w:r w:rsidRPr="00865999">
              <w:rPr>
                <w:rFonts w:asciiTheme="minorHAnsi" w:hAnsiTheme="minorHAnsi" w:cstheme="minorHAnsi"/>
                <w:iCs/>
                <w:sz w:val="22"/>
                <w:szCs w:val="22"/>
              </w:rPr>
              <w:t xml:space="preserve">Pipette 10.0ml of this solution and 1ml of distilled water into another test tube and mix: </w:t>
            </w:r>
          </w:p>
        </w:tc>
      </w:tr>
      <w:tr w:rsidR="00DA03DC" w:rsidRPr="00865999" w14:paraId="73672B9B" w14:textId="77777777" w:rsidTr="00B02A06">
        <w:tblPrEx>
          <w:tblLook w:val="01E0" w:firstRow="1" w:lastRow="1" w:firstColumn="1" w:lastColumn="1" w:noHBand="0" w:noVBand="0"/>
        </w:tblPrEx>
        <w:tc>
          <w:tcPr>
            <w:tcW w:w="810" w:type="dxa"/>
          </w:tcPr>
          <w:p w14:paraId="78413D40" w14:textId="77777777" w:rsidR="00DA03DC" w:rsidRPr="00865999" w:rsidRDefault="00DA03DC" w:rsidP="00B02A06">
            <w:pPr>
              <w:jc w:val="right"/>
              <w:rPr>
                <w:rFonts w:asciiTheme="minorHAnsi" w:hAnsiTheme="minorHAnsi" w:cstheme="minorHAnsi"/>
                <w:sz w:val="22"/>
                <w:szCs w:val="22"/>
              </w:rPr>
            </w:pPr>
          </w:p>
        </w:tc>
        <w:tc>
          <w:tcPr>
            <w:tcW w:w="630" w:type="dxa"/>
          </w:tcPr>
          <w:p w14:paraId="79D7AA45" w14:textId="77777777" w:rsidR="00DA03DC" w:rsidRPr="00865999" w:rsidRDefault="00DA03DC" w:rsidP="00B02A06">
            <w:pPr>
              <w:jc w:val="right"/>
              <w:rPr>
                <w:rFonts w:asciiTheme="minorHAnsi" w:hAnsiTheme="minorHAnsi" w:cstheme="minorHAnsi"/>
                <w:sz w:val="22"/>
                <w:szCs w:val="22"/>
              </w:rPr>
            </w:pPr>
          </w:p>
        </w:tc>
        <w:tc>
          <w:tcPr>
            <w:tcW w:w="810" w:type="dxa"/>
          </w:tcPr>
          <w:p w14:paraId="61AC1A2B" w14:textId="77777777" w:rsidR="00DA03DC" w:rsidRPr="00865999" w:rsidRDefault="00DA03DC" w:rsidP="00B02A06">
            <w:pPr>
              <w:jc w:val="right"/>
              <w:rPr>
                <w:rFonts w:asciiTheme="minorHAnsi" w:hAnsiTheme="minorHAnsi" w:cstheme="minorHAnsi"/>
                <w:sz w:val="22"/>
                <w:szCs w:val="22"/>
              </w:rPr>
            </w:pPr>
            <w:r w:rsidRPr="00865999">
              <w:rPr>
                <w:rFonts w:asciiTheme="minorHAnsi" w:hAnsiTheme="minorHAnsi" w:cstheme="minorHAnsi"/>
                <w:sz w:val="22"/>
                <w:szCs w:val="22"/>
              </w:rPr>
              <w:t>11.1.7</w:t>
            </w:r>
          </w:p>
        </w:tc>
        <w:tc>
          <w:tcPr>
            <w:tcW w:w="7650" w:type="dxa"/>
          </w:tcPr>
          <w:p w14:paraId="2274BC43" w14:textId="77777777" w:rsidR="00DA03DC" w:rsidRPr="00865999" w:rsidRDefault="00DA03DC" w:rsidP="00B02A06">
            <w:pPr>
              <w:rPr>
                <w:rFonts w:asciiTheme="minorHAnsi" w:hAnsiTheme="minorHAnsi" w:cstheme="minorHAnsi"/>
                <w:iCs/>
                <w:sz w:val="22"/>
                <w:szCs w:val="22"/>
              </w:rPr>
            </w:pPr>
            <w:r w:rsidRPr="00865999">
              <w:rPr>
                <w:rFonts w:asciiTheme="minorHAnsi" w:hAnsiTheme="minorHAnsi" w:cstheme="minorHAnsi"/>
                <w:iCs/>
                <w:sz w:val="22"/>
                <w:szCs w:val="22"/>
              </w:rPr>
              <w:t>Allow 15 minutes and compare the turbidity of the two solutions:   After at least 15 minutes, any opalescence in the sample solution plus distilled water is not more intense than that in a mixture of 10 ml of sample solution and 1ml of  1M Sulphuric acid solution</w:t>
            </w:r>
          </w:p>
        </w:tc>
      </w:tr>
      <w:tr w:rsidR="00DA03DC" w:rsidRPr="00865999" w14:paraId="2B77B681" w14:textId="77777777" w:rsidTr="00B02A06">
        <w:tblPrEx>
          <w:tblLook w:val="01E0" w:firstRow="1" w:lastRow="1" w:firstColumn="1" w:lastColumn="1" w:noHBand="0" w:noVBand="0"/>
        </w:tblPrEx>
        <w:tc>
          <w:tcPr>
            <w:tcW w:w="810" w:type="dxa"/>
          </w:tcPr>
          <w:p w14:paraId="5800CE45" w14:textId="77777777" w:rsidR="00DA03DC" w:rsidRPr="00865999" w:rsidRDefault="00DA03DC" w:rsidP="00B02A06">
            <w:pPr>
              <w:jc w:val="right"/>
              <w:rPr>
                <w:rFonts w:asciiTheme="minorHAnsi" w:hAnsiTheme="minorHAnsi" w:cstheme="minorHAnsi"/>
                <w:sz w:val="22"/>
                <w:szCs w:val="22"/>
              </w:rPr>
            </w:pPr>
          </w:p>
        </w:tc>
        <w:tc>
          <w:tcPr>
            <w:tcW w:w="630" w:type="dxa"/>
          </w:tcPr>
          <w:p w14:paraId="31F61BBD" w14:textId="77777777" w:rsidR="00DA03DC" w:rsidRPr="00865999" w:rsidRDefault="00DA03DC" w:rsidP="00B02A06">
            <w:pPr>
              <w:jc w:val="right"/>
              <w:rPr>
                <w:rFonts w:asciiTheme="minorHAnsi" w:hAnsiTheme="minorHAnsi" w:cstheme="minorHAnsi"/>
                <w:sz w:val="22"/>
                <w:szCs w:val="22"/>
              </w:rPr>
            </w:pPr>
          </w:p>
        </w:tc>
        <w:tc>
          <w:tcPr>
            <w:tcW w:w="810" w:type="dxa"/>
          </w:tcPr>
          <w:p w14:paraId="4992E000" w14:textId="77777777" w:rsidR="00DA03DC" w:rsidRPr="00865999" w:rsidRDefault="00DA03DC" w:rsidP="00B02A06">
            <w:pPr>
              <w:jc w:val="right"/>
              <w:rPr>
                <w:rFonts w:asciiTheme="minorHAnsi" w:hAnsiTheme="minorHAnsi" w:cstheme="minorHAnsi"/>
                <w:sz w:val="22"/>
                <w:szCs w:val="22"/>
              </w:rPr>
            </w:pPr>
          </w:p>
        </w:tc>
        <w:tc>
          <w:tcPr>
            <w:tcW w:w="7650" w:type="dxa"/>
          </w:tcPr>
          <w:p w14:paraId="22A83EA3" w14:textId="77777777" w:rsidR="00DA03DC" w:rsidRPr="00865999" w:rsidRDefault="00DA03DC" w:rsidP="00B02A06">
            <w:pPr>
              <w:rPr>
                <w:rFonts w:asciiTheme="minorHAnsi" w:hAnsiTheme="minorHAnsi" w:cstheme="minorHAnsi"/>
                <w:iCs/>
                <w:sz w:val="22"/>
                <w:szCs w:val="22"/>
              </w:rPr>
            </w:pPr>
          </w:p>
        </w:tc>
      </w:tr>
      <w:tr w:rsidR="00DA03DC" w:rsidRPr="00865999" w14:paraId="63226820" w14:textId="77777777" w:rsidTr="00B02A06">
        <w:tc>
          <w:tcPr>
            <w:tcW w:w="810" w:type="dxa"/>
          </w:tcPr>
          <w:p w14:paraId="2AA12AB0" w14:textId="77777777" w:rsidR="00DA03DC" w:rsidRPr="00865999" w:rsidRDefault="00DA03DC" w:rsidP="00B02A06">
            <w:pPr>
              <w:autoSpaceDE w:val="0"/>
              <w:autoSpaceDN w:val="0"/>
              <w:adjustRightInd w:val="0"/>
              <w:jc w:val="right"/>
              <w:rPr>
                <w:rFonts w:asciiTheme="minorHAnsi" w:hAnsiTheme="minorHAnsi" w:cstheme="minorHAnsi"/>
                <w:b/>
                <w:sz w:val="22"/>
                <w:szCs w:val="22"/>
              </w:rPr>
            </w:pPr>
            <w:r w:rsidRPr="00865999">
              <w:rPr>
                <w:rFonts w:asciiTheme="minorHAnsi" w:hAnsiTheme="minorHAnsi" w:cstheme="minorHAnsi"/>
                <w:b/>
                <w:sz w:val="22"/>
                <w:szCs w:val="22"/>
              </w:rPr>
              <w:t>12</w:t>
            </w:r>
          </w:p>
        </w:tc>
        <w:tc>
          <w:tcPr>
            <w:tcW w:w="630" w:type="dxa"/>
          </w:tcPr>
          <w:p w14:paraId="03EF61C8" w14:textId="77777777" w:rsidR="00DA03DC" w:rsidRPr="00865999" w:rsidRDefault="00DA03DC" w:rsidP="00B02A06">
            <w:pPr>
              <w:autoSpaceDE w:val="0"/>
              <w:autoSpaceDN w:val="0"/>
              <w:adjustRightInd w:val="0"/>
              <w:jc w:val="right"/>
              <w:rPr>
                <w:rFonts w:asciiTheme="minorHAnsi" w:hAnsiTheme="minorHAnsi" w:cstheme="minorHAnsi"/>
                <w:b/>
                <w:sz w:val="22"/>
                <w:szCs w:val="22"/>
              </w:rPr>
            </w:pPr>
          </w:p>
        </w:tc>
        <w:tc>
          <w:tcPr>
            <w:tcW w:w="810" w:type="dxa"/>
          </w:tcPr>
          <w:p w14:paraId="1186DFD8" w14:textId="77777777" w:rsidR="00DA03DC" w:rsidRPr="00865999" w:rsidRDefault="00DA03DC" w:rsidP="00B02A06">
            <w:pPr>
              <w:autoSpaceDE w:val="0"/>
              <w:autoSpaceDN w:val="0"/>
              <w:adjustRightInd w:val="0"/>
              <w:jc w:val="right"/>
              <w:rPr>
                <w:rFonts w:asciiTheme="minorHAnsi" w:hAnsiTheme="minorHAnsi" w:cstheme="minorHAnsi"/>
                <w:b/>
                <w:sz w:val="22"/>
                <w:szCs w:val="22"/>
              </w:rPr>
            </w:pPr>
          </w:p>
        </w:tc>
        <w:tc>
          <w:tcPr>
            <w:tcW w:w="7650" w:type="dxa"/>
          </w:tcPr>
          <w:p w14:paraId="7E461F0E" w14:textId="77777777" w:rsidR="00DA03DC" w:rsidRPr="00865999" w:rsidRDefault="00DA03DC" w:rsidP="00B02A06">
            <w:pPr>
              <w:autoSpaceDE w:val="0"/>
              <w:autoSpaceDN w:val="0"/>
              <w:adjustRightInd w:val="0"/>
              <w:rPr>
                <w:rFonts w:asciiTheme="minorHAnsi" w:hAnsiTheme="minorHAnsi" w:cstheme="minorHAnsi"/>
                <w:b/>
                <w:snapToGrid w:val="0"/>
                <w:sz w:val="22"/>
                <w:szCs w:val="22"/>
              </w:rPr>
            </w:pPr>
            <w:r w:rsidRPr="00865999">
              <w:rPr>
                <w:rFonts w:asciiTheme="minorHAnsi" w:hAnsiTheme="minorHAnsi" w:cstheme="minorHAnsi"/>
                <w:b/>
                <w:snapToGrid w:val="0"/>
                <w:sz w:val="22"/>
                <w:szCs w:val="22"/>
              </w:rPr>
              <w:t xml:space="preserve">ASSAY METHOD </w:t>
            </w:r>
          </w:p>
        </w:tc>
      </w:tr>
      <w:tr w:rsidR="00DA03DC" w:rsidRPr="00865999" w14:paraId="19FBE01A" w14:textId="77777777" w:rsidTr="00B02A06">
        <w:tc>
          <w:tcPr>
            <w:tcW w:w="810" w:type="dxa"/>
          </w:tcPr>
          <w:p w14:paraId="3A018032"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669FDF92"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12.1</w:t>
            </w:r>
          </w:p>
        </w:tc>
        <w:tc>
          <w:tcPr>
            <w:tcW w:w="810" w:type="dxa"/>
          </w:tcPr>
          <w:p w14:paraId="1E50C2FA"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650" w:type="dxa"/>
          </w:tcPr>
          <w:p w14:paraId="1B54A99E" w14:textId="77777777" w:rsidR="00DA03DC" w:rsidRPr="00865999" w:rsidRDefault="00DA03DC" w:rsidP="00B02A06">
            <w:pPr>
              <w:rPr>
                <w:rFonts w:asciiTheme="minorHAnsi" w:hAnsiTheme="minorHAnsi" w:cstheme="minorHAnsi"/>
                <w:b/>
                <w:snapToGrid w:val="0"/>
                <w:sz w:val="22"/>
                <w:szCs w:val="22"/>
              </w:rPr>
            </w:pPr>
            <w:r w:rsidRPr="00865999">
              <w:rPr>
                <w:rFonts w:asciiTheme="minorHAnsi" w:hAnsiTheme="minorHAnsi" w:cstheme="minorHAnsi"/>
                <w:b/>
                <w:snapToGrid w:val="0"/>
                <w:sz w:val="22"/>
                <w:szCs w:val="22"/>
              </w:rPr>
              <w:t>Reagents</w:t>
            </w:r>
          </w:p>
        </w:tc>
      </w:tr>
      <w:tr w:rsidR="00DA03DC" w:rsidRPr="00865999" w14:paraId="19188887" w14:textId="77777777" w:rsidTr="00B02A06">
        <w:tc>
          <w:tcPr>
            <w:tcW w:w="810" w:type="dxa"/>
          </w:tcPr>
          <w:p w14:paraId="6ED106C8"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63FE0F7B"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24A4C005"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12.1.1</w:t>
            </w:r>
          </w:p>
        </w:tc>
        <w:tc>
          <w:tcPr>
            <w:tcW w:w="7650" w:type="dxa"/>
          </w:tcPr>
          <w:p w14:paraId="5F674D97" w14:textId="77777777" w:rsidR="00DA03DC" w:rsidRPr="00865999" w:rsidRDefault="00DA03DC" w:rsidP="00B02A06">
            <w:pPr>
              <w:rPr>
                <w:rFonts w:asciiTheme="minorHAnsi" w:hAnsiTheme="minorHAnsi" w:cstheme="minorHAnsi"/>
                <w:b/>
                <w:snapToGrid w:val="0"/>
                <w:sz w:val="22"/>
                <w:szCs w:val="22"/>
              </w:rPr>
            </w:pPr>
            <w:r w:rsidRPr="00865999">
              <w:rPr>
                <w:rFonts w:asciiTheme="minorHAnsi" w:hAnsiTheme="minorHAnsi" w:cstheme="minorHAnsi"/>
                <w:sz w:val="22"/>
                <w:szCs w:val="22"/>
              </w:rPr>
              <w:t>0.1M perchloric acid</w:t>
            </w:r>
          </w:p>
        </w:tc>
      </w:tr>
      <w:tr w:rsidR="00DA03DC" w:rsidRPr="00865999" w14:paraId="01FE70CA" w14:textId="77777777" w:rsidTr="00B02A06">
        <w:tc>
          <w:tcPr>
            <w:tcW w:w="810" w:type="dxa"/>
          </w:tcPr>
          <w:p w14:paraId="5D3A6162"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23B6CB3D"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369FA672"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12.1.2</w:t>
            </w:r>
          </w:p>
        </w:tc>
        <w:tc>
          <w:tcPr>
            <w:tcW w:w="7650" w:type="dxa"/>
          </w:tcPr>
          <w:p w14:paraId="25C1419A" w14:textId="77777777" w:rsidR="00DA03DC" w:rsidRPr="00865999" w:rsidRDefault="00DA03DC" w:rsidP="00B02A06">
            <w:pPr>
              <w:rPr>
                <w:rFonts w:asciiTheme="minorHAnsi" w:hAnsiTheme="minorHAnsi" w:cstheme="minorHAnsi"/>
                <w:b/>
                <w:snapToGrid w:val="0"/>
                <w:sz w:val="22"/>
                <w:szCs w:val="22"/>
              </w:rPr>
            </w:pPr>
            <w:r w:rsidRPr="00865999">
              <w:rPr>
                <w:rFonts w:asciiTheme="minorHAnsi" w:hAnsiTheme="minorHAnsi" w:cstheme="minorHAnsi"/>
                <w:sz w:val="22"/>
                <w:szCs w:val="22"/>
              </w:rPr>
              <w:t>0.1% crystal violet in glacial acetic acid</w:t>
            </w:r>
          </w:p>
        </w:tc>
      </w:tr>
      <w:tr w:rsidR="00DA03DC" w:rsidRPr="00865999" w14:paraId="1D6058FD" w14:textId="77777777" w:rsidTr="00B02A06">
        <w:tc>
          <w:tcPr>
            <w:tcW w:w="810" w:type="dxa"/>
          </w:tcPr>
          <w:p w14:paraId="19399F92"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52AB61A2"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13CD5A2C"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650" w:type="dxa"/>
          </w:tcPr>
          <w:p w14:paraId="4809070D" w14:textId="77777777" w:rsidR="00DA03DC" w:rsidRPr="00865999" w:rsidRDefault="00DA03DC" w:rsidP="00B02A06">
            <w:pPr>
              <w:rPr>
                <w:rFonts w:asciiTheme="minorHAnsi" w:hAnsiTheme="minorHAnsi" w:cstheme="minorHAnsi"/>
                <w:b/>
                <w:snapToGrid w:val="0"/>
                <w:sz w:val="22"/>
                <w:szCs w:val="22"/>
              </w:rPr>
            </w:pPr>
            <w:r w:rsidRPr="00865999">
              <w:rPr>
                <w:rFonts w:asciiTheme="minorHAnsi" w:hAnsiTheme="minorHAnsi" w:cstheme="minorHAnsi"/>
                <w:spacing w:val="-3"/>
                <w:sz w:val="22"/>
                <w:szCs w:val="22"/>
              </w:rPr>
              <w:t xml:space="preserve">Accurately weigh and transfer about 0.1g to </w:t>
            </w:r>
            <w:r w:rsidRPr="00865999">
              <w:rPr>
                <w:rFonts w:asciiTheme="minorHAnsi" w:hAnsiTheme="minorHAnsi" w:cstheme="minorHAnsi"/>
                <w:sz w:val="22"/>
                <w:szCs w:val="22"/>
              </w:rPr>
              <w:t>100ml volumetric flask, dilute to the mark with glacial acetic acid and mix</w:t>
            </w:r>
          </w:p>
        </w:tc>
      </w:tr>
      <w:tr w:rsidR="00DA03DC" w:rsidRPr="00865999" w14:paraId="4351BC8A" w14:textId="77777777" w:rsidTr="00B02A06">
        <w:tc>
          <w:tcPr>
            <w:tcW w:w="810" w:type="dxa"/>
          </w:tcPr>
          <w:p w14:paraId="14429E88"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5AC878DC"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57D16544"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650" w:type="dxa"/>
          </w:tcPr>
          <w:p w14:paraId="1726B746" w14:textId="77777777" w:rsidR="00DA03DC" w:rsidRPr="00865999" w:rsidRDefault="00DA03DC" w:rsidP="00B02A06">
            <w:pPr>
              <w:rPr>
                <w:rFonts w:asciiTheme="minorHAnsi" w:hAnsiTheme="minorHAnsi" w:cstheme="minorHAnsi"/>
                <w:b/>
                <w:snapToGrid w:val="0"/>
                <w:sz w:val="22"/>
                <w:szCs w:val="22"/>
              </w:rPr>
            </w:pPr>
          </w:p>
        </w:tc>
      </w:tr>
      <w:tr w:rsidR="00DA03DC" w:rsidRPr="00865999" w14:paraId="32948004" w14:textId="77777777" w:rsidTr="00B02A06">
        <w:tc>
          <w:tcPr>
            <w:tcW w:w="810" w:type="dxa"/>
          </w:tcPr>
          <w:p w14:paraId="31BAD83E"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6806A1C1"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12.2</w:t>
            </w:r>
          </w:p>
        </w:tc>
        <w:tc>
          <w:tcPr>
            <w:tcW w:w="810" w:type="dxa"/>
          </w:tcPr>
          <w:p w14:paraId="61786425"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650" w:type="dxa"/>
          </w:tcPr>
          <w:p w14:paraId="62A6C305" w14:textId="77777777" w:rsidR="00DA03DC" w:rsidRPr="00865999" w:rsidRDefault="00DA03DC" w:rsidP="00B02A06">
            <w:pPr>
              <w:rPr>
                <w:rFonts w:asciiTheme="minorHAnsi" w:hAnsiTheme="minorHAnsi" w:cstheme="minorHAnsi"/>
                <w:b/>
                <w:snapToGrid w:val="0"/>
                <w:sz w:val="22"/>
                <w:szCs w:val="22"/>
              </w:rPr>
            </w:pPr>
            <w:r w:rsidRPr="00865999">
              <w:rPr>
                <w:rFonts w:asciiTheme="minorHAnsi" w:hAnsiTheme="minorHAnsi" w:cstheme="minorHAnsi"/>
                <w:sz w:val="22"/>
                <w:szCs w:val="22"/>
              </w:rPr>
              <w:t>Procedure</w:t>
            </w:r>
          </w:p>
        </w:tc>
      </w:tr>
      <w:tr w:rsidR="00DA03DC" w:rsidRPr="00865999" w14:paraId="6797345B" w14:textId="77777777" w:rsidTr="00B02A06">
        <w:tc>
          <w:tcPr>
            <w:tcW w:w="810" w:type="dxa"/>
          </w:tcPr>
          <w:p w14:paraId="05FFF432"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4747D45E"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29AAE873"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12.2.1</w:t>
            </w:r>
          </w:p>
        </w:tc>
        <w:tc>
          <w:tcPr>
            <w:tcW w:w="7650" w:type="dxa"/>
          </w:tcPr>
          <w:p w14:paraId="1CA45680" w14:textId="77777777" w:rsidR="00DA03DC" w:rsidRPr="00865999" w:rsidRDefault="00DA03DC" w:rsidP="00B02A06">
            <w:pPr>
              <w:suppressAutoHyphens/>
              <w:rPr>
                <w:rFonts w:asciiTheme="minorHAnsi" w:hAnsiTheme="minorHAnsi" w:cstheme="minorHAnsi"/>
                <w:spacing w:val="-3"/>
                <w:sz w:val="22"/>
                <w:szCs w:val="22"/>
              </w:rPr>
            </w:pPr>
            <w:r w:rsidRPr="00865999">
              <w:rPr>
                <w:rFonts w:asciiTheme="minorHAnsi" w:hAnsiTheme="minorHAnsi" w:cstheme="minorHAnsi"/>
                <w:spacing w:val="-3"/>
                <w:sz w:val="22"/>
                <w:szCs w:val="22"/>
              </w:rPr>
              <w:t>Accurately weigh and transfer about 75mg of sample into each into two separate 250ml conical flasks.</w:t>
            </w:r>
          </w:p>
        </w:tc>
      </w:tr>
      <w:tr w:rsidR="00DA03DC" w:rsidRPr="00865999" w14:paraId="62533E00" w14:textId="77777777" w:rsidTr="00B02A06">
        <w:tc>
          <w:tcPr>
            <w:tcW w:w="810" w:type="dxa"/>
          </w:tcPr>
          <w:p w14:paraId="2EC06851"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266EBC6D"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013F62A4"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12.2.2</w:t>
            </w:r>
          </w:p>
        </w:tc>
        <w:tc>
          <w:tcPr>
            <w:tcW w:w="7650" w:type="dxa"/>
          </w:tcPr>
          <w:p w14:paraId="77B7D42A" w14:textId="77777777" w:rsidR="00DA03DC" w:rsidRPr="00865999" w:rsidRDefault="00DA03DC" w:rsidP="00B02A06">
            <w:pPr>
              <w:suppressAutoHyphens/>
              <w:rPr>
                <w:rFonts w:asciiTheme="minorHAnsi" w:hAnsiTheme="minorHAnsi" w:cstheme="minorHAnsi"/>
                <w:sz w:val="22"/>
                <w:szCs w:val="22"/>
              </w:rPr>
            </w:pPr>
            <w:r w:rsidRPr="00865999">
              <w:rPr>
                <w:rFonts w:asciiTheme="minorHAnsi" w:hAnsiTheme="minorHAnsi" w:cstheme="minorHAnsi"/>
                <w:sz w:val="22"/>
                <w:szCs w:val="22"/>
              </w:rPr>
              <w:t xml:space="preserve">Add 10ml of glacial acetic acid and 20ml of acetic anhydride swirl until dissolution is complete. </w:t>
            </w:r>
          </w:p>
        </w:tc>
      </w:tr>
    </w:tbl>
    <w:p w14:paraId="2E7E7D36" w14:textId="77777777" w:rsidR="00DA03DC" w:rsidRPr="00865999" w:rsidRDefault="00DA03DC" w:rsidP="00DA03DC">
      <w:pPr>
        <w:rPr>
          <w:rFonts w:asciiTheme="minorHAnsi" w:hAnsiTheme="minorHAnsi" w:cstheme="minorHAnsi"/>
          <w:sz w:val="22"/>
          <w:szCs w:val="22"/>
        </w:rPr>
      </w:pPr>
    </w:p>
    <w:tbl>
      <w:tblPr>
        <w:tblW w:w="9900" w:type="dxa"/>
        <w:tblInd w:w="19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810"/>
        <w:gridCol w:w="630"/>
        <w:gridCol w:w="810"/>
        <w:gridCol w:w="7650"/>
      </w:tblGrid>
      <w:tr w:rsidR="00DA03DC" w:rsidRPr="00865999" w14:paraId="4E75065F" w14:textId="77777777" w:rsidTr="00B02A06">
        <w:tc>
          <w:tcPr>
            <w:tcW w:w="810" w:type="dxa"/>
          </w:tcPr>
          <w:p w14:paraId="45965A15"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340AACD3"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1894E249"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12.2.3</w:t>
            </w:r>
          </w:p>
        </w:tc>
        <w:tc>
          <w:tcPr>
            <w:tcW w:w="7650" w:type="dxa"/>
          </w:tcPr>
          <w:p w14:paraId="22B9D6E0" w14:textId="77777777" w:rsidR="00DA03DC" w:rsidRPr="00865999" w:rsidRDefault="00DA03DC" w:rsidP="00B02A06">
            <w:pPr>
              <w:rPr>
                <w:rFonts w:asciiTheme="minorHAnsi" w:hAnsiTheme="minorHAnsi" w:cstheme="minorHAnsi"/>
                <w:spacing w:val="-3"/>
                <w:sz w:val="22"/>
                <w:szCs w:val="22"/>
              </w:rPr>
            </w:pPr>
            <w:r w:rsidRPr="00865999">
              <w:rPr>
                <w:rFonts w:asciiTheme="minorHAnsi" w:hAnsiTheme="minorHAnsi" w:cstheme="minorHAnsi"/>
                <w:sz w:val="22"/>
                <w:szCs w:val="22"/>
              </w:rPr>
              <w:t>Allow standing for 15 minutes, a</w:t>
            </w:r>
            <w:r w:rsidRPr="00865999">
              <w:rPr>
                <w:rFonts w:asciiTheme="minorHAnsi" w:hAnsiTheme="minorHAnsi" w:cstheme="minorHAnsi"/>
                <w:spacing w:val="-3"/>
                <w:sz w:val="22"/>
                <w:szCs w:val="22"/>
              </w:rPr>
              <w:t>dd 0.1ml of 0.1%w/v crystal violet and titrate with 0.1M perchloric acid  to an emerald green endpoint</w:t>
            </w:r>
          </w:p>
        </w:tc>
      </w:tr>
      <w:tr w:rsidR="00DA03DC" w:rsidRPr="00865999" w14:paraId="02BCD961" w14:textId="77777777" w:rsidTr="00B02A06">
        <w:tc>
          <w:tcPr>
            <w:tcW w:w="810" w:type="dxa"/>
          </w:tcPr>
          <w:p w14:paraId="7A8250C9"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74622CE5"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75615363"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650" w:type="dxa"/>
          </w:tcPr>
          <w:p w14:paraId="31C8E318" w14:textId="77777777" w:rsidR="00DA03DC" w:rsidRPr="00865999" w:rsidRDefault="00DA03DC" w:rsidP="00B02A06">
            <w:pPr>
              <w:rPr>
                <w:rFonts w:asciiTheme="minorHAnsi" w:hAnsiTheme="minorHAnsi" w:cstheme="minorHAnsi"/>
                <w:spacing w:val="-3"/>
                <w:sz w:val="22"/>
                <w:szCs w:val="22"/>
              </w:rPr>
            </w:pPr>
          </w:p>
        </w:tc>
      </w:tr>
      <w:tr w:rsidR="00DA03DC" w:rsidRPr="00865999" w14:paraId="2EF7263B" w14:textId="77777777" w:rsidTr="00B02A06">
        <w:tc>
          <w:tcPr>
            <w:tcW w:w="810" w:type="dxa"/>
          </w:tcPr>
          <w:p w14:paraId="21EC008F"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75DE28C4"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66CEEE99"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650" w:type="dxa"/>
          </w:tcPr>
          <w:p w14:paraId="2BA4461D" w14:textId="77777777" w:rsidR="00DA03DC" w:rsidRPr="00865999" w:rsidRDefault="00DA03DC" w:rsidP="00B02A06">
            <w:pPr>
              <w:rPr>
                <w:rFonts w:asciiTheme="minorHAnsi" w:hAnsiTheme="minorHAnsi" w:cstheme="minorHAnsi"/>
                <w:spacing w:val="-3"/>
                <w:sz w:val="22"/>
                <w:szCs w:val="22"/>
              </w:rPr>
            </w:pPr>
            <w:r w:rsidRPr="00865999">
              <w:rPr>
                <w:rFonts w:asciiTheme="minorHAnsi" w:hAnsiTheme="minorHAnsi" w:cstheme="minorHAnsi"/>
                <w:spacing w:val="-3"/>
                <w:sz w:val="22"/>
                <w:szCs w:val="22"/>
              </w:rPr>
              <w:t>%</w:t>
            </w:r>
            <w:r w:rsidRPr="00865999">
              <w:rPr>
                <w:rFonts w:asciiTheme="minorHAnsi" w:hAnsiTheme="minorHAnsi" w:cstheme="minorHAnsi"/>
                <w:sz w:val="22"/>
                <w:szCs w:val="22"/>
              </w:rPr>
              <w:t xml:space="preserve"> Sodium Lactate)</w:t>
            </w:r>
            <w:r w:rsidRPr="00865999">
              <w:rPr>
                <w:rFonts w:asciiTheme="minorHAnsi" w:hAnsiTheme="minorHAnsi" w:cstheme="minorHAnsi"/>
                <w:spacing w:val="-3"/>
                <w:sz w:val="22"/>
                <w:szCs w:val="22"/>
              </w:rPr>
              <w:t xml:space="preserve"> = </w:t>
            </w:r>
            <w:r w:rsidRPr="00865999">
              <w:rPr>
                <w:rFonts w:asciiTheme="minorHAnsi" w:hAnsiTheme="minorHAnsi" w:cstheme="minorHAnsi"/>
                <w:spacing w:val="-3"/>
                <w:sz w:val="22"/>
                <w:szCs w:val="22"/>
                <w:u w:val="single"/>
              </w:rPr>
              <w:t xml:space="preserve">Sample Titre x </w:t>
            </w:r>
            <w:r w:rsidR="00812542" w:rsidRPr="00865999">
              <w:rPr>
                <w:rFonts w:asciiTheme="minorHAnsi" w:hAnsiTheme="minorHAnsi" w:cstheme="minorHAnsi"/>
                <w:spacing w:val="-3"/>
                <w:sz w:val="22"/>
                <w:szCs w:val="22"/>
                <w:u w:val="single"/>
              </w:rPr>
              <w:t>Standard factor</w:t>
            </w:r>
            <w:r w:rsidRPr="00865999">
              <w:rPr>
                <w:rFonts w:asciiTheme="minorHAnsi" w:hAnsiTheme="minorHAnsi" w:cstheme="minorHAnsi"/>
                <w:spacing w:val="-3"/>
                <w:sz w:val="22"/>
                <w:szCs w:val="22"/>
                <w:u w:val="single"/>
              </w:rPr>
              <w:t xml:space="preserve"> of HClO</w:t>
            </w:r>
            <w:r w:rsidRPr="00865999">
              <w:rPr>
                <w:rFonts w:asciiTheme="minorHAnsi" w:hAnsiTheme="minorHAnsi" w:cstheme="minorHAnsi"/>
                <w:spacing w:val="-3"/>
                <w:sz w:val="22"/>
                <w:szCs w:val="22"/>
                <w:u w:val="single"/>
                <w:vertAlign w:val="subscript"/>
              </w:rPr>
              <w:t>4</w:t>
            </w:r>
            <w:r w:rsidRPr="00865999">
              <w:rPr>
                <w:rFonts w:asciiTheme="minorHAnsi" w:hAnsiTheme="minorHAnsi" w:cstheme="minorHAnsi"/>
                <w:spacing w:val="-3"/>
                <w:sz w:val="22"/>
                <w:szCs w:val="22"/>
                <w:u w:val="single"/>
              </w:rPr>
              <w:t xml:space="preserve"> X 11.21mg x 100 </w:t>
            </w:r>
          </w:p>
          <w:p w14:paraId="58229AE7" w14:textId="77777777" w:rsidR="00DA03DC" w:rsidRPr="00865999" w:rsidRDefault="00DA03DC" w:rsidP="00B02A06">
            <w:pPr>
              <w:rPr>
                <w:rFonts w:asciiTheme="minorHAnsi" w:hAnsiTheme="minorHAnsi" w:cstheme="minorHAnsi"/>
                <w:spacing w:val="-3"/>
                <w:sz w:val="22"/>
                <w:szCs w:val="22"/>
              </w:rPr>
            </w:pPr>
            <w:r w:rsidRPr="00865999">
              <w:rPr>
                <w:rFonts w:asciiTheme="minorHAnsi" w:hAnsiTheme="minorHAnsi" w:cstheme="minorHAnsi"/>
                <w:spacing w:val="-3"/>
                <w:sz w:val="22"/>
                <w:szCs w:val="22"/>
              </w:rPr>
              <w:t xml:space="preserve">                                                         </w:t>
            </w:r>
            <w:r w:rsidR="00812542" w:rsidRPr="00865999">
              <w:rPr>
                <w:rFonts w:asciiTheme="minorHAnsi" w:hAnsiTheme="minorHAnsi" w:cstheme="minorHAnsi"/>
                <w:spacing w:val="-3"/>
                <w:sz w:val="22"/>
                <w:szCs w:val="22"/>
              </w:rPr>
              <w:t xml:space="preserve">      Sample Weight (mg)</w:t>
            </w:r>
          </w:p>
          <w:p w14:paraId="429D7DFD" w14:textId="77777777" w:rsidR="00DA03DC" w:rsidRPr="00865999" w:rsidRDefault="00DA03DC" w:rsidP="00B02A06">
            <w:pPr>
              <w:rPr>
                <w:rFonts w:asciiTheme="minorHAnsi" w:hAnsiTheme="minorHAnsi" w:cstheme="minorHAnsi"/>
                <w:spacing w:val="-3"/>
                <w:sz w:val="22"/>
                <w:szCs w:val="22"/>
              </w:rPr>
            </w:pPr>
            <w:r w:rsidRPr="00865999">
              <w:rPr>
                <w:rFonts w:asciiTheme="minorHAnsi" w:hAnsiTheme="minorHAnsi" w:cstheme="minorHAnsi"/>
                <w:spacing w:val="-3"/>
                <w:sz w:val="22"/>
                <w:szCs w:val="22"/>
              </w:rPr>
              <w:t xml:space="preserve"> </w:t>
            </w:r>
          </w:p>
        </w:tc>
      </w:tr>
      <w:tr w:rsidR="00DA03DC" w:rsidRPr="00865999" w14:paraId="6CCCA5E4" w14:textId="77777777" w:rsidTr="00B02A06">
        <w:tc>
          <w:tcPr>
            <w:tcW w:w="810" w:type="dxa"/>
          </w:tcPr>
          <w:p w14:paraId="5A827EAC" w14:textId="77777777" w:rsidR="00DA03DC" w:rsidRPr="00865999" w:rsidRDefault="00DA03DC" w:rsidP="00B02A06">
            <w:pPr>
              <w:autoSpaceDE w:val="0"/>
              <w:autoSpaceDN w:val="0"/>
              <w:adjustRightInd w:val="0"/>
              <w:jc w:val="right"/>
              <w:rPr>
                <w:rFonts w:asciiTheme="minorHAnsi" w:hAnsiTheme="minorHAnsi" w:cstheme="minorHAnsi"/>
                <w:b/>
                <w:sz w:val="22"/>
                <w:szCs w:val="22"/>
              </w:rPr>
            </w:pPr>
          </w:p>
        </w:tc>
        <w:tc>
          <w:tcPr>
            <w:tcW w:w="630" w:type="dxa"/>
          </w:tcPr>
          <w:p w14:paraId="5B427323" w14:textId="77777777" w:rsidR="00DA03DC" w:rsidRPr="00865999" w:rsidRDefault="00DA03DC" w:rsidP="00B02A06">
            <w:pPr>
              <w:autoSpaceDE w:val="0"/>
              <w:autoSpaceDN w:val="0"/>
              <w:adjustRightInd w:val="0"/>
              <w:jc w:val="right"/>
              <w:rPr>
                <w:rFonts w:asciiTheme="minorHAnsi" w:hAnsiTheme="minorHAnsi" w:cstheme="minorHAnsi"/>
                <w:b/>
                <w:sz w:val="22"/>
                <w:szCs w:val="22"/>
              </w:rPr>
            </w:pPr>
          </w:p>
        </w:tc>
        <w:tc>
          <w:tcPr>
            <w:tcW w:w="810" w:type="dxa"/>
          </w:tcPr>
          <w:p w14:paraId="1F47D9B6" w14:textId="77777777" w:rsidR="00DA03DC" w:rsidRPr="00865999" w:rsidRDefault="00DA03DC" w:rsidP="00B02A06">
            <w:pPr>
              <w:autoSpaceDE w:val="0"/>
              <w:autoSpaceDN w:val="0"/>
              <w:adjustRightInd w:val="0"/>
              <w:jc w:val="right"/>
              <w:rPr>
                <w:rFonts w:asciiTheme="minorHAnsi" w:hAnsiTheme="minorHAnsi" w:cstheme="minorHAnsi"/>
                <w:b/>
                <w:sz w:val="22"/>
                <w:szCs w:val="22"/>
              </w:rPr>
            </w:pPr>
          </w:p>
        </w:tc>
        <w:tc>
          <w:tcPr>
            <w:tcW w:w="7650" w:type="dxa"/>
          </w:tcPr>
          <w:p w14:paraId="2277E659" w14:textId="77777777" w:rsidR="00DA03DC" w:rsidRPr="00865999" w:rsidRDefault="00DA03DC" w:rsidP="00B02A06">
            <w:pPr>
              <w:autoSpaceDE w:val="0"/>
              <w:autoSpaceDN w:val="0"/>
              <w:adjustRightInd w:val="0"/>
              <w:rPr>
                <w:rFonts w:asciiTheme="minorHAnsi" w:hAnsiTheme="minorHAnsi" w:cstheme="minorHAnsi"/>
                <w:b/>
                <w:bCs/>
                <w:sz w:val="22"/>
                <w:szCs w:val="22"/>
              </w:rPr>
            </w:pPr>
          </w:p>
        </w:tc>
      </w:tr>
      <w:tr w:rsidR="00DA03DC" w:rsidRPr="00865999" w14:paraId="4916BEC1" w14:textId="77777777" w:rsidTr="00B02A06">
        <w:tc>
          <w:tcPr>
            <w:tcW w:w="810" w:type="dxa"/>
          </w:tcPr>
          <w:p w14:paraId="02051990" w14:textId="77777777" w:rsidR="00DA03DC" w:rsidRPr="00865999" w:rsidRDefault="00DA03DC" w:rsidP="00B02A06">
            <w:pPr>
              <w:autoSpaceDE w:val="0"/>
              <w:autoSpaceDN w:val="0"/>
              <w:adjustRightInd w:val="0"/>
              <w:jc w:val="right"/>
              <w:rPr>
                <w:rFonts w:asciiTheme="minorHAnsi" w:hAnsiTheme="minorHAnsi" w:cstheme="minorHAnsi"/>
                <w:b/>
                <w:sz w:val="22"/>
                <w:szCs w:val="22"/>
              </w:rPr>
            </w:pPr>
            <w:r w:rsidRPr="00865999">
              <w:rPr>
                <w:rFonts w:asciiTheme="minorHAnsi" w:hAnsiTheme="minorHAnsi" w:cstheme="minorHAnsi"/>
                <w:b/>
                <w:sz w:val="22"/>
                <w:szCs w:val="22"/>
              </w:rPr>
              <w:t>13</w:t>
            </w:r>
          </w:p>
        </w:tc>
        <w:tc>
          <w:tcPr>
            <w:tcW w:w="630" w:type="dxa"/>
          </w:tcPr>
          <w:p w14:paraId="18B25500" w14:textId="77777777" w:rsidR="00DA03DC" w:rsidRPr="00865999" w:rsidRDefault="00DA03DC" w:rsidP="00B02A06">
            <w:pPr>
              <w:autoSpaceDE w:val="0"/>
              <w:autoSpaceDN w:val="0"/>
              <w:adjustRightInd w:val="0"/>
              <w:jc w:val="right"/>
              <w:rPr>
                <w:rFonts w:asciiTheme="minorHAnsi" w:hAnsiTheme="minorHAnsi" w:cstheme="minorHAnsi"/>
                <w:b/>
                <w:sz w:val="22"/>
                <w:szCs w:val="22"/>
              </w:rPr>
            </w:pPr>
          </w:p>
        </w:tc>
        <w:tc>
          <w:tcPr>
            <w:tcW w:w="810" w:type="dxa"/>
          </w:tcPr>
          <w:p w14:paraId="0C739083" w14:textId="77777777" w:rsidR="00DA03DC" w:rsidRPr="00865999" w:rsidRDefault="00DA03DC" w:rsidP="00B02A06">
            <w:pPr>
              <w:autoSpaceDE w:val="0"/>
              <w:autoSpaceDN w:val="0"/>
              <w:adjustRightInd w:val="0"/>
              <w:jc w:val="right"/>
              <w:rPr>
                <w:rFonts w:asciiTheme="minorHAnsi" w:hAnsiTheme="minorHAnsi" w:cstheme="minorHAnsi"/>
                <w:b/>
                <w:sz w:val="22"/>
                <w:szCs w:val="22"/>
              </w:rPr>
            </w:pPr>
          </w:p>
        </w:tc>
        <w:tc>
          <w:tcPr>
            <w:tcW w:w="7650" w:type="dxa"/>
          </w:tcPr>
          <w:p w14:paraId="487B9BD9"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b/>
                <w:bCs/>
                <w:sz w:val="22"/>
                <w:szCs w:val="22"/>
              </w:rPr>
              <w:t xml:space="preserve">ALUMINIUM </w:t>
            </w:r>
          </w:p>
        </w:tc>
      </w:tr>
      <w:tr w:rsidR="00DA03DC" w:rsidRPr="00865999" w14:paraId="60E0A3E8" w14:textId="77777777" w:rsidTr="00B02A06">
        <w:tc>
          <w:tcPr>
            <w:tcW w:w="810" w:type="dxa"/>
          </w:tcPr>
          <w:p w14:paraId="08A0D3AC"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1CE533FF"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13.1</w:t>
            </w:r>
          </w:p>
        </w:tc>
        <w:tc>
          <w:tcPr>
            <w:tcW w:w="810" w:type="dxa"/>
          </w:tcPr>
          <w:p w14:paraId="20086E31"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650" w:type="dxa"/>
          </w:tcPr>
          <w:p w14:paraId="7E781C3F" w14:textId="77777777" w:rsidR="00DA03DC" w:rsidRPr="00865999" w:rsidRDefault="00DA03DC" w:rsidP="00B02A06">
            <w:pPr>
              <w:autoSpaceDE w:val="0"/>
              <w:autoSpaceDN w:val="0"/>
              <w:adjustRightInd w:val="0"/>
              <w:rPr>
                <w:rFonts w:asciiTheme="minorHAnsi" w:hAnsiTheme="minorHAnsi" w:cstheme="minorHAnsi"/>
                <w:sz w:val="22"/>
                <w:szCs w:val="22"/>
                <w:u w:val="single"/>
              </w:rPr>
            </w:pPr>
            <w:r w:rsidRPr="00865999">
              <w:rPr>
                <w:rFonts w:asciiTheme="minorHAnsi" w:hAnsiTheme="minorHAnsi" w:cstheme="minorHAnsi"/>
                <w:bCs/>
                <w:sz w:val="22"/>
                <w:szCs w:val="22"/>
                <w:u w:val="single"/>
              </w:rPr>
              <w:t>Acetate Buffer pH 6.0</w:t>
            </w:r>
          </w:p>
        </w:tc>
      </w:tr>
      <w:tr w:rsidR="00DA03DC" w:rsidRPr="00865999" w14:paraId="66E7BE85" w14:textId="77777777" w:rsidTr="00B02A06">
        <w:tc>
          <w:tcPr>
            <w:tcW w:w="810" w:type="dxa"/>
          </w:tcPr>
          <w:p w14:paraId="24FCE169"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146042BA"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4BEC9B48"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13.1.1</w:t>
            </w:r>
          </w:p>
        </w:tc>
        <w:tc>
          <w:tcPr>
            <w:tcW w:w="7650" w:type="dxa"/>
          </w:tcPr>
          <w:p w14:paraId="4F0DFE75"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Weigh about 40g of ammonium acetate into a 250ml beaker</w:t>
            </w:r>
          </w:p>
        </w:tc>
      </w:tr>
      <w:tr w:rsidR="00DA03DC" w:rsidRPr="00865999" w14:paraId="3B80CAC8" w14:textId="77777777" w:rsidTr="00B02A06">
        <w:tc>
          <w:tcPr>
            <w:tcW w:w="810" w:type="dxa"/>
          </w:tcPr>
          <w:p w14:paraId="6384E35C"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7C13219A"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04FD0157"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13.1.2</w:t>
            </w:r>
          </w:p>
        </w:tc>
        <w:tc>
          <w:tcPr>
            <w:tcW w:w="7650" w:type="dxa"/>
          </w:tcPr>
          <w:p w14:paraId="79292BC3"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Add 100ml of distilled water, 1.6ml of glacial acetic acid and mix till dissolution is complete.</w:t>
            </w:r>
          </w:p>
        </w:tc>
      </w:tr>
      <w:tr w:rsidR="00DA03DC" w:rsidRPr="00865999" w14:paraId="3353777D" w14:textId="77777777" w:rsidTr="00B02A06">
        <w:tc>
          <w:tcPr>
            <w:tcW w:w="810" w:type="dxa"/>
          </w:tcPr>
          <w:p w14:paraId="56F026B5"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5609D59A"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52546BB5"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13.1.3</w:t>
            </w:r>
          </w:p>
        </w:tc>
        <w:tc>
          <w:tcPr>
            <w:tcW w:w="7650" w:type="dxa"/>
          </w:tcPr>
          <w:p w14:paraId="0BB4D4C6"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 xml:space="preserve">Adjust the pH to 6.0, if necessary, using 10M </w:t>
            </w:r>
            <w:r w:rsidRPr="00865999">
              <w:rPr>
                <w:rFonts w:asciiTheme="minorHAnsi" w:hAnsiTheme="minorHAnsi" w:cstheme="minorHAnsi"/>
                <w:iCs/>
                <w:sz w:val="22"/>
                <w:szCs w:val="22"/>
              </w:rPr>
              <w:t xml:space="preserve">ammonia </w:t>
            </w:r>
            <w:r w:rsidRPr="00865999">
              <w:rPr>
                <w:rFonts w:asciiTheme="minorHAnsi" w:hAnsiTheme="minorHAnsi" w:cstheme="minorHAnsi"/>
                <w:sz w:val="22"/>
                <w:szCs w:val="22"/>
              </w:rPr>
              <w:t xml:space="preserve">or 5M </w:t>
            </w:r>
            <w:r w:rsidRPr="00865999">
              <w:rPr>
                <w:rFonts w:asciiTheme="minorHAnsi" w:hAnsiTheme="minorHAnsi" w:cstheme="minorHAnsi"/>
                <w:iCs/>
                <w:sz w:val="22"/>
                <w:szCs w:val="22"/>
              </w:rPr>
              <w:t>acetic acid</w:t>
            </w:r>
          </w:p>
        </w:tc>
      </w:tr>
      <w:tr w:rsidR="00DA03DC" w:rsidRPr="00865999" w14:paraId="624D6736" w14:textId="77777777" w:rsidTr="00B02A06">
        <w:tc>
          <w:tcPr>
            <w:tcW w:w="810" w:type="dxa"/>
          </w:tcPr>
          <w:p w14:paraId="241BBBCC"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57003C3A"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3F1362F9"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13.1.4</w:t>
            </w:r>
          </w:p>
        </w:tc>
        <w:tc>
          <w:tcPr>
            <w:tcW w:w="7650" w:type="dxa"/>
          </w:tcPr>
          <w:p w14:paraId="65C8C57E"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napToGrid w:val="0"/>
                <w:sz w:val="22"/>
                <w:szCs w:val="22"/>
              </w:rPr>
              <w:t>Dilute to the 200ml- mark with distilled water and mix.</w:t>
            </w:r>
          </w:p>
        </w:tc>
      </w:tr>
      <w:tr w:rsidR="00DA03DC" w:rsidRPr="00865999" w14:paraId="78B3F623" w14:textId="77777777" w:rsidTr="00B02A06">
        <w:tc>
          <w:tcPr>
            <w:tcW w:w="810" w:type="dxa"/>
          </w:tcPr>
          <w:p w14:paraId="4E7D66CC"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3BDD7454"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39C49AA6"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650" w:type="dxa"/>
          </w:tcPr>
          <w:p w14:paraId="466DADDE" w14:textId="77777777" w:rsidR="00DA03DC" w:rsidRPr="00865999" w:rsidRDefault="00DA03DC" w:rsidP="00B02A06">
            <w:pPr>
              <w:autoSpaceDE w:val="0"/>
              <w:autoSpaceDN w:val="0"/>
              <w:adjustRightInd w:val="0"/>
              <w:rPr>
                <w:rFonts w:asciiTheme="minorHAnsi" w:hAnsiTheme="minorHAnsi" w:cstheme="minorHAnsi"/>
                <w:sz w:val="22"/>
                <w:szCs w:val="22"/>
              </w:rPr>
            </w:pPr>
          </w:p>
        </w:tc>
      </w:tr>
      <w:tr w:rsidR="00DA03DC" w:rsidRPr="00865999" w14:paraId="227D2B6A" w14:textId="77777777" w:rsidTr="00B02A06">
        <w:tc>
          <w:tcPr>
            <w:tcW w:w="810" w:type="dxa"/>
          </w:tcPr>
          <w:p w14:paraId="2AF68A69"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4F28B4FC"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13.2</w:t>
            </w:r>
          </w:p>
        </w:tc>
        <w:tc>
          <w:tcPr>
            <w:tcW w:w="810" w:type="dxa"/>
          </w:tcPr>
          <w:p w14:paraId="67B41564"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650" w:type="dxa"/>
          </w:tcPr>
          <w:p w14:paraId="02A5821C" w14:textId="77777777" w:rsidR="00DA03DC" w:rsidRPr="00865999" w:rsidRDefault="00DA03DC" w:rsidP="00B02A06">
            <w:pPr>
              <w:autoSpaceDE w:val="0"/>
              <w:autoSpaceDN w:val="0"/>
              <w:adjustRightInd w:val="0"/>
              <w:rPr>
                <w:rFonts w:asciiTheme="minorHAnsi" w:hAnsiTheme="minorHAnsi" w:cstheme="minorHAnsi"/>
                <w:sz w:val="22"/>
                <w:szCs w:val="22"/>
                <w:u w:val="single"/>
              </w:rPr>
            </w:pPr>
            <w:r w:rsidRPr="00865999">
              <w:rPr>
                <w:rFonts w:asciiTheme="minorHAnsi" w:hAnsiTheme="minorHAnsi" w:cstheme="minorHAnsi"/>
                <w:bCs/>
                <w:sz w:val="22"/>
                <w:szCs w:val="22"/>
                <w:u w:val="single"/>
              </w:rPr>
              <w:t>200ppm Aluminium Standard Solution</w:t>
            </w:r>
          </w:p>
        </w:tc>
      </w:tr>
      <w:tr w:rsidR="00DA03DC" w:rsidRPr="00865999" w14:paraId="327F603F" w14:textId="77777777" w:rsidTr="00B02A06">
        <w:tc>
          <w:tcPr>
            <w:tcW w:w="810" w:type="dxa"/>
          </w:tcPr>
          <w:p w14:paraId="36F740AD"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4678FC0C"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2A6A31FA"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13.2.1</w:t>
            </w:r>
          </w:p>
        </w:tc>
        <w:tc>
          <w:tcPr>
            <w:tcW w:w="7650" w:type="dxa"/>
          </w:tcPr>
          <w:p w14:paraId="470C0096"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Weigh about 0.352g of [A</w:t>
            </w:r>
            <w:r w:rsidRPr="00865999">
              <w:rPr>
                <w:rFonts w:asciiTheme="minorHAnsi" w:hAnsiTheme="minorHAnsi" w:cstheme="minorHAnsi"/>
                <w:iCs/>
                <w:sz w:val="22"/>
                <w:szCs w:val="22"/>
              </w:rPr>
              <w:t>luminium Potassium Sulphate (</w:t>
            </w:r>
            <w:r w:rsidRPr="00865999">
              <w:rPr>
                <w:rFonts w:asciiTheme="minorHAnsi" w:hAnsiTheme="minorHAnsi" w:cstheme="minorHAnsi"/>
                <w:sz w:val="22"/>
                <w:szCs w:val="22"/>
              </w:rPr>
              <w:t>AlK(SO4)2,12H2O</w:t>
            </w:r>
            <w:r w:rsidRPr="00865999">
              <w:rPr>
                <w:rFonts w:asciiTheme="minorHAnsi" w:hAnsiTheme="minorHAnsi" w:cstheme="minorHAnsi"/>
                <w:iCs/>
                <w:sz w:val="22"/>
                <w:szCs w:val="22"/>
              </w:rPr>
              <w:t>) into a 10</w:t>
            </w:r>
            <w:r w:rsidRPr="00865999">
              <w:rPr>
                <w:rFonts w:asciiTheme="minorHAnsi" w:hAnsiTheme="minorHAnsi" w:cstheme="minorHAnsi"/>
                <w:sz w:val="22"/>
                <w:szCs w:val="22"/>
              </w:rPr>
              <w:t>0ml volumetric flask.</w:t>
            </w:r>
          </w:p>
        </w:tc>
      </w:tr>
      <w:tr w:rsidR="00DA03DC" w:rsidRPr="00865999" w14:paraId="7D7501D1" w14:textId="77777777" w:rsidTr="00B02A06">
        <w:tc>
          <w:tcPr>
            <w:tcW w:w="810" w:type="dxa"/>
          </w:tcPr>
          <w:p w14:paraId="5B9C1DFD"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0F37493B"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57011980"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13.2.2</w:t>
            </w:r>
          </w:p>
        </w:tc>
        <w:tc>
          <w:tcPr>
            <w:tcW w:w="7650" w:type="dxa"/>
          </w:tcPr>
          <w:p w14:paraId="603C1EC3"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 xml:space="preserve">Add 30ml of distilled water, 10 ml of 1M </w:t>
            </w:r>
            <w:r w:rsidRPr="00865999">
              <w:rPr>
                <w:rFonts w:asciiTheme="minorHAnsi" w:hAnsiTheme="minorHAnsi" w:cstheme="minorHAnsi"/>
                <w:iCs/>
                <w:sz w:val="22"/>
                <w:szCs w:val="22"/>
              </w:rPr>
              <w:t xml:space="preserve">sulphuric acid </w:t>
            </w:r>
            <w:r w:rsidRPr="00865999">
              <w:rPr>
                <w:rFonts w:asciiTheme="minorHAnsi" w:hAnsiTheme="minorHAnsi" w:cstheme="minorHAnsi"/>
                <w:sz w:val="22"/>
                <w:szCs w:val="22"/>
              </w:rPr>
              <w:t>and mechanically shake/sonicate till dissolution is complete.</w:t>
            </w:r>
          </w:p>
        </w:tc>
      </w:tr>
      <w:tr w:rsidR="00DA03DC" w:rsidRPr="00865999" w14:paraId="1E45D8AE" w14:textId="77777777" w:rsidTr="00B02A06">
        <w:tc>
          <w:tcPr>
            <w:tcW w:w="810" w:type="dxa"/>
          </w:tcPr>
          <w:p w14:paraId="0CD3AD1C"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2FA4BA27"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5D863FBC"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13.2.3</w:t>
            </w:r>
          </w:p>
        </w:tc>
        <w:tc>
          <w:tcPr>
            <w:tcW w:w="7650" w:type="dxa"/>
          </w:tcPr>
          <w:p w14:paraId="0247F9C6"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napToGrid w:val="0"/>
                <w:sz w:val="22"/>
                <w:szCs w:val="22"/>
              </w:rPr>
              <w:t xml:space="preserve">Dilute to the 100ml- mark with distilled water and mix. </w:t>
            </w:r>
            <w:r w:rsidRPr="00865999">
              <w:rPr>
                <w:rFonts w:asciiTheme="minorHAnsi" w:hAnsiTheme="minorHAnsi" w:cstheme="minorHAnsi"/>
                <w:b/>
                <w:snapToGrid w:val="0"/>
                <w:sz w:val="22"/>
                <w:szCs w:val="22"/>
              </w:rPr>
              <w:t xml:space="preserve">Store this solution for not </w:t>
            </w:r>
            <w:r w:rsidRPr="00865999">
              <w:rPr>
                <w:rFonts w:asciiTheme="minorHAnsi" w:hAnsiTheme="minorHAnsi" w:cstheme="minorHAnsi"/>
                <w:b/>
                <w:snapToGrid w:val="0"/>
                <w:sz w:val="22"/>
                <w:szCs w:val="22"/>
              </w:rPr>
              <w:lastRenderedPageBreak/>
              <w:t>more than 3 months.</w:t>
            </w:r>
          </w:p>
        </w:tc>
      </w:tr>
      <w:tr w:rsidR="00DA03DC" w:rsidRPr="00865999" w14:paraId="743D7717" w14:textId="77777777" w:rsidTr="00B02A06">
        <w:tc>
          <w:tcPr>
            <w:tcW w:w="810" w:type="dxa"/>
          </w:tcPr>
          <w:p w14:paraId="78964415"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37BEC54D"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2CA3F590"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650" w:type="dxa"/>
          </w:tcPr>
          <w:p w14:paraId="29105FF1" w14:textId="77777777" w:rsidR="00DA03DC" w:rsidRPr="00865999" w:rsidRDefault="00DA03DC" w:rsidP="00B02A06">
            <w:pPr>
              <w:autoSpaceDE w:val="0"/>
              <w:autoSpaceDN w:val="0"/>
              <w:adjustRightInd w:val="0"/>
              <w:rPr>
                <w:rFonts w:asciiTheme="minorHAnsi" w:hAnsiTheme="minorHAnsi" w:cstheme="minorHAnsi"/>
                <w:sz w:val="22"/>
                <w:szCs w:val="22"/>
              </w:rPr>
            </w:pPr>
          </w:p>
        </w:tc>
      </w:tr>
      <w:tr w:rsidR="00DA03DC" w:rsidRPr="00865999" w14:paraId="376B3DFF" w14:textId="77777777" w:rsidTr="00B02A06">
        <w:tc>
          <w:tcPr>
            <w:tcW w:w="810" w:type="dxa"/>
          </w:tcPr>
          <w:p w14:paraId="750EA5B0"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4DF7465A"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13.3</w:t>
            </w:r>
          </w:p>
        </w:tc>
        <w:tc>
          <w:tcPr>
            <w:tcW w:w="810" w:type="dxa"/>
          </w:tcPr>
          <w:p w14:paraId="2252B673"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650" w:type="dxa"/>
          </w:tcPr>
          <w:p w14:paraId="5A2E25C1" w14:textId="77777777" w:rsidR="00DA03DC" w:rsidRPr="00865999" w:rsidRDefault="00DA03DC" w:rsidP="00B02A06">
            <w:pPr>
              <w:autoSpaceDE w:val="0"/>
              <w:autoSpaceDN w:val="0"/>
              <w:adjustRightInd w:val="0"/>
              <w:rPr>
                <w:rFonts w:asciiTheme="minorHAnsi" w:hAnsiTheme="minorHAnsi" w:cstheme="minorHAnsi"/>
                <w:sz w:val="22"/>
                <w:szCs w:val="22"/>
                <w:u w:val="single"/>
                <w:lang w:val="en-GB"/>
              </w:rPr>
            </w:pPr>
            <w:r w:rsidRPr="00865999">
              <w:rPr>
                <w:rFonts w:asciiTheme="minorHAnsi" w:hAnsiTheme="minorHAnsi" w:cstheme="minorHAnsi"/>
                <w:bCs/>
                <w:sz w:val="22"/>
                <w:szCs w:val="22"/>
                <w:u w:val="single"/>
              </w:rPr>
              <w:t xml:space="preserve">2ppm Aluminium Standard Solution </w:t>
            </w:r>
            <w:r w:rsidRPr="00865999">
              <w:rPr>
                <w:rFonts w:asciiTheme="minorHAnsi" w:hAnsiTheme="minorHAnsi" w:cstheme="minorHAnsi"/>
                <w:b/>
                <w:bCs/>
                <w:sz w:val="22"/>
                <w:szCs w:val="22"/>
                <w:u w:val="single"/>
              </w:rPr>
              <w:t>(Prepare Immediately Before Use!)</w:t>
            </w:r>
          </w:p>
        </w:tc>
      </w:tr>
      <w:tr w:rsidR="00DA03DC" w:rsidRPr="00865999" w14:paraId="4B5D961A" w14:textId="77777777" w:rsidTr="00B02A06">
        <w:tc>
          <w:tcPr>
            <w:tcW w:w="810" w:type="dxa"/>
          </w:tcPr>
          <w:p w14:paraId="28363428"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427BB82D"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1F55616E"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13.3.1</w:t>
            </w:r>
          </w:p>
        </w:tc>
        <w:tc>
          <w:tcPr>
            <w:tcW w:w="7650" w:type="dxa"/>
          </w:tcPr>
          <w:p w14:paraId="29876C97"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Pipette 1.0ml of 200ppm aluminium solution into 100ml volumetric flask.</w:t>
            </w:r>
          </w:p>
        </w:tc>
      </w:tr>
      <w:tr w:rsidR="00DA03DC" w:rsidRPr="00865999" w14:paraId="4E811F7E" w14:textId="77777777" w:rsidTr="00B02A06">
        <w:tc>
          <w:tcPr>
            <w:tcW w:w="810" w:type="dxa"/>
          </w:tcPr>
          <w:p w14:paraId="60543497"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19727A32"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57C694DF"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13.3.2</w:t>
            </w:r>
          </w:p>
        </w:tc>
        <w:tc>
          <w:tcPr>
            <w:tcW w:w="7650" w:type="dxa"/>
          </w:tcPr>
          <w:p w14:paraId="784A1E80"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napToGrid w:val="0"/>
                <w:sz w:val="22"/>
                <w:szCs w:val="22"/>
              </w:rPr>
              <w:t xml:space="preserve">Dilute to the 100ml- mark with distilled water and mix. </w:t>
            </w:r>
            <w:r w:rsidRPr="00865999">
              <w:rPr>
                <w:rFonts w:asciiTheme="minorHAnsi" w:hAnsiTheme="minorHAnsi" w:cstheme="minorHAnsi"/>
                <w:spacing w:val="-3"/>
                <w:sz w:val="22"/>
                <w:szCs w:val="22"/>
              </w:rPr>
              <w:t xml:space="preserve"> KEEP THIS SOLUTION FOR NOT MORE THAN 3 MONTHS!,  </w:t>
            </w:r>
          </w:p>
        </w:tc>
      </w:tr>
      <w:tr w:rsidR="00DA03DC" w:rsidRPr="00865999" w14:paraId="5C8EC98B" w14:textId="77777777" w:rsidTr="00B02A06">
        <w:tc>
          <w:tcPr>
            <w:tcW w:w="810" w:type="dxa"/>
          </w:tcPr>
          <w:p w14:paraId="4AA1FC84"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43612254"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006ECA36"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650" w:type="dxa"/>
          </w:tcPr>
          <w:p w14:paraId="355016FD" w14:textId="77777777" w:rsidR="00DA03DC" w:rsidRPr="00865999" w:rsidRDefault="00DA03DC" w:rsidP="00B02A06">
            <w:pPr>
              <w:autoSpaceDE w:val="0"/>
              <w:autoSpaceDN w:val="0"/>
              <w:adjustRightInd w:val="0"/>
              <w:rPr>
                <w:rFonts w:asciiTheme="minorHAnsi" w:hAnsiTheme="minorHAnsi" w:cstheme="minorHAnsi"/>
                <w:sz w:val="22"/>
                <w:szCs w:val="22"/>
              </w:rPr>
            </w:pPr>
          </w:p>
        </w:tc>
      </w:tr>
      <w:tr w:rsidR="00DA03DC" w:rsidRPr="00865999" w14:paraId="75A47D10" w14:textId="77777777" w:rsidTr="00B02A06">
        <w:tc>
          <w:tcPr>
            <w:tcW w:w="810" w:type="dxa"/>
          </w:tcPr>
          <w:p w14:paraId="6CD6B279" w14:textId="77777777" w:rsidR="00DA03DC" w:rsidRPr="00865999" w:rsidRDefault="00DA03DC" w:rsidP="00B02A06">
            <w:pPr>
              <w:autoSpaceDE w:val="0"/>
              <w:autoSpaceDN w:val="0"/>
              <w:adjustRightInd w:val="0"/>
              <w:jc w:val="right"/>
              <w:rPr>
                <w:rFonts w:asciiTheme="minorHAnsi" w:hAnsiTheme="minorHAnsi" w:cstheme="minorHAnsi"/>
                <w:sz w:val="22"/>
                <w:szCs w:val="22"/>
                <w:u w:val="single"/>
              </w:rPr>
            </w:pPr>
          </w:p>
        </w:tc>
        <w:tc>
          <w:tcPr>
            <w:tcW w:w="630" w:type="dxa"/>
          </w:tcPr>
          <w:p w14:paraId="0389AD5E"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13.4</w:t>
            </w:r>
          </w:p>
        </w:tc>
        <w:tc>
          <w:tcPr>
            <w:tcW w:w="810" w:type="dxa"/>
          </w:tcPr>
          <w:p w14:paraId="53CCA7B8" w14:textId="77777777" w:rsidR="00DA03DC" w:rsidRPr="00865999" w:rsidRDefault="00DA03DC" w:rsidP="00B02A06">
            <w:pPr>
              <w:autoSpaceDE w:val="0"/>
              <w:autoSpaceDN w:val="0"/>
              <w:adjustRightInd w:val="0"/>
              <w:jc w:val="right"/>
              <w:rPr>
                <w:rFonts w:asciiTheme="minorHAnsi" w:hAnsiTheme="minorHAnsi" w:cstheme="minorHAnsi"/>
                <w:sz w:val="22"/>
                <w:szCs w:val="22"/>
                <w:u w:val="single"/>
              </w:rPr>
            </w:pPr>
          </w:p>
        </w:tc>
        <w:tc>
          <w:tcPr>
            <w:tcW w:w="7650" w:type="dxa"/>
          </w:tcPr>
          <w:p w14:paraId="6D4B1D00" w14:textId="77777777" w:rsidR="00DA03DC" w:rsidRPr="00865999" w:rsidRDefault="00DA03DC" w:rsidP="00B02A06">
            <w:pPr>
              <w:autoSpaceDE w:val="0"/>
              <w:autoSpaceDN w:val="0"/>
              <w:adjustRightInd w:val="0"/>
              <w:rPr>
                <w:rFonts w:asciiTheme="minorHAnsi" w:hAnsiTheme="minorHAnsi" w:cstheme="minorHAnsi"/>
                <w:sz w:val="22"/>
                <w:szCs w:val="22"/>
                <w:u w:val="single"/>
              </w:rPr>
            </w:pPr>
            <w:r w:rsidRPr="00865999">
              <w:rPr>
                <w:rFonts w:asciiTheme="minorHAnsi" w:hAnsiTheme="minorHAnsi" w:cstheme="minorHAnsi"/>
                <w:sz w:val="22"/>
                <w:szCs w:val="22"/>
                <w:u w:val="single"/>
              </w:rPr>
              <w:t xml:space="preserve">0.5% w/v Solution Of </w:t>
            </w:r>
            <w:r w:rsidRPr="00865999">
              <w:rPr>
                <w:rFonts w:asciiTheme="minorHAnsi" w:hAnsiTheme="minorHAnsi" w:cstheme="minorHAnsi"/>
                <w:iCs/>
                <w:sz w:val="22"/>
                <w:szCs w:val="22"/>
                <w:u w:val="single"/>
              </w:rPr>
              <w:t>8-Hydroxyquinoline</w:t>
            </w:r>
          </w:p>
        </w:tc>
      </w:tr>
      <w:tr w:rsidR="00DA03DC" w:rsidRPr="00865999" w14:paraId="49FFFAE0" w14:textId="77777777" w:rsidTr="00B02A06">
        <w:tc>
          <w:tcPr>
            <w:tcW w:w="810" w:type="dxa"/>
          </w:tcPr>
          <w:p w14:paraId="425EB697"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468F885C"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0B6F1288"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13.4.1</w:t>
            </w:r>
          </w:p>
        </w:tc>
        <w:tc>
          <w:tcPr>
            <w:tcW w:w="7650" w:type="dxa"/>
          </w:tcPr>
          <w:p w14:paraId="3F26AE78"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 xml:space="preserve">Weigh and transfer about 1g of </w:t>
            </w:r>
            <w:r w:rsidRPr="00865999">
              <w:rPr>
                <w:rFonts w:asciiTheme="minorHAnsi" w:hAnsiTheme="minorHAnsi" w:cstheme="minorHAnsi"/>
                <w:iCs/>
                <w:sz w:val="22"/>
                <w:szCs w:val="22"/>
              </w:rPr>
              <w:t xml:space="preserve">8-hydroxyquinoline into a </w:t>
            </w:r>
            <w:r w:rsidRPr="00865999">
              <w:rPr>
                <w:rFonts w:asciiTheme="minorHAnsi" w:hAnsiTheme="minorHAnsi" w:cstheme="minorHAnsi"/>
                <w:iCs/>
                <w:sz w:val="22"/>
                <w:szCs w:val="22"/>
                <w:u w:val="single"/>
              </w:rPr>
              <w:t>dry</w:t>
            </w:r>
            <w:r w:rsidRPr="00865999">
              <w:rPr>
                <w:rFonts w:asciiTheme="minorHAnsi" w:hAnsiTheme="minorHAnsi" w:cstheme="minorHAnsi"/>
                <w:iCs/>
                <w:sz w:val="22"/>
                <w:szCs w:val="22"/>
              </w:rPr>
              <w:t xml:space="preserve"> 200ml volumetric flask.</w:t>
            </w:r>
          </w:p>
        </w:tc>
      </w:tr>
      <w:tr w:rsidR="00DA03DC" w:rsidRPr="00865999" w14:paraId="5BF92C50" w14:textId="77777777" w:rsidTr="00B02A06">
        <w:tc>
          <w:tcPr>
            <w:tcW w:w="810" w:type="dxa"/>
          </w:tcPr>
          <w:p w14:paraId="7C482F93"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78561030"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18B7EFF6"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13.4.2</w:t>
            </w:r>
          </w:p>
        </w:tc>
        <w:tc>
          <w:tcPr>
            <w:tcW w:w="7650" w:type="dxa"/>
          </w:tcPr>
          <w:p w14:paraId="637D60D8"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Add 100ml of chloroform, mechanically shake/sonicate till dissolution is complete.</w:t>
            </w:r>
          </w:p>
        </w:tc>
      </w:tr>
      <w:tr w:rsidR="00DA03DC" w:rsidRPr="00865999" w14:paraId="09E47E47" w14:textId="77777777" w:rsidTr="00B02A06">
        <w:tc>
          <w:tcPr>
            <w:tcW w:w="810" w:type="dxa"/>
          </w:tcPr>
          <w:p w14:paraId="0125DDD8"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24BC66B6"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6ABD1348"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13.4.3</w:t>
            </w:r>
          </w:p>
        </w:tc>
        <w:tc>
          <w:tcPr>
            <w:tcW w:w="7650" w:type="dxa"/>
          </w:tcPr>
          <w:p w14:paraId="72999B37"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napToGrid w:val="0"/>
                <w:sz w:val="22"/>
                <w:szCs w:val="22"/>
              </w:rPr>
              <w:t xml:space="preserve">Dilute to the 200ml- mark with chloroform and mix. </w:t>
            </w:r>
          </w:p>
        </w:tc>
      </w:tr>
      <w:tr w:rsidR="00DA03DC" w:rsidRPr="00865999" w14:paraId="7B152B22" w14:textId="77777777" w:rsidTr="00B02A06">
        <w:tc>
          <w:tcPr>
            <w:tcW w:w="810" w:type="dxa"/>
          </w:tcPr>
          <w:p w14:paraId="1DCD0F7C"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5ED7C988"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175B5D2C"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650" w:type="dxa"/>
          </w:tcPr>
          <w:p w14:paraId="271210A4" w14:textId="77777777" w:rsidR="00DA03DC" w:rsidRPr="00865999" w:rsidRDefault="00DA03DC" w:rsidP="00B02A06">
            <w:pPr>
              <w:autoSpaceDE w:val="0"/>
              <w:autoSpaceDN w:val="0"/>
              <w:adjustRightInd w:val="0"/>
              <w:rPr>
                <w:rFonts w:asciiTheme="minorHAnsi" w:hAnsiTheme="minorHAnsi" w:cstheme="minorHAnsi"/>
                <w:sz w:val="22"/>
                <w:szCs w:val="22"/>
              </w:rPr>
            </w:pPr>
          </w:p>
        </w:tc>
      </w:tr>
      <w:tr w:rsidR="00DA03DC" w:rsidRPr="00865999" w14:paraId="46448A0F" w14:textId="77777777" w:rsidTr="00B02A06">
        <w:tc>
          <w:tcPr>
            <w:tcW w:w="810" w:type="dxa"/>
          </w:tcPr>
          <w:p w14:paraId="7624A318"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7691D7B6"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13.4</w:t>
            </w:r>
          </w:p>
        </w:tc>
        <w:tc>
          <w:tcPr>
            <w:tcW w:w="810" w:type="dxa"/>
          </w:tcPr>
          <w:p w14:paraId="540D5508"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650" w:type="dxa"/>
          </w:tcPr>
          <w:p w14:paraId="1E83EDBF" w14:textId="77777777" w:rsidR="00DA03DC" w:rsidRPr="00865999" w:rsidRDefault="00DA03DC" w:rsidP="00B02A06">
            <w:pPr>
              <w:autoSpaceDE w:val="0"/>
              <w:autoSpaceDN w:val="0"/>
              <w:adjustRightInd w:val="0"/>
              <w:rPr>
                <w:rFonts w:asciiTheme="minorHAnsi" w:hAnsiTheme="minorHAnsi" w:cstheme="minorHAnsi"/>
                <w:snapToGrid w:val="0"/>
                <w:sz w:val="22"/>
                <w:szCs w:val="22"/>
              </w:rPr>
            </w:pPr>
            <w:r w:rsidRPr="00865999">
              <w:rPr>
                <w:rFonts w:asciiTheme="minorHAnsi" w:hAnsiTheme="minorHAnsi" w:cstheme="minorHAnsi"/>
                <w:sz w:val="22"/>
                <w:szCs w:val="22"/>
                <w:u w:val="single"/>
              </w:rPr>
              <w:t>Sample Preparation</w:t>
            </w:r>
          </w:p>
        </w:tc>
      </w:tr>
      <w:tr w:rsidR="00DA03DC" w:rsidRPr="00865999" w14:paraId="101B6FE7" w14:textId="77777777" w:rsidTr="00B02A06">
        <w:tc>
          <w:tcPr>
            <w:tcW w:w="810" w:type="dxa"/>
          </w:tcPr>
          <w:p w14:paraId="4E713AD7"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68EB1854"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1E1140A2"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13.4.1</w:t>
            </w:r>
          </w:p>
        </w:tc>
        <w:tc>
          <w:tcPr>
            <w:tcW w:w="7650" w:type="dxa"/>
          </w:tcPr>
          <w:p w14:paraId="16E952D5" w14:textId="77777777" w:rsidR="00DA03DC" w:rsidRPr="00865999" w:rsidRDefault="00DA03DC" w:rsidP="00B02A06">
            <w:pPr>
              <w:autoSpaceDE w:val="0"/>
              <w:autoSpaceDN w:val="0"/>
              <w:adjustRightInd w:val="0"/>
              <w:rPr>
                <w:rFonts w:asciiTheme="minorHAnsi" w:hAnsiTheme="minorHAnsi" w:cstheme="minorHAnsi"/>
                <w:b/>
                <w:bCs/>
                <w:sz w:val="22"/>
                <w:szCs w:val="22"/>
              </w:rPr>
            </w:pPr>
            <w:r w:rsidRPr="00865999">
              <w:rPr>
                <w:rFonts w:asciiTheme="minorHAnsi" w:hAnsiTheme="minorHAnsi" w:cstheme="minorHAnsi"/>
                <w:snapToGrid w:val="0"/>
                <w:sz w:val="22"/>
                <w:szCs w:val="22"/>
              </w:rPr>
              <w:t>Accurately weigh and transfer about 4g of sample into a 100ml volumetric flask.</w:t>
            </w:r>
          </w:p>
        </w:tc>
      </w:tr>
      <w:tr w:rsidR="00DA03DC" w:rsidRPr="00865999" w14:paraId="5D236D08" w14:textId="77777777" w:rsidTr="00B02A06">
        <w:tc>
          <w:tcPr>
            <w:tcW w:w="810" w:type="dxa"/>
          </w:tcPr>
          <w:p w14:paraId="07A09F14"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3803718C"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7727D2EF"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13.4.2</w:t>
            </w:r>
          </w:p>
        </w:tc>
        <w:tc>
          <w:tcPr>
            <w:tcW w:w="7650" w:type="dxa"/>
          </w:tcPr>
          <w:p w14:paraId="4DD41B2D"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napToGrid w:val="0"/>
                <w:sz w:val="22"/>
                <w:szCs w:val="22"/>
              </w:rPr>
              <w:t>Add 60ml of distilled water and mechanically shake/sonicate till dissolution is complete.</w:t>
            </w:r>
          </w:p>
        </w:tc>
      </w:tr>
      <w:tr w:rsidR="00DA03DC" w:rsidRPr="00865999" w14:paraId="78B21F24" w14:textId="77777777" w:rsidTr="00B02A06">
        <w:tc>
          <w:tcPr>
            <w:tcW w:w="810" w:type="dxa"/>
          </w:tcPr>
          <w:p w14:paraId="331AA406"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20134509"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1E4C2F5B"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13.4.3</w:t>
            </w:r>
          </w:p>
        </w:tc>
        <w:tc>
          <w:tcPr>
            <w:tcW w:w="7650" w:type="dxa"/>
          </w:tcPr>
          <w:p w14:paraId="6BC17BAA"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napToGrid w:val="0"/>
                <w:sz w:val="22"/>
                <w:szCs w:val="22"/>
              </w:rPr>
              <w:t>Add 10ml of acetate buffer pH 6.0, dilute to the mark with distilled water and mix.</w:t>
            </w:r>
          </w:p>
        </w:tc>
      </w:tr>
      <w:tr w:rsidR="00DA03DC" w:rsidRPr="00865999" w14:paraId="348C9C48" w14:textId="77777777" w:rsidTr="00B02A06">
        <w:tc>
          <w:tcPr>
            <w:tcW w:w="810" w:type="dxa"/>
          </w:tcPr>
          <w:p w14:paraId="6461A7FB"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1176246C"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7C600DB6"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7650" w:type="dxa"/>
          </w:tcPr>
          <w:p w14:paraId="0BFAEE17" w14:textId="77777777" w:rsidR="00DA03DC" w:rsidRPr="00865999" w:rsidRDefault="00DA03DC" w:rsidP="00B02A06">
            <w:pPr>
              <w:autoSpaceDE w:val="0"/>
              <w:autoSpaceDN w:val="0"/>
              <w:adjustRightInd w:val="0"/>
              <w:rPr>
                <w:rFonts w:asciiTheme="minorHAnsi" w:hAnsiTheme="minorHAnsi" w:cstheme="minorHAnsi"/>
                <w:sz w:val="22"/>
                <w:szCs w:val="22"/>
              </w:rPr>
            </w:pPr>
          </w:p>
        </w:tc>
      </w:tr>
    </w:tbl>
    <w:p w14:paraId="11544B47" w14:textId="77777777" w:rsidR="00DA03DC" w:rsidRPr="00865999" w:rsidRDefault="00DA03DC" w:rsidP="00DA03DC">
      <w:pPr>
        <w:rPr>
          <w:rFonts w:asciiTheme="minorHAnsi" w:hAnsiTheme="minorHAnsi" w:cstheme="minorHAnsi"/>
          <w:sz w:val="22"/>
          <w:szCs w:val="22"/>
        </w:rPr>
      </w:pPr>
    </w:p>
    <w:tbl>
      <w:tblPr>
        <w:tblW w:w="9900" w:type="dxa"/>
        <w:tblInd w:w="19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810"/>
        <w:gridCol w:w="630"/>
        <w:gridCol w:w="810"/>
        <w:gridCol w:w="7650"/>
      </w:tblGrid>
      <w:tr w:rsidR="00DA03DC" w:rsidRPr="00865999" w14:paraId="2050D0FA" w14:textId="77777777" w:rsidTr="00B02A06">
        <w:tc>
          <w:tcPr>
            <w:tcW w:w="810" w:type="dxa"/>
          </w:tcPr>
          <w:p w14:paraId="69D8A374"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630" w:type="dxa"/>
          </w:tcPr>
          <w:p w14:paraId="37038FFA"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13.5</w:t>
            </w:r>
          </w:p>
        </w:tc>
        <w:tc>
          <w:tcPr>
            <w:tcW w:w="810" w:type="dxa"/>
          </w:tcPr>
          <w:p w14:paraId="1EB746CF"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7650" w:type="dxa"/>
          </w:tcPr>
          <w:p w14:paraId="782436A2" w14:textId="77777777" w:rsidR="00DA03DC" w:rsidRPr="00865999" w:rsidRDefault="00DA03DC" w:rsidP="00B02A06">
            <w:pPr>
              <w:rPr>
                <w:rFonts w:asciiTheme="minorHAnsi" w:hAnsiTheme="minorHAnsi" w:cstheme="minorHAnsi"/>
                <w:snapToGrid w:val="0"/>
                <w:sz w:val="22"/>
                <w:szCs w:val="22"/>
                <w:u w:val="single"/>
              </w:rPr>
            </w:pPr>
            <w:r w:rsidRPr="00865999">
              <w:rPr>
                <w:rFonts w:asciiTheme="minorHAnsi" w:hAnsiTheme="minorHAnsi" w:cstheme="minorHAnsi"/>
                <w:snapToGrid w:val="0"/>
                <w:sz w:val="22"/>
                <w:szCs w:val="22"/>
                <w:u w:val="single"/>
              </w:rPr>
              <w:t>Procedure</w:t>
            </w:r>
          </w:p>
        </w:tc>
      </w:tr>
      <w:tr w:rsidR="00DA03DC" w:rsidRPr="00865999" w14:paraId="298D1769" w14:textId="77777777" w:rsidTr="00B02A06">
        <w:tc>
          <w:tcPr>
            <w:tcW w:w="810" w:type="dxa"/>
          </w:tcPr>
          <w:p w14:paraId="576DBE7E"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2831C00A"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17A1186D" w14:textId="77777777" w:rsidR="00DA03DC" w:rsidRPr="00865999" w:rsidRDefault="00DA03DC" w:rsidP="00B02A06">
            <w:pPr>
              <w:autoSpaceDE w:val="0"/>
              <w:autoSpaceDN w:val="0"/>
              <w:adjustRightInd w:val="0"/>
              <w:jc w:val="right"/>
              <w:rPr>
                <w:rFonts w:asciiTheme="minorHAnsi" w:hAnsiTheme="minorHAnsi" w:cstheme="minorHAnsi"/>
                <w:sz w:val="22"/>
                <w:szCs w:val="22"/>
              </w:rPr>
            </w:pPr>
            <w:r w:rsidRPr="00865999">
              <w:rPr>
                <w:rFonts w:asciiTheme="minorHAnsi" w:hAnsiTheme="minorHAnsi" w:cstheme="minorHAnsi"/>
                <w:sz w:val="22"/>
                <w:szCs w:val="22"/>
              </w:rPr>
              <w:t>13.5.1</w:t>
            </w:r>
          </w:p>
        </w:tc>
        <w:tc>
          <w:tcPr>
            <w:tcW w:w="7650" w:type="dxa"/>
          </w:tcPr>
          <w:p w14:paraId="1A32CA71"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Into three 250 ml Separate funnels, pipette and add in the following order:</w:t>
            </w:r>
          </w:p>
        </w:tc>
      </w:tr>
      <w:tr w:rsidR="00DA03DC" w:rsidRPr="00865999" w14:paraId="3FF171AC" w14:textId="77777777" w:rsidTr="00B02A06">
        <w:trPr>
          <w:trHeight w:val="1489"/>
        </w:trPr>
        <w:tc>
          <w:tcPr>
            <w:tcW w:w="810" w:type="dxa"/>
          </w:tcPr>
          <w:p w14:paraId="24C7E020" w14:textId="77777777" w:rsidR="00DA03DC" w:rsidRPr="00865999" w:rsidRDefault="00DA03DC" w:rsidP="00B02A06">
            <w:pPr>
              <w:autoSpaceDE w:val="0"/>
              <w:autoSpaceDN w:val="0"/>
              <w:adjustRightInd w:val="0"/>
              <w:jc w:val="center"/>
              <w:rPr>
                <w:rFonts w:asciiTheme="minorHAnsi" w:hAnsiTheme="minorHAnsi" w:cstheme="minorHAnsi"/>
                <w:sz w:val="22"/>
                <w:szCs w:val="22"/>
              </w:rPr>
            </w:pPr>
          </w:p>
        </w:tc>
        <w:tc>
          <w:tcPr>
            <w:tcW w:w="9090" w:type="dxa"/>
            <w:gridSpan w:val="3"/>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68"/>
              <w:gridCol w:w="1417"/>
              <w:gridCol w:w="1276"/>
              <w:gridCol w:w="1281"/>
            </w:tblGrid>
            <w:tr w:rsidR="00DA03DC" w:rsidRPr="00865999" w14:paraId="64D6505A" w14:textId="77777777" w:rsidTr="00B02A06">
              <w:tc>
                <w:tcPr>
                  <w:tcW w:w="3568" w:type="dxa"/>
                </w:tcPr>
                <w:p w14:paraId="22EE0252" w14:textId="77777777" w:rsidR="00DA03DC" w:rsidRPr="00865999" w:rsidRDefault="00DA03DC" w:rsidP="00B02A06">
                  <w:pPr>
                    <w:rPr>
                      <w:rFonts w:asciiTheme="minorHAnsi" w:hAnsiTheme="minorHAnsi" w:cstheme="minorHAnsi"/>
                      <w:snapToGrid w:val="0"/>
                      <w:sz w:val="22"/>
                      <w:szCs w:val="22"/>
                    </w:rPr>
                  </w:pPr>
                  <w:r w:rsidRPr="00865999">
                    <w:rPr>
                      <w:rFonts w:asciiTheme="minorHAnsi" w:hAnsiTheme="minorHAnsi" w:cstheme="minorHAnsi"/>
                      <w:snapToGrid w:val="0"/>
                      <w:sz w:val="22"/>
                      <w:szCs w:val="22"/>
                    </w:rPr>
                    <w:t>Reagent s</w:t>
                  </w:r>
                </w:p>
              </w:tc>
              <w:tc>
                <w:tcPr>
                  <w:tcW w:w="1417" w:type="dxa"/>
                </w:tcPr>
                <w:p w14:paraId="1FDBBD56" w14:textId="77777777" w:rsidR="00DA03DC" w:rsidRPr="00865999" w:rsidRDefault="00DA03DC" w:rsidP="00B02A06">
                  <w:pPr>
                    <w:jc w:val="center"/>
                    <w:rPr>
                      <w:rFonts w:asciiTheme="minorHAnsi" w:hAnsiTheme="minorHAnsi" w:cstheme="minorHAnsi"/>
                      <w:snapToGrid w:val="0"/>
                      <w:sz w:val="22"/>
                      <w:szCs w:val="22"/>
                    </w:rPr>
                  </w:pPr>
                  <w:r w:rsidRPr="00865999">
                    <w:rPr>
                      <w:rFonts w:asciiTheme="minorHAnsi" w:hAnsiTheme="minorHAnsi" w:cstheme="minorHAnsi"/>
                      <w:snapToGrid w:val="0"/>
                      <w:sz w:val="22"/>
                      <w:szCs w:val="22"/>
                    </w:rPr>
                    <w:t xml:space="preserve">Sample </w:t>
                  </w:r>
                </w:p>
              </w:tc>
              <w:tc>
                <w:tcPr>
                  <w:tcW w:w="1276" w:type="dxa"/>
                </w:tcPr>
                <w:p w14:paraId="4BFB52E6" w14:textId="77777777" w:rsidR="00DA03DC" w:rsidRPr="00865999" w:rsidRDefault="00DA03DC" w:rsidP="00B02A06">
                  <w:pPr>
                    <w:jc w:val="center"/>
                    <w:rPr>
                      <w:rFonts w:asciiTheme="minorHAnsi" w:hAnsiTheme="minorHAnsi" w:cstheme="minorHAnsi"/>
                      <w:snapToGrid w:val="0"/>
                      <w:sz w:val="22"/>
                      <w:szCs w:val="22"/>
                    </w:rPr>
                  </w:pPr>
                  <w:r w:rsidRPr="00865999">
                    <w:rPr>
                      <w:rFonts w:asciiTheme="minorHAnsi" w:hAnsiTheme="minorHAnsi" w:cstheme="minorHAnsi"/>
                      <w:snapToGrid w:val="0"/>
                      <w:sz w:val="22"/>
                      <w:szCs w:val="22"/>
                    </w:rPr>
                    <w:t>Standard</w:t>
                  </w:r>
                </w:p>
              </w:tc>
              <w:tc>
                <w:tcPr>
                  <w:tcW w:w="1281" w:type="dxa"/>
                </w:tcPr>
                <w:p w14:paraId="03A8266A" w14:textId="77777777" w:rsidR="00DA03DC" w:rsidRPr="00865999" w:rsidRDefault="00DA03DC" w:rsidP="00B02A06">
                  <w:pPr>
                    <w:jc w:val="center"/>
                    <w:rPr>
                      <w:rFonts w:asciiTheme="minorHAnsi" w:hAnsiTheme="minorHAnsi" w:cstheme="minorHAnsi"/>
                      <w:snapToGrid w:val="0"/>
                      <w:sz w:val="22"/>
                      <w:szCs w:val="22"/>
                    </w:rPr>
                  </w:pPr>
                  <w:r w:rsidRPr="00865999">
                    <w:rPr>
                      <w:rFonts w:asciiTheme="minorHAnsi" w:hAnsiTheme="minorHAnsi" w:cstheme="minorHAnsi"/>
                      <w:snapToGrid w:val="0"/>
                      <w:sz w:val="22"/>
                      <w:szCs w:val="22"/>
                    </w:rPr>
                    <w:t>Blank</w:t>
                  </w:r>
                </w:p>
              </w:tc>
            </w:tr>
            <w:tr w:rsidR="00DA03DC" w:rsidRPr="00865999" w14:paraId="01E8DB8F" w14:textId="77777777" w:rsidTr="00B02A06">
              <w:tc>
                <w:tcPr>
                  <w:tcW w:w="3568" w:type="dxa"/>
                </w:tcPr>
                <w:p w14:paraId="0CD56E1B" w14:textId="77777777" w:rsidR="00DA03DC" w:rsidRPr="00865999" w:rsidRDefault="00DA03DC" w:rsidP="00B02A06">
                  <w:pPr>
                    <w:rPr>
                      <w:rFonts w:asciiTheme="minorHAnsi" w:hAnsiTheme="minorHAnsi" w:cstheme="minorHAnsi"/>
                      <w:snapToGrid w:val="0"/>
                      <w:sz w:val="22"/>
                      <w:szCs w:val="22"/>
                    </w:rPr>
                  </w:pPr>
                  <w:r w:rsidRPr="00865999">
                    <w:rPr>
                      <w:rFonts w:asciiTheme="minorHAnsi" w:hAnsiTheme="minorHAnsi" w:cstheme="minorHAnsi"/>
                      <w:snapToGrid w:val="0"/>
                      <w:sz w:val="22"/>
                      <w:szCs w:val="22"/>
                    </w:rPr>
                    <w:t>Sample Solution</w:t>
                  </w:r>
                </w:p>
              </w:tc>
              <w:tc>
                <w:tcPr>
                  <w:tcW w:w="1417" w:type="dxa"/>
                </w:tcPr>
                <w:p w14:paraId="72EDBA60" w14:textId="77777777" w:rsidR="00DA03DC" w:rsidRPr="00865999" w:rsidRDefault="00DA03DC" w:rsidP="00B02A06">
                  <w:pPr>
                    <w:jc w:val="center"/>
                    <w:rPr>
                      <w:rFonts w:asciiTheme="minorHAnsi" w:hAnsiTheme="minorHAnsi" w:cstheme="minorHAnsi"/>
                      <w:snapToGrid w:val="0"/>
                      <w:sz w:val="22"/>
                      <w:szCs w:val="22"/>
                    </w:rPr>
                  </w:pPr>
                  <w:r w:rsidRPr="00865999">
                    <w:rPr>
                      <w:rFonts w:asciiTheme="minorHAnsi" w:hAnsiTheme="minorHAnsi" w:cstheme="minorHAnsi"/>
                      <w:snapToGrid w:val="0"/>
                      <w:sz w:val="22"/>
                      <w:szCs w:val="22"/>
                    </w:rPr>
                    <w:t>100.0ml</w:t>
                  </w:r>
                </w:p>
              </w:tc>
              <w:tc>
                <w:tcPr>
                  <w:tcW w:w="1276" w:type="dxa"/>
                </w:tcPr>
                <w:p w14:paraId="2513FA66" w14:textId="77777777" w:rsidR="00DA03DC" w:rsidRPr="00865999" w:rsidRDefault="00DA03DC" w:rsidP="00B02A06">
                  <w:pPr>
                    <w:jc w:val="center"/>
                    <w:rPr>
                      <w:rFonts w:asciiTheme="minorHAnsi" w:hAnsiTheme="minorHAnsi" w:cstheme="minorHAnsi"/>
                      <w:snapToGrid w:val="0"/>
                      <w:sz w:val="22"/>
                      <w:szCs w:val="22"/>
                    </w:rPr>
                  </w:pPr>
                  <w:r w:rsidRPr="00865999">
                    <w:rPr>
                      <w:rFonts w:asciiTheme="minorHAnsi" w:hAnsiTheme="minorHAnsi" w:cstheme="minorHAnsi"/>
                      <w:snapToGrid w:val="0"/>
                      <w:sz w:val="22"/>
                      <w:szCs w:val="22"/>
                    </w:rPr>
                    <w:t>-</w:t>
                  </w:r>
                </w:p>
              </w:tc>
              <w:tc>
                <w:tcPr>
                  <w:tcW w:w="1281" w:type="dxa"/>
                </w:tcPr>
                <w:p w14:paraId="0A79E8E9" w14:textId="77777777" w:rsidR="00DA03DC" w:rsidRPr="00865999" w:rsidRDefault="00DA03DC" w:rsidP="00B02A06">
                  <w:pPr>
                    <w:jc w:val="center"/>
                    <w:rPr>
                      <w:rFonts w:asciiTheme="minorHAnsi" w:hAnsiTheme="minorHAnsi" w:cstheme="minorHAnsi"/>
                      <w:snapToGrid w:val="0"/>
                      <w:sz w:val="22"/>
                      <w:szCs w:val="22"/>
                    </w:rPr>
                  </w:pPr>
                  <w:r w:rsidRPr="00865999">
                    <w:rPr>
                      <w:rFonts w:asciiTheme="minorHAnsi" w:hAnsiTheme="minorHAnsi" w:cstheme="minorHAnsi"/>
                      <w:snapToGrid w:val="0"/>
                      <w:sz w:val="22"/>
                      <w:szCs w:val="22"/>
                    </w:rPr>
                    <w:t>-</w:t>
                  </w:r>
                </w:p>
              </w:tc>
            </w:tr>
            <w:tr w:rsidR="00DA03DC" w:rsidRPr="00865999" w14:paraId="5127E654" w14:textId="77777777" w:rsidTr="00B02A06">
              <w:tc>
                <w:tcPr>
                  <w:tcW w:w="3568" w:type="dxa"/>
                </w:tcPr>
                <w:p w14:paraId="5D3BB72B" w14:textId="77777777" w:rsidR="00DA03DC" w:rsidRPr="00865999" w:rsidRDefault="00DA03DC" w:rsidP="00B02A06">
                  <w:pPr>
                    <w:rPr>
                      <w:rFonts w:asciiTheme="minorHAnsi" w:hAnsiTheme="minorHAnsi" w:cstheme="minorHAnsi"/>
                      <w:snapToGrid w:val="0"/>
                      <w:sz w:val="22"/>
                      <w:szCs w:val="22"/>
                    </w:rPr>
                  </w:pPr>
                  <w:r w:rsidRPr="00865999">
                    <w:rPr>
                      <w:rFonts w:asciiTheme="minorHAnsi" w:hAnsiTheme="minorHAnsi" w:cstheme="minorHAnsi"/>
                      <w:snapToGrid w:val="0"/>
                      <w:sz w:val="22"/>
                      <w:szCs w:val="22"/>
                    </w:rPr>
                    <w:t xml:space="preserve">2ppm Aluminium Standard Solution </w:t>
                  </w:r>
                </w:p>
              </w:tc>
              <w:tc>
                <w:tcPr>
                  <w:tcW w:w="1417" w:type="dxa"/>
                </w:tcPr>
                <w:p w14:paraId="56EECBA2" w14:textId="77777777" w:rsidR="00DA03DC" w:rsidRPr="00865999" w:rsidRDefault="00DA03DC" w:rsidP="00B02A06">
                  <w:pPr>
                    <w:jc w:val="center"/>
                    <w:rPr>
                      <w:rFonts w:asciiTheme="minorHAnsi" w:hAnsiTheme="minorHAnsi" w:cstheme="minorHAnsi"/>
                      <w:snapToGrid w:val="0"/>
                      <w:sz w:val="22"/>
                      <w:szCs w:val="22"/>
                    </w:rPr>
                  </w:pPr>
                  <w:r w:rsidRPr="00865999">
                    <w:rPr>
                      <w:rFonts w:asciiTheme="minorHAnsi" w:hAnsiTheme="minorHAnsi" w:cstheme="minorHAnsi"/>
                      <w:snapToGrid w:val="0"/>
                      <w:sz w:val="22"/>
                      <w:szCs w:val="22"/>
                    </w:rPr>
                    <w:t>-</w:t>
                  </w:r>
                </w:p>
              </w:tc>
              <w:tc>
                <w:tcPr>
                  <w:tcW w:w="1276" w:type="dxa"/>
                </w:tcPr>
                <w:p w14:paraId="2206DC9F" w14:textId="77777777" w:rsidR="00DA03DC" w:rsidRPr="00865999" w:rsidRDefault="00DA03DC" w:rsidP="00B02A06">
                  <w:pPr>
                    <w:jc w:val="center"/>
                    <w:rPr>
                      <w:rFonts w:asciiTheme="minorHAnsi" w:hAnsiTheme="minorHAnsi" w:cstheme="minorHAnsi"/>
                      <w:snapToGrid w:val="0"/>
                      <w:sz w:val="22"/>
                      <w:szCs w:val="22"/>
                    </w:rPr>
                  </w:pPr>
                  <w:r w:rsidRPr="00865999">
                    <w:rPr>
                      <w:rFonts w:asciiTheme="minorHAnsi" w:hAnsiTheme="minorHAnsi" w:cstheme="minorHAnsi"/>
                      <w:snapToGrid w:val="0"/>
                      <w:sz w:val="22"/>
                      <w:szCs w:val="22"/>
                    </w:rPr>
                    <w:t>2.0ml</w:t>
                  </w:r>
                </w:p>
              </w:tc>
              <w:tc>
                <w:tcPr>
                  <w:tcW w:w="1281" w:type="dxa"/>
                </w:tcPr>
                <w:p w14:paraId="7C4A8046" w14:textId="77777777" w:rsidR="00DA03DC" w:rsidRPr="00865999" w:rsidRDefault="00DA03DC" w:rsidP="00B02A06">
                  <w:pPr>
                    <w:jc w:val="center"/>
                    <w:rPr>
                      <w:rFonts w:asciiTheme="minorHAnsi" w:hAnsiTheme="minorHAnsi" w:cstheme="minorHAnsi"/>
                      <w:snapToGrid w:val="0"/>
                      <w:sz w:val="22"/>
                      <w:szCs w:val="22"/>
                    </w:rPr>
                  </w:pPr>
                  <w:r w:rsidRPr="00865999">
                    <w:rPr>
                      <w:rFonts w:asciiTheme="minorHAnsi" w:hAnsiTheme="minorHAnsi" w:cstheme="minorHAnsi"/>
                      <w:snapToGrid w:val="0"/>
                      <w:sz w:val="22"/>
                      <w:szCs w:val="22"/>
                    </w:rPr>
                    <w:t>-</w:t>
                  </w:r>
                </w:p>
              </w:tc>
            </w:tr>
            <w:tr w:rsidR="00DA03DC" w:rsidRPr="00865999" w14:paraId="72F7BE5E" w14:textId="77777777" w:rsidTr="00B02A06">
              <w:tc>
                <w:tcPr>
                  <w:tcW w:w="3568" w:type="dxa"/>
                </w:tcPr>
                <w:p w14:paraId="02BC09BF" w14:textId="77777777" w:rsidR="00DA03DC" w:rsidRPr="00865999" w:rsidRDefault="00DA03DC" w:rsidP="00B02A06">
                  <w:pPr>
                    <w:rPr>
                      <w:rFonts w:asciiTheme="minorHAnsi" w:hAnsiTheme="minorHAnsi" w:cstheme="minorHAnsi"/>
                      <w:snapToGrid w:val="0"/>
                      <w:sz w:val="22"/>
                      <w:szCs w:val="22"/>
                    </w:rPr>
                  </w:pPr>
                  <w:r w:rsidRPr="00865999">
                    <w:rPr>
                      <w:rFonts w:asciiTheme="minorHAnsi" w:hAnsiTheme="minorHAnsi" w:cstheme="minorHAnsi"/>
                      <w:snapToGrid w:val="0"/>
                      <w:sz w:val="22"/>
                      <w:szCs w:val="22"/>
                    </w:rPr>
                    <w:t>Water</w:t>
                  </w:r>
                </w:p>
              </w:tc>
              <w:tc>
                <w:tcPr>
                  <w:tcW w:w="1417" w:type="dxa"/>
                </w:tcPr>
                <w:p w14:paraId="02CEA714" w14:textId="77777777" w:rsidR="00DA03DC" w:rsidRPr="00865999" w:rsidRDefault="00DA03DC" w:rsidP="00B02A06">
                  <w:pPr>
                    <w:jc w:val="center"/>
                    <w:rPr>
                      <w:rFonts w:asciiTheme="minorHAnsi" w:hAnsiTheme="minorHAnsi" w:cstheme="minorHAnsi"/>
                      <w:snapToGrid w:val="0"/>
                      <w:sz w:val="22"/>
                      <w:szCs w:val="22"/>
                    </w:rPr>
                  </w:pPr>
                  <w:r w:rsidRPr="00865999">
                    <w:rPr>
                      <w:rFonts w:asciiTheme="minorHAnsi" w:hAnsiTheme="minorHAnsi" w:cstheme="minorHAnsi"/>
                      <w:snapToGrid w:val="0"/>
                      <w:sz w:val="22"/>
                      <w:szCs w:val="22"/>
                    </w:rPr>
                    <w:t>-</w:t>
                  </w:r>
                </w:p>
              </w:tc>
              <w:tc>
                <w:tcPr>
                  <w:tcW w:w="1276" w:type="dxa"/>
                </w:tcPr>
                <w:p w14:paraId="4CEC50B5" w14:textId="77777777" w:rsidR="00DA03DC" w:rsidRPr="00865999" w:rsidRDefault="00DA03DC" w:rsidP="00B02A06">
                  <w:pPr>
                    <w:jc w:val="center"/>
                    <w:rPr>
                      <w:rFonts w:asciiTheme="minorHAnsi" w:hAnsiTheme="minorHAnsi" w:cstheme="minorHAnsi"/>
                      <w:snapToGrid w:val="0"/>
                      <w:sz w:val="22"/>
                      <w:szCs w:val="22"/>
                    </w:rPr>
                  </w:pPr>
                  <w:r w:rsidRPr="00865999">
                    <w:rPr>
                      <w:rFonts w:asciiTheme="minorHAnsi" w:hAnsiTheme="minorHAnsi" w:cstheme="minorHAnsi"/>
                      <w:snapToGrid w:val="0"/>
                      <w:sz w:val="22"/>
                      <w:szCs w:val="22"/>
                    </w:rPr>
                    <w:t>98.0ml</w:t>
                  </w:r>
                </w:p>
              </w:tc>
              <w:tc>
                <w:tcPr>
                  <w:tcW w:w="1281" w:type="dxa"/>
                </w:tcPr>
                <w:p w14:paraId="20E10133" w14:textId="77777777" w:rsidR="00DA03DC" w:rsidRPr="00865999" w:rsidRDefault="00DA03DC" w:rsidP="00B02A06">
                  <w:pPr>
                    <w:jc w:val="center"/>
                    <w:rPr>
                      <w:rFonts w:asciiTheme="minorHAnsi" w:hAnsiTheme="minorHAnsi" w:cstheme="minorHAnsi"/>
                      <w:snapToGrid w:val="0"/>
                      <w:sz w:val="22"/>
                      <w:szCs w:val="22"/>
                    </w:rPr>
                  </w:pPr>
                  <w:r w:rsidRPr="00865999">
                    <w:rPr>
                      <w:rFonts w:asciiTheme="minorHAnsi" w:hAnsiTheme="minorHAnsi" w:cstheme="minorHAnsi"/>
                      <w:snapToGrid w:val="0"/>
                      <w:sz w:val="22"/>
                      <w:szCs w:val="22"/>
                    </w:rPr>
                    <w:t>100.0ml</w:t>
                  </w:r>
                </w:p>
              </w:tc>
            </w:tr>
            <w:tr w:rsidR="00DA03DC" w:rsidRPr="00865999" w14:paraId="5A843E83" w14:textId="77777777" w:rsidTr="00B02A06">
              <w:tc>
                <w:tcPr>
                  <w:tcW w:w="3568" w:type="dxa"/>
                </w:tcPr>
                <w:p w14:paraId="254F08DF" w14:textId="77777777" w:rsidR="00DA03DC" w:rsidRPr="00865999" w:rsidRDefault="00DA03DC" w:rsidP="00B02A06">
                  <w:pPr>
                    <w:rPr>
                      <w:rFonts w:asciiTheme="minorHAnsi" w:hAnsiTheme="minorHAnsi" w:cstheme="minorHAnsi"/>
                      <w:snapToGrid w:val="0"/>
                      <w:sz w:val="22"/>
                      <w:szCs w:val="22"/>
                    </w:rPr>
                  </w:pPr>
                  <w:r w:rsidRPr="00865999">
                    <w:rPr>
                      <w:rFonts w:asciiTheme="minorHAnsi" w:hAnsiTheme="minorHAnsi" w:cstheme="minorHAnsi"/>
                      <w:snapToGrid w:val="0"/>
                      <w:sz w:val="22"/>
                      <w:szCs w:val="22"/>
                    </w:rPr>
                    <w:t>Acetate Buffer pH 6.0</w:t>
                  </w:r>
                </w:p>
              </w:tc>
              <w:tc>
                <w:tcPr>
                  <w:tcW w:w="1417" w:type="dxa"/>
                </w:tcPr>
                <w:p w14:paraId="64141C11" w14:textId="77777777" w:rsidR="00DA03DC" w:rsidRPr="00865999" w:rsidRDefault="00DA03DC" w:rsidP="00B02A06">
                  <w:pPr>
                    <w:jc w:val="center"/>
                    <w:rPr>
                      <w:rFonts w:asciiTheme="minorHAnsi" w:hAnsiTheme="minorHAnsi" w:cstheme="minorHAnsi"/>
                      <w:snapToGrid w:val="0"/>
                      <w:sz w:val="22"/>
                      <w:szCs w:val="22"/>
                    </w:rPr>
                  </w:pPr>
                  <w:r w:rsidRPr="00865999">
                    <w:rPr>
                      <w:rFonts w:asciiTheme="minorHAnsi" w:hAnsiTheme="minorHAnsi" w:cstheme="minorHAnsi"/>
                      <w:snapToGrid w:val="0"/>
                      <w:sz w:val="22"/>
                      <w:szCs w:val="22"/>
                    </w:rPr>
                    <w:t>10.0ml</w:t>
                  </w:r>
                </w:p>
              </w:tc>
              <w:tc>
                <w:tcPr>
                  <w:tcW w:w="1276" w:type="dxa"/>
                </w:tcPr>
                <w:p w14:paraId="728595D5" w14:textId="77777777" w:rsidR="00DA03DC" w:rsidRPr="00865999" w:rsidRDefault="00DA03DC" w:rsidP="00B02A06">
                  <w:pPr>
                    <w:jc w:val="center"/>
                    <w:rPr>
                      <w:rFonts w:asciiTheme="minorHAnsi" w:hAnsiTheme="minorHAnsi" w:cstheme="minorHAnsi"/>
                      <w:snapToGrid w:val="0"/>
                      <w:sz w:val="22"/>
                      <w:szCs w:val="22"/>
                    </w:rPr>
                  </w:pPr>
                  <w:r w:rsidRPr="00865999">
                    <w:rPr>
                      <w:rFonts w:asciiTheme="minorHAnsi" w:hAnsiTheme="minorHAnsi" w:cstheme="minorHAnsi"/>
                      <w:snapToGrid w:val="0"/>
                      <w:sz w:val="22"/>
                      <w:szCs w:val="22"/>
                    </w:rPr>
                    <w:t>10.0ml</w:t>
                  </w:r>
                </w:p>
              </w:tc>
              <w:tc>
                <w:tcPr>
                  <w:tcW w:w="1281" w:type="dxa"/>
                </w:tcPr>
                <w:p w14:paraId="09D20E88" w14:textId="77777777" w:rsidR="00DA03DC" w:rsidRPr="00865999" w:rsidRDefault="00DA03DC" w:rsidP="00B02A06">
                  <w:pPr>
                    <w:jc w:val="center"/>
                    <w:rPr>
                      <w:rFonts w:asciiTheme="minorHAnsi" w:hAnsiTheme="minorHAnsi" w:cstheme="minorHAnsi"/>
                      <w:snapToGrid w:val="0"/>
                      <w:sz w:val="22"/>
                      <w:szCs w:val="22"/>
                    </w:rPr>
                  </w:pPr>
                  <w:r w:rsidRPr="00865999">
                    <w:rPr>
                      <w:rFonts w:asciiTheme="minorHAnsi" w:hAnsiTheme="minorHAnsi" w:cstheme="minorHAnsi"/>
                      <w:snapToGrid w:val="0"/>
                      <w:sz w:val="22"/>
                      <w:szCs w:val="22"/>
                    </w:rPr>
                    <w:t>10.0ml</w:t>
                  </w:r>
                </w:p>
              </w:tc>
            </w:tr>
          </w:tbl>
          <w:p w14:paraId="1E5F0FE4" w14:textId="77777777" w:rsidR="00DA03DC" w:rsidRPr="00865999" w:rsidRDefault="00DA03DC" w:rsidP="00B02A06">
            <w:pPr>
              <w:rPr>
                <w:rFonts w:asciiTheme="minorHAnsi" w:hAnsiTheme="minorHAnsi" w:cstheme="minorHAnsi"/>
                <w:snapToGrid w:val="0"/>
                <w:sz w:val="22"/>
                <w:szCs w:val="22"/>
              </w:rPr>
            </w:pPr>
          </w:p>
        </w:tc>
      </w:tr>
      <w:tr w:rsidR="00DA03DC" w:rsidRPr="00865999" w14:paraId="050E69CD" w14:textId="77777777" w:rsidTr="00B02A06">
        <w:tc>
          <w:tcPr>
            <w:tcW w:w="810" w:type="dxa"/>
          </w:tcPr>
          <w:p w14:paraId="2CA2B724"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630" w:type="dxa"/>
          </w:tcPr>
          <w:p w14:paraId="7958A9E1" w14:textId="77777777" w:rsidR="00DA03DC" w:rsidRPr="00865999" w:rsidRDefault="00DA03DC" w:rsidP="00B02A06">
            <w:pPr>
              <w:autoSpaceDE w:val="0"/>
              <w:autoSpaceDN w:val="0"/>
              <w:adjustRightInd w:val="0"/>
              <w:jc w:val="right"/>
              <w:rPr>
                <w:rFonts w:asciiTheme="minorHAnsi" w:hAnsiTheme="minorHAnsi" w:cstheme="minorHAnsi"/>
                <w:sz w:val="22"/>
                <w:szCs w:val="22"/>
              </w:rPr>
            </w:pPr>
          </w:p>
        </w:tc>
        <w:tc>
          <w:tcPr>
            <w:tcW w:w="810" w:type="dxa"/>
          </w:tcPr>
          <w:p w14:paraId="597A19B8" w14:textId="77777777" w:rsidR="00DA03DC" w:rsidRPr="00865999" w:rsidRDefault="00DA03DC" w:rsidP="00B02A06">
            <w:pPr>
              <w:autoSpaceDE w:val="0"/>
              <w:autoSpaceDN w:val="0"/>
              <w:adjustRightInd w:val="0"/>
              <w:jc w:val="center"/>
              <w:rPr>
                <w:rFonts w:asciiTheme="minorHAnsi" w:hAnsiTheme="minorHAnsi" w:cstheme="minorHAnsi"/>
                <w:sz w:val="22"/>
                <w:szCs w:val="22"/>
              </w:rPr>
            </w:pPr>
            <w:r w:rsidRPr="00865999">
              <w:rPr>
                <w:rFonts w:asciiTheme="minorHAnsi" w:hAnsiTheme="minorHAnsi" w:cstheme="minorHAnsi"/>
                <w:sz w:val="22"/>
                <w:szCs w:val="22"/>
              </w:rPr>
              <w:t>13.5.2</w:t>
            </w:r>
          </w:p>
        </w:tc>
        <w:tc>
          <w:tcPr>
            <w:tcW w:w="7650" w:type="dxa"/>
          </w:tcPr>
          <w:p w14:paraId="3C3980C9" w14:textId="77777777" w:rsidR="00DA03DC" w:rsidRPr="00865999" w:rsidRDefault="00DA03DC" w:rsidP="00B02A06">
            <w:pPr>
              <w:autoSpaceDE w:val="0"/>
              <w:autoSpaceDN w:val="0"/>
              <w:adjustRightInd w:val="0"/>
              <w:rPr>
                <w:rFonts w:asciiTheme="minorHAnsi" w:hAnsiTheme="minorHAnsi" w:cstheme="minorHAnsi"/>
                <w:sz w:val="22"/>
                <w:szCs w:val="22"/>
              </w:rPr>
            </w:pPr>
            <w:r w:rsidRPr="00865999">
              <w:rPr>
                <w:rFonts w:asciiTheme="minorHAnsi" w:hAnsiTheme="minorHAnsi" w:cstheme="minorHAnsi"/>
                <w:sz w:val="22"/>
                <w:szCs w:val="22"/>
              </w:rPr>
              <w:t xml:space="preserve">Separately extract each of the sample, standard and blank preparations in the above table with successive quantities of 20, 20 and 10 ml of a 0.5% w/v solution of </w:t>
            </w:r>
            <w:r w:rsidRPr="00865999">
              <w:rPr>
                <w:rFonts w:asciiTheme="minorHAnsi" w:hAnsiTheme="minorHAnsi" w:cstheme="minorHAnsi"/>
                <w:iCs/>
                <w:sz w:val="22"/>
                <w:szCs w:val="22"/>
              </w:rPr>
              <w:t xml:space="preserve">8-hydroxyquinoline </w:t>
            </w:r>
            <w:r w:rsidRPr="00865999">
              <w:rPr>
                <w:rFonts w:asciiTheme="minorHAnsi" w:hAnsiTheme="minorHAnsi" w:cstheme="minorHAnsi"/>
                <w:sz w:val="22"/>
                <w:szCs w:val="22"/>
              </w:rPr>
              <w:t xml:space="preserve">in </w:t>
            </w:r>
            <w:r w:rsidRPr="00865999">
              <w:rPr>
                <w:rFonts w:asciiTheme="minorHAnsi" w:hAnsiTheme="minorHAnsi" w:cstheme="minorHAnsi"/>
                <w:iCs/>
                <w:sz w:val="22"/>
                <w:szCs w:val="22"/>
              </w:rPr>
              <w:t xml:space="preserve">chloroform, filtering the extracts through chloroform-wet </w:t>
            </w:r>
            <w:r w:rsidRPr="00865999">
              <w:rPr>
                <w:rFonts w:asciiTheme="minorHAnsi" w:hAnsiTheme="minorHAnsi" w:cstheme="minorHAnsi"/>
                <w:iCs/>
                <w:sz w:val="22"/>
                <w:szCs w:val="22"/>
              </w:rPr>
              <w:lastRenderedPageBreak/>
              <w:t>Whatman  #1 filter paper into separate, ‘sample’,  ‘standard’, ‘blank’  labeled, dry 50ml volumetric flasks</w:t>
            </w:r>
          </w:p>
        </w:tc>
      </w:tr>
      <w:tr w:rsidR="00655B87" w:rsidRPr="00865999" w14:paraId="3E74B562" w14:textId="77777777" w:rsidTr="00B02A06">
        <w:tc>
          <w:tcPr>
            <w:tcW w:w="810" w:type="dxa"/>
          </w:tcPr>
          <w:p w14:paraId="3242C7C5" w14:textId="77777777" w:rsidR="00655B87" w:rsidRDefault="00655B87" w:rsidP="00655B87">
            <w:pPr>
              <w:autoSpaceDE w:val="0"/>
              <w:autoSpaceDN w:val="0"/>
              <w:adjustRightInd w:val="0"/>
              <w:rPr>
                <w:rFonts w:asciiTheme="minorHAnsi" w:hAnsiTheme="minorHAnsi" w:cstheme="minorHAnsi"/>
                <w:b/>
                <w:sz w:val="22"/>
                <w:szCs w:val="22"/>
              </w:rPr>
            </w:pPr>
          </w:p>
          <w:p w14:paraId="46F68C95" w14:textId="3ACEBCF9" w:rsidR="00655B87" w:rsidRPr="00D56F8F" w:rsidRDefault="00655B87" w:rsidP="00655B87">
            <w:pPr>
              <w:autoSpaceDE w:val="0"/>
              <w:autoSpaceDN w:val="0"/>
              <w:adjustRightInd w:val="0"/>
              <w:rPr>
                <w:rFonts w:asciiTheme="minorHAnsi" w:hAnsiTheme="minorHAnsi" w:cstheme="minorHAnsi"/>
                <w:b/>
                <w:sz w:val="22"/>
                <w:szCs w:val="22"/>
              </w:rPr>
            </w:pPr>
            <w:r w:rsidRPr="00D56F8F">
              <w:rPr>
                <w:rFonts w:asciiTheme="minorHAnsi" w:hAnsiTheme="minorHAnsi" w:cstheme="minorHAnsi"/>
                <w:b/>
                <w:sz w:val="22"/>
                <w:szCs w:val="22"/>
              </w:rPr>
              <w:t>1</w:t>
            </w:r>
            <w:r>
              <w:rPr>
                <w:rFonts w:asciiTheme="minorHAnsi" w:hAnsiTheme="minorHAnsi" w:cstheme="minorHAnsi"/>
                <w:b/>
                <w:sz w:val="22"/>
                <w:szCs w:val="22"/>
              </w:rPr>
              <w:t>4</w:t>
            </w:r>
          </w:p>
          <w:p w14:paraId="7B7C1CEC" w14:textId="77777777" w:rsidR="00655B87" w:rsidRPr="00D56F8F" w:rsidRDefault="00655B87" w:rsidP="00655B87">
            <w:pPr>
              <w:rPr>
                <w:rFonts w:asciiTheme="minorHAnsi" w:hAnsiTheme="minorHAnsi" w:cstheme="minorHAnsi"/>
                <w:sz w:val="22"/>
                <w:szCs w:val="22"/>
              </w:rPr>
            </w:pPr>
          </w:p>
          <w:p w14:paraId="144A7F25" w14:textId="014900AA" w:rsidR="00655B87" w:rsidRPr="00865999" w:rsidRDefault="00655B87" w:rsidP="00655B87">
            <w:pPr>
              <w:rPr>
                <w:rFonts w:asciiTheme="minorHAnsi" w:hAnsiTheme="minorHAnsi" w:cstheme="minorHAnsi"/>
                <w:b/>
                <w:sz w:val="22"/>
                <w:szCs w:val="22"/>
              </w:rPr>
            </w:pPr>
            <w:r w:rsidRPr="00D56F8F">
              <w:rPr>
                <w:rFonts w:asciiTheme="minorHAnsi" w:hAnsiTheme="minorHAnsi" w:cstheme="minorHAnsi"/>
                <w:b/>
                <w:sz w:val="22"/>
                <w:szCs w:val="22"/>
              </w:rPr>
              <w:t>1</w:t>
            </w:r>
            <w:r>
              <w:rPr>
                <w:rFonts w:asciiTheme="minorHAnsi" w:hAnsiTheme="minorHAnsi" w:cstheme="minorHAnsi"/>
                <w:b/>
                <w:sz w:val="22"/>
                <w:szCs w:val="22"/>
              </w:rPr>
              <w:t>4</w:t>
            </w:r>
            <w:r w:rsidRPr="00D56F8F">
              <w:rPr>
                <w:rFonts w:asciiTheme="minorHAnsi" w:hAnsiTheme="minorHAnsi" w:cstheme="minorHAnsi"/>
                <w:b/>
                <w:sz w:val="22"/>
                <w:szCs w:val="22"/>
              </w:rPr>
              <w:t>.1</w:t>
            </w:r>
          </w:p>
        </w:tc>
        <w:tc>
          <w:tcPr>
            <w:tcW w:w="630" w:type="dxa"/>
          </w:tcPr>
          <w:p w14:paraId="08FC6525" w14:textId="77777777" w:rsidR="00655B87" w:rsidRPr="00865999" w:rsidRDefault="00655B87" w:rsidP="00655B87">
            <w:pPr>
              <w:autoSpaceDE w:val="0"/>
              <w:autoSpaceDN w:val="0"/>
              <w:adjustRightInd w:val="0"/>
              <w:rPr>
                <w:rFonts w:asciiTheme="minorHAnsi" w:hAnsiTheme="minorHAnsi" w:cstheme="minorHAnsi"/>
                <w:b/>
                <w:sz w:val="22"/>
                <w:szCs w:val="22"/>
              </w:rPr>
            </w:pPr>
          </w:p>
        </w:tc>
        <w:tc>
          <w:tcPr>
            <w:tcW w:w="810" w:type="dxa"/>
          </w:tcPr>
          <w:p w14:paraId="55C0E07B" w14:textId="77777777" w:rsidR="00655B87" w:rsidRPr="00865999" w:rsidRDefault="00655B87" w:rsidP="00655B87">
            <w:pPr>
              <w:autoSpaceDE w:val="0"/>
              <w:autoSpaceDN w:val="0"/>
              <w:adjustRightInd w:val="0"/>
              <w:jc w:val="center"/>
              <w:rPr>
                <w:rFonts w:asciiTheme="minorHAnsi" w:hAnsiTheme="minorHAnsi" w:cstheme="minorHAnsi"/>
                <w:b/>
                <w:sz w:val="22"/>
                <w:szCs w:val="22"/>
              </w:rPr>
            </w:pPr>
          </w:p>
        </w:tc>
        <w:tc>
          <w:tcPr>
            <w:tcW w:w="7650" w:type="dxa"/>
          </w:tcPr>
          <w:p w14:paraId="21331F02" w14:textId="77777777" w:rsidR="00655B87" w:rsidRPr="00D56F8F" w:rsidRDefault="00655B87" w:rsidP="00655B87">
            <w:pPr>
              <w:rPr>
                <w:rFonts w:asciiTheme="minorHAnsi" w:hAnsiTheme="minorHAnsi" w:cstheme="minorHAnsi"/>
                <w:b/>
                <w:sz w:val="22"/>
                <w:szCs w:val="22"/>
              </w:rPr>
            </w:pPr>
          </w:p>
          <w:p w14:paraId="4139509D" w14:textId="77777777" w:rsidR="00655B87" w:rsidRPr="00D56F8F" w:rsidRDefault="00655B87" w:rsidP="00655B87">
            <w:pPr>
              <w:rPr>
                <w:rFonts w:asciiTheme="minorHAnsi" w:hAnsiTheme="minorHAnsi" w:cstheme="minorHAnsi"/>
                <w:b/>
                <w:sz w:val="22"/>
                <w:szCs w:val="22"/>
              </w:rPr>
            </w:pPr>
            <w:r w:rsidRPr="00D56F8F">
              <w:rPr>
                <w:rFonts w:asciiTheme="minorHAnsi" w:hAnsiTheme="minorHAnsi" w:cstheme="minorHAnsi"/>
                <w:b/>
                <w:sz w:val="22"/>
                <w:szCs w:val="22"/>
              </w:rPr>
              <w:t>Microbiological Tests</w:t>
            </w:r>
          </w:p>
          <w:p w14:paraId="4ED67C6A" w14:textId="77777777" w:rsidR="00655B87" w:rsidRPr="00D56F8F" w:rsidRDefault="00655B87" w:rsidP="00655B87">
            <w:pPr>
              <w:rPr>
                <w:rFonts w:asciiTheme="minorHAnsi" w:hAnsiTheme="minorHAnsi" w:cstheme="minorHAnsi"/>
                <w:sz w:val="22"/>
                <w:szCs w:val="22"/>
                <w:u w:val="single"/>
              </w:rPr>
            </w:pPr>
          </w:p>
          <w:p w14:paraId="156FBF22" w14:textId="77777777" w:rsidR="00655B87" w:rsidRPr="00D56F8F" w:rsidRDefault="00655B87" w:rsidP="00655B87">
            <w:pPr>
              <w:spacing w:line="276" w:lineRule="auto"/>
              <w:rPr>
                <w:rFonts w:asciiTheme="minorHAnsi" w:hAnsiTheme="minorHAnsi" w:cstheme="minorHAnsi"/>
                <w:b/>
                <w:sz w:val="22"/>
                <w:szCs w:val="22"/>
                <w:u w:val="single"/>
              </w:rPr>
            </w:pPr>
            <w:r w:rsidRPr="00D56F8F">
              <w:rPr>
                <w:rFonts w:asciiTheme="minorHAnsi" w:hAnsiTheme="minorHAnsi" w:cstheme="minorHAnsi"/>
                <w:b/>
                <w:sz w:val="22"/>
                <w:szCs w:val="22"/>
                <w:u w:val="single"/>
              </w:rPr>
              <w:t>Limulus Amebocyte Lysate LAL Test</w:t>
            </w:r>
          </w:p>
          <w:p w14:paraId="7B043FE8" w14:textId="0730084A" w:rsidR="00655B87" w:rsidRPr="00D56F8F" w:rsidRDefault="00655B87" w:rsidP="00655B87">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Pr>
                <w:rFonts w:asciiTheme="minorHAnsi" w:hAnsiTheme="minorHAnsi" w:cstheme="minorHAnsi"/>
                <w:sz w:val="22"/>
                <w:szCs w:val="22"/>
              </w:rPr>
              <w:t>4</w:t>
            </w:r>
            <w:r w:rsidRPr="00D56F8F">
              <w:rPr>
                <w:rFonts w:asciiTheme="minorHAnsi" w:hAnsiTheme="minorHAnsi" w:cstheme="minorHAnsi"/>
                <w:sz w:val="22"/>
                <w:szCs w:val="22"/>
              </w:rPr>
              <w:t>.1.1  Open the seals of the test tubes of lyophilized LAL Reagents</w:t>
            </w:r>
          </w:p>
          <w:p w14:paraId="4D92248C" w14:textId="078D5573" w:rsidR="00655B87" w:rsidRPr="00D56F8F" w:rsidRDefault="00655B87" w:rsidP="00655B87">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Pr>
                <w:rFonts w:asciiTheme="minorHAnsi" w:hAnsiTheme="minorHAnsi" w:cstheme="minorHAnsi"/>
                <w:sz w:val="22"/>
                <w:szCs w:val="22"/>
              </w:rPr>
              <w:t>4</w:t>
            </w:r>
            <w:r w:rsidRPr="00D56F8F">
              <w:rPr>
                <w:rFonts w:asciiTheme="minorHAnsi" w:hAnsiTheme="minorHAnsi" w:cstheme="minorHAnsi"/>
                <w:sz w:val="22"/>
                <w:szCs w:val="22"/>
              </w:rPr>
              <w:t>.1.2       Add 0.2ml LAL Reagent water, endotoxin standards or test sample into each tubes.</w:t>
            </w:r>
          </w:p>
          <w:p w14:paraId="7A90F3C9" w14:textId="5A2C8997" w:rsidR="00655B87" w:rsidRPr="00D56F8F" w:rsidRDefault="00655B87" w:rsidP="00655B87">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Pr>
                <w:rFonts w:asciiTheme="minorHAnsi" w:hAnsiTheme="minorHAnsi" w:cstheme="minorHAnsi"/>
                <w:sz w:val="22"/>
                <w:szCs w:val="22"/>
              </w:rPr>
              <w:t>4</w:t>
            </w:r>
            <w:r w:rsidRPr="00D56F8F">
              <w:rPr>
                <w:rFonts w:asciiTheme="minorHAnsi" w:hAnsiTheme="minorHAnsi" w:cstheme="minorHAnsi"/>
                <w:sz w:val="22"/>
                <w:szCs w:val="22"/>
              </w:rPr>
              <w:t>.1.3    Swirl gently but thoroughly to rehydrate the LAL reagent. Do not shake or vortex as content will foam.</w:t>
            </w:r>
          </w:p>
          <w:p w14:paraId="25E55990" w14:textId="77777777" w:rsidR="00655B87" w:rsidRPr="00D56F8F" w:rsidRDefault="00655B87" w:rsidP="00655B87">
            <w:pPr>
              <w:spacing w:line="276" w:lineRule="auto"/>
              <w:rPr>
                <w:rFonts w:asciiTheme="minorHAnsi" w:hAnsiTheme="minorHAnsi" w:cstheme="minorHAnsi"/>
                <w:sz w:val="22"/>
                <w:szCs w:val="22"/>
              </w:rPr>
            </w:pPr>
            <w:r w:rsidRPr="00D56F8F">
              <w:rPr>
                <w:rFonts w:asciiTheme="minorHAnsi" w:hAnsiTheme="minorHAnsi" w:cstheme="minorHAnsi"/>
                <w:sz w:val="22"/>
                <w:szCs w:val="22"/>
              </w:rPr>
              <w:t>NOTE: cover the reaction tubes with pyrogen free aluminium foil</w:t>
            </w:r>
          </w:p>
          <w:p w14:paraId="6AA9A062" w14:textId="086A80BF" w:rsidR="00655B87" w:rsidRPr="00655B87" w:rsidRDefault="00655B87" w:rsidP="00655B87">
            <w:pPr>
              <w:pStyle w:val="ListParagraph"/>
              <w:numPr>
                <w:ilvl w:val="2"/>
                <w:numId w:val="22"/>
              </w:numPr>
              <w:spacing w:line="360" w:lineRule="auto"/>
              <w:contextualSpacing/>
              <w:rPr>
                <w:rFonts w:asciiTheme="minorHAnsi" w:hAnsiTheme="minorHAnsi" w:cstheme="minorHAnsi"/>
                <w:sz w:val="22"/>
                <w:szCs w:val="22"/>
              </w:rPr>
            </w:pPr>
            <w:r w:rsidRPr="00655B87">
              <w:rPr>
                <w:rFonts w:asciiTheme="minorHAnsi" w:hAnsiTheme="minorHAnsi" w:cstheme="minorHAnsi"/>
                <w:sz w:val="22"/>
                <w:szCs w:val="22"/>
              </w:rPr>
              <w:t>Incubate the reaction mixture immediately at 37</w:t>
            </w:r>
            <w:r w:rsidRPr="00655B87">
              <w:rPr>
                <w:rFonts w:asciiTheme="minorHAnsi" w:hAnsiTheme="minorHAnsi" w:cstheme="minorHAnsi"/>
                <w:sz w:val="22"/>
                <w:szCs w:val="22"/>
                <w:vertAlign w:val="superscript"/>
              </w:rPr>
              <w:t>O</w:t>
            </w:r>
            <w:r w:rsidRPr="00655B87">
              <w:rPr>
                <w:rFonts w:asciiTheme="minorHAnsi" w:hAnsiTheme="minorHAnsi" w:cstheme="minorHAnsi"/>
                <w:sz w:val="22"/>
                <w:szCs w:val="22"/>
              </w:rPr>
              <w:t>c for 60minutes. Avoiding vibration during incubation.</w:t>
            </w:r>
          </w:p>
          <w:p w14:paraId="087ABCDA" w14:textId="350F3920" w:rsidR="00655B87" w:rsidRPr="00655B87" w:rsidRDefault="00655B87" w:rsidP="00655B87">
            <w:pPr>
              <w:pStyle w:val="ListParagraph"/>
              <w:numPr>
                <w:ilvl w:val="2"/>
                <w:numId w:val="22"/>
              </w:numPr>
              <w:spacing w:line="360" w:lineRule="auto"/>
              <w:contextualSpacing/>
              <w:rPr>
                <w:rFonts w:asciiTheme="minorHAnsi" w:hAnsiTheme="minorHAnsi" w:cstheme="minorHAnsi"/>
                <w:sz w:val="22"/>
                <w:szCs w:val="22"/>
              </w:rPr>
            </w:pPr>
            <w:r w:rsidRPr="00655B87">
              <w:rPr>
                <w:rFonts w:asciiTheme="minorHAnsi" w:hAnsiTheme="minorHAnsi" w:cstheme="minorHAnsi"/>
                <w:sz w:val="22"/>
                <w:szCs w:val="22"/>
              </w:rPr>
              <w:t>If large numbers of samples are tested in parallel, the tests should be batched and started at intervals that permit the reading of each within the time limit.</w:t>
            </w:r>
          </w:p>
          <w:p w14:paraId="67ABA43A" w14:textId="77777777" w:rsidR="00655B87" w:rsidRPr="00D56F8F" w:rsidRDefault="00655B87" w:rsidP="00655B87">
            <w:pPr>
              <w:pStyle w:val="ListParagraph"/>
              <w:numPr>
                <w:ilvl w:val="2"/>
                <w:numId w:val="22"/>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Sample to be tested should be stored under conditions that bacteriological activities are controlled</w:t>
            </w:r>
          </w:p>
          <w:p w14:paraId="3EC82547" w14:textId="77777777" w:rsidR="00655B87" w:rsidRPr="00D56F8F" w:rsidRDefault="00655B87" w:rsidP="00655B87">
            <w:pPr>
              <w:pStyle w:val="ListParagraph"/>
              <w:numPr>
                <w:ilvl w:val="2"/>
                <w:numId w:val="22"/>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Read reaction tubes one by one.</w:t>
            </w:r>
          </w:p>
          <w:p w14:paraId="1F4AF753" w14:textId="77777777" w:rsidR="00655B87" w:rsidRPr="00D56F8F" w:rsidRDefault="00655B87" w:rsidP="00655B87">
            <w:pPr>
              <w:pStyle w:val="ListParagraph"/>
              <w:numPr>
                <w:ilvl w:val="2"/>
                <w:numId w:val="22"/>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Invert the tube in one smooth motion.</w:t>
            </w:r>
          </w:p>
          <w:p w14:paraId="19FEFF86" w14:textId="77777777" w:rsidR="00655B87" w:rsidRPr="00D56F8F" w:rsidRDefault="00655B87" w:rsidP="00655B87">
            <w:pPr>
              <w:pStyle w:val="ListParagraph"/>
              <w:numPr>
                <w:ilvl w:val="2"/>
                <w:numId w:val="22"/>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 xml:space="preserve">A positive result is noticed by the formation of a gel which does not collapse when the tube is inverted. A negative result is characterized by </w:t>
            </w:r>
            <w:r w:rsidRPr="00D56F8F">
              <w:rPr>
                <w:rFonts w:asciiTheme="minorHAnsi" w:hAnsiTheme="minorHAnsi" w:cstheme="minorHAnsi"/>
                <w:sz w:val="22"/>
                <w:szCs w:val="22"/>
              </w:rPr>
              <w:lastRenderedPageBreak/>
              <w:t>the absence of solid clot after inversion.</w:t>
            </w:r>
          </w:p>
          <w:p w14:paraId="669D7F62" w14:textId="77777777" w:rsidR="00655B87" w:rsidRPr="00D56F8F" w:rsidRDefault="00655B87" w:rsidP="00655B87">
            <w:pPr>
              <w:spacing w:line="360" w:lineRule="auto"/>
              <w:rPr>
                <w:rFonts w:asciiTheme="minorHAnsi" w:hAnsiTheme="minorHAnsi" w:cstheme="minorHAnsi"/>
                <w:b/>
                <w:sz w:val="22"/>
                <w:szCs w:val="22"/>
              </w:rPr>
            </w:pPr>
          </w:p>
          <w:p w14:paraId="432CCC49" w14:textId="77777777" w:rsidR="00655B87" w:rsidRPr="00D56F8F" w:rsidRDefault="00655B87" w:rsidP="00655B87">
            <w:pPr>
              <w:spacing w:line="360" w:lineRule="auto"/>
              <w:rPr>
                <w:rFonts w:asciiTheme="minorHAnsi" w:hAnsiTheme="minorHAnsi" w:cstheme="minorHAnsi"/>
                <w:b/>
                <w:sz w:val="22"/>
                <w:szCs w:val="22"/>
              </w:rPr>
            </w:pPr>
            <w:r w:rsidRPr="00D56F8F">
              <w:rPr>
                <w:rFonts w:asciiTheme="minorHAnsi" w:hAnsiTheme="minorHAnsi" w:cstheme="minorHAnsi"/>
                <w:b/>
                <w:sz w:val="22"/>
                <w:szCs w:val="22"/>
              </w:rPr>
              <w:t>Testing Methodology of Bacterial Endotoxin (LAL)</w:t>
            </w:r>
          </w:p>
          <w:p w14:paraId="28A5E5C3" w14:textId="0428505A" w:rsidR="00655B87" w:rsidRPr="00655B87" w:rsidRDefault="00655B87" w:rsidP="00655B87">
            <w:pPr>
              <w:pStyle w:val="ListParagraph"/>
              <w:numPr>
                <w:ilvl w:val="2"/>
                <w:numId w:val="23"/>
              </w:numPr>
              <w:spacing w:line="360" w:lineRule="auto"/>
              <w:contextualSpacing/>
              <w:rPr>
                <w:rFonts w:asciiTheme="minorHAnsi" w:hAnsiTheme="minorHAnsi" w:cstheme="minorHAnsi"/>
                <w:sz w:val="22"/>
                <w:szCs w:val="22"/>
              </w:rPr>
            </w:pPr>
            <w:r w:rsidRPr="00655B87">
              <w:rPr>
                <w:rFonts w:asciiTheme="minorHAnsi" w:hAnsiTheme="minorHAnsi" w:cstheme="minorHAnsi"/>
                <w:sz w:val="22"/>
                <w:szCs w:val="22"/>
              </w:rPr>
              <w:t>Each specimen shall be tested in duplicate</w:t>
            </w:r>
          </w:p>
          <w:p w14:paraId="7F6C2A20" w14:textId="364EB9CA" w:rsidR="00655B87" w:rsidRPr="00655B87" w:rsidRDefault="00655B87" w:rsidP="00655B87">
            <w:pPr>
              <w:pStyle w:val="ListParagraph"/>
              <w:numPr>
                <w:ilvl w:val="2"/>
                <w:numId w:val="23"/>
              </w:numPr>
              <w:spacing w:line="360" w:lineRule="auto"/>
              <w:contextualSpacing/>
              <w:rPr>
                <w:rFonts w:asciiTheme="minorHAnsi" w:hAnsiTheme="minorHAnsi" w:cstheme="minorHAnsi"/>
                <w:sz w:val="22"/>
                <w:szCs w:val="22"/>
              </w:rPr>
            </w:pPr>
            <w:r w:rsidRPr="00655B87">
              <w:rPr>
                <w:rFonts w:asciiTheme="minorHAnsi" w:hAnsiTheme="minorHAnsi" w:cstheme="minorHAnsi"/>
                <w:sz w:val="22"/>
                <w:szCs w:val="22"/>
              </w:rPr>
              <w:t>NMC: Take 100µl(0.1ml) LRW</w:t>
            </w:r>
          </w:p>
          <w:p w14:paraId="739907FB" w14:textId="77777777" w:rsidR="00655B87" w:rsidRPr="00D56F8F" w:rsidRDefault="00655B87" w:rsidP="00655B87">
            <w:pPr>
              <w:pStyle w:val="ListParagraph"/>
              <w:numPr>
                <w:ilvl w:val="2"/>
                <w:numId w:val="23"/>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Take 50µl (0.05ml) LRW and 50µl (0.05ml) test dilution.</w:t>
            </w:r>
          </w:p>
          <w:p w14:paraId="50D419D9" w14:textId="77777777" w:rsidR="00655B87" w:rsidRPr="00D56F8F" w:rsidRDefault="00655B87" w:rsidP="00655B87">
            <w:pPr>
              <w:pStyle w:val="ListParagraph"/>
              <w:numPr>
                <w:ilvl w:val="2"/>
                <w:numId w:val="23"/>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Take 50µl(0.05ml)  test dilution and 50µl(0.05ml)  CSE of 4ƛ</w:t>
            </w:r>
          </w:p>
          <w:p w14:paraId="73F088CC" w14:textId="77777777" w:rsidR="00655B87" w:rsidRPr="00D56F8F" w:rsidRDefault="00655B87" w:rsidP="00655B87">
            <w:pPr>
              <w:pStyle w:val="ListParagraph"/>
              <w:numPr>
                <w:ilvl w:val="2"/>
                <w:numId w:val="23"/>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Add the LAL reagents as mentioned below in the table 1</w:t>
            </w:r>
          </w:p>
          <w:p w14:paraId="6DBCFAAF" w14:textId="77777777" w:rsidR="00655B87" w:rsidRPr="00D56F8F" w:rsidRDefault="00655B87" w:rsidP="00655B87">
            <w:pPr>
              <w:pStyle w:val="ListParagraph"/>
              <w:numPr>
                <w:ilvl w:val="2"/>
                <w:numId w:val="23"/>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Mix gently and incubate the tubes in heating block at 37</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 xml:space="preserve">C </w:t>
            </w:r>
            <w:r w:rsidRPr="00D56F8F">
              <w:rPr>
                <w:rFonts w:asciiTheme="minorHAnsi" w:hAnsiTheme="minorHAnsi" w:cstheme="minorHAnsi"/>
                <w:sz w:val="22"/>
                <w:szCs w:val="22"/>
                <w:u w:val="single"/>
              </w:rPr>
              <w:t>+</w:t>
            </w:r>
            <w:r w:rsidRPr="00D56F8F">
              <w:rPr>
                <w:rFonts w:asciiTheme="minorHAnsi" w:hAnsiTheme="minorHAnsi" w:cstheme="minorHAnsi"/>
                <w:sz w:val="22"/>
                <w:szCs w:val="22"/>
              </w:rPr>
              <w:t xml:space="preserve"> 1 for 60min.</w:t>
            </w:r>
          </w:p>
          <w:p w14:paraId="05EA0017" w14:textId="77777777" w:rsidR="00655B87" w:rsidRPr="00D56F8F" w:rsidRDefault="00655B87" w:rsidP="00655B87">
            <w:pPr>
              <w:pStyle w:val="ListParagraph"/>
              <w:numPr>
                <w:ilvl w:val="2"/>
                <w:numId w:val="23"/>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After incubation, remove the tubes gently from the heating block and slowly invert through 180</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and note the observations.</w:t>
            </w:r>
          </w:p>
          <w:p w14:paraId="7D123736" w14:textId="77777777" w:rsidR="00655B87" w:rsidRPr="00D56F8F" w:rsidRDefault="00655B87" w:rsidP="00655B87">
            <w:pPr>
              <w:pStyle w:val="ListParagraph"/>
              <w:numPr>
                <w:ilvl w:val="2"/>
                <w:numId w:val="23"/>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If a firm gel has formed, record the results as positive.</w:t>
            </w:r>
          </w:p>
          <w:p w14:paraId="3EDD100C" w14:textId="77777777" w:rsidR="00655B87" w:rsidRPr="00D56F8F" w:rsidRDefault="00655B87" w:rsidP="00655B87">
            <w:pPr>
              <w:pStyle w:val="ListParagraph"/>
              <w:numPr>
                <w:ilvl w:val="2"/>
                <w:numId w:val="23"/>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A result is negative, if an intact gel is not formed.</w:t>
            </w:r>
          </w:p>
          <w:p w14:paraId="41BD78E5" w14:textId="77777777" w:rsidR="00655B87" w:rsidRPr="00D56F8F" w:rsidRDefault="00655B87" w:rsidP="00655B87">
            <w:pPr>
              <w:pStyle w:val="ListParagraph"/>
              <w:numPr>
                <w:ilvl w:val="2"/>
                <w:numId w:val="23"/>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Record the results and other details as per format no.  “Analytical Test Data Sheet for Bacterial Endotoxin (LAL) Test” in case of sterile raw material.</w:t>
            </w:r>
          </w:p>
          <w:p w14:paraId="4EEB930A" w14:textId="77777777" w:rsidR="00655B87" w:rsidRPr="00865999" w:rsidRDefault="00655B87" w:rsidP="00655B87">
            <w:pPr>
              <w:rPr>
                <w:rFonts w:asciiTheme="minorHAnsi" w:hAnsiTheme="minorHAnsi" w:cstheme="minorHAnsi"/>
                <w:sz w:val="22"/>
                <w:szCs w:val="22"/>
                <w:u w:val="single"/>
              </w:rPr>
            </w:pPr>
          </w:p>
        </w:tc>
      </w:tr>
      <w:tr w:rsidR="00655B87" w:rsidRPr="00865999" w14:paraId="1CEA52E0" w14:textId="77777777" w:rsidTr="00B02A06">
        <w:tc>
          <w:tcPr>
            <w:tcW w:w="810" w:type="dxa"/>
          </w:tcPr>
          <w:p w14:paraId="1E5F46C5" w14:textId="77777777" w:rsidR="00655B87" w:rsidRPr="00865999" w:rsidRDefault="00655B87" w:rsidP="00655B87">
            <w:pPr>
              <w:autoSpaceDE w:val="0"/>
              <w:autoSpaceDN w:val="0"/>
              <w:adjustRightInd w:val="0"/>
              <w:rPr>
                <w:rFonts w:asciiTheme="minorHAnsi" w:hAnsiTheme="minorHAnsi" w:cstheme="minorHAnsi"/>
                <w:sz w:val="22"/>
                <w:szCs w:val="22"/>
              </w:rPr>
            </w:pPr>
          </w:p>
        </w:tc>
        <w:tc>
          <w:tcPr>
            <w:tcW w:w="630" w:type="dxa"/>
          </w:tcPr>
          <w:p w14:paraId="482AC90F" w14:textId="77777777" w:rsidR="00655B87" w:rsidRPr="00865999" w:rsidRDefault="00655B87" w:rsidP="00655B87">
            <w:pPr>
              <w:autoSpaceDE w:val="0"/>
              <w:autoSpaceDN w:val="0"/>
              <w:adjustRightInd w:val="0"/>
              <w:rPr>
                <w:rFonts w:asciiTheme="minorHAnsi" w:hAnsiTheme="minorHAnsi" w:cstheme="minorHAnsi"/>
                <w:sz w:val="22"/>
                <w:szCs w:val="22"/>
              </w:rPr>
            </w:pPr>
          </w:p>
        </w:tc>
        <w:tc>
          <w:tcPr>
            <w:tcW w:w="810" w:type="dxa"/>
          </w:tcPr>
          <w:p w14:paraId="2C7027F5" w14:textId="77777777" w:rsidR="00655B87" w:rsidRPr="00865999" w:rsidRDefault="00655B87" w:rsidP="00655B87">
            <w:pPr>
              <w:autoSpaceDE w:val="0"/>
              <w:autoSpaceDN w:val="0"/>
              <w:adjustRightInd w:val="0"/>
              <w:rPr>
                <w:rFonts w:asciiTheme="minorHAnsi" w:hAnsiTheme="minorHAnsi" w:cstheme="minorHAnsi"/>
                <w:sz w:val="22"/>
                <w:szCs w:val="22"/>
              </w:rPr>
            </w:pPr>
          </w:p>
        </w:tc>
        <w:tc>
          <w:tcPr>
            <w:tcW w:w="7650" w:type="dxa"/>
          </w:tcPr>
          <w:p w14:paraId="65B99DDF" w14:textId="04CDE5FC" w:rsidR="00655B87" w:rsidRPr="00865999" w:rsidRDefault="00655B87" w:rsidP="00655B87">
            <w:pPr>
              <w:rPr>
                <w:rFonts w:asciiTheme="minorHAnsi" w:hAnsiTheme="minorHAnsi" w:cstheme="minorHAnsi"/>
                <w:b/>
                <w:sz w:val="22"/>
                <w:szCs w:val="22"/>
                <w:u w:val="single"/>
              </w:rPr>
            </w:pPr>
            <w:r w:rsidRPr="00D56F8F">
              <w:rPr>
                <w:rFonts w:asciiTheme="minorHAnsi" w:hAnsiTheme="minorHAnsi" w:cstheme="minorHAnsi"/>
                <w:b/>
                <w:sz w:val="22"/>
                <w:szCs w:val="22"/>
                <w:u w:val="single"/>
              </w:rPr>
              <w:t>Pyrogen</w:t>
            </w:r>
          </w:p>
        </w:tc>
      </w:tr>
      <w:tr w:rsidR="00655B87" w:rsidRPr="00865999" w14:paraId="6A61A28E" w14:textId="77777777" w:rsidTr="00B02A06">
        <w:tc>
          <w:tcPr>
            <w:tcW w:w="810" w:type="dxa"/>
          </w:tcPr>
          <w:p w14:paraId="647A0D33" w14:textId="77777777" w:rsidR="00655B87" w:rsidRPr="00865999" w:rsidRDefault="00655B87" w:rsidP="00655B87">
            <w:pPr>
              <w:autoSpaceDE w:val="0"/>
              <w:autoSpaceDN w:val="0"/>
              <w:adjustRightInd w:val="0"/>
              <w:rPr>
                <w:rFonts w:asciiTheme="minorHAnsi" w:hAnsiTheme="minorHAnsi" w:cstheme="minorHAnsi"/>
                <w:sz w:val="22"/>
                <w:szCs w:val="22"/>
              </w:rPr>
            </w:pPr>
          </w:p>
        </w:tc>
        <w:tc>
          <w:tcPr>
            <w:tcW w:w="630" w:type="dxa"/>
          </w:tcPr>
          <w:p w14:paraId="395955B7" w14:textId="08EC3626" w:rsidR="00655B87" w:rsidRPr="00865999" w:rsidRDefault="00655B87" w:rsidP="00655B87">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w:t>
            </w:r>
            <w:r>
              <w:rPr>
                <w:rFonts w:asciiTheme="minorHAnsi" w:hAnsiTheme="minorHAnsi" w:cstheme="minorHAnsi"/>
                <w:sz w:val="22"/>
                <w:szCs w:val="22"/>
              </w:rPr>
              <w:t>4</w:t>
            </w:r>
            <w:r w:rsidRPr="00D56F8F">
              <w:rPr>
                <w:rFonts w:asciiTheme="minorHAnsi" w:hAnsiTheme="minorHAnsi" w:cstheme="minorHAnsi"/>
                <w:sz w:val="22"/>
                <w:szCs w:val="22"/>
              </w:rPr>
              <w:t>.3</w:t>
            </w:r>
          </w:p>
        </w:tc>
        <w:tc>
          <w:tcPr>
            <w:tcW w:w="810" w:type="dxa"/>
          </w:tcPr>
          <w:p w14:paraId="333A0E72" w14:textId="77777777" w:rsidR="00655B87" w:rsidRPr="00865999" w:rsidRDefault="00655B87" w:rsidP="00655B87">
            <w:pPr>
              <w:autoSpaceDE w:val="0"/>
              <w:autoSpaceDN w:val="0"/>
              <w:adjustRightInd w:val="0"/>
              <w:rPr>
                <w:rFonts w:asciiTheme="minorHAnsi" w:hAnsiTheme="minorHAnsi" w:cstheme="minorHAnsi"/>
                <w:sz w:val="22"/>
                <w:szCs w:val="22"/>
              </w:rPr>
            </w:pPr>
          </w:p>
        </w:tc>
        <w:tc>
          <w:tcPr>
            <w:tcW w:w="7650" w:type="dxa"/>
          </w:tcPr>
          <w:p w14:paraId="5548F165" w14:textId="5B85EDEA" w:rsidR="00655B87" w:rsidRPr="00865999" w:rsidRDefault="00655B87" w:rsidP="00655B87">
            <w:pPr>
              <w:rPr>
                <w:rFonts w:asciiTheme="minorHAnsi" w:hAnsiTheme="minorHAnsi" w:cstheme="minorHAnsi"/>
                <w:sz w:val="22"/>
                <w:szCs w:val="22"/>
              </w:rPr>
            </w:pPr>
            <w:r w:rsidRPr="00D56F8F">
              <w:rPr>
                <w:rFonts w:asciiTheme="minorHAnsi" w:hAnsiTheme="minorHAnsi" w:cstheme="minorHAnsi"/>
                <w:sz w:val="22"/>
                <w:szCs w:val="22"/>
              </w:rPr>
              <w:t>1</w:t>
            </w:r>
            <w:r>
              <w:rPr>
                <w:rFonts w:asciiTheme="minorHAnsi" w:hAnsiTheme="minorHAnsi" w:cstheme="minorHAnsi"/>
                <w:sz w:val="22"/>
                <w:szCs w:val="22"/>
              </w:rPr>
              <w:t>4</w:t>
            </w:r>
            <w:r w:rsidRPr="00D56F8F">
              <w:rPr>
                <w:rFonts w:asciiTheme="minorHAnsi" w:hAnsiTheme="minorHAnsi" w:cstheme="minorHAnsi"/>
                <w:sz w:val="22"/>
                <w:szCs w:val="22"/>
              </w:rPr>
              <w:t>.3.1 Perform the test in a separate area designated for Pyrogen testing and under environmental conditions similar to those under which the rabbits are housed.</w:t>
            </w:r>
          </w:p>
        </w:tc>
      </w:tr>
      <w:tr w:rsidR="00655B87" w:rsidRPr="00865999" w14:paraId="728389AA" w14:textId="77777777" w:rsidTr="00B02A06">
        <w:tc>
          <w:tcPr>
            <w:tcW w:w="810" w:type="dxa"/>
          </w:tcPr>
          <w:p w14:paraId="3EA60CE2" w14:textId="77777777" w:rsidR="00655B87" w:rsidRPr="00865999" w:rsidRDefault="00655B87" w:rsidP="00655B87">
            <w:pPr>
              <w:autoSpaceDE w:val="0"/>
              <w:autoSpaceDN w:val="0"/>
              <w:adjustRightInd w:val="0"/>
              <w:rPr>
                <w:rFonts w:asciiTheme="minorHAnsi" w:hAnsiTheme="minorHAnsi" w:cstheme="minorHAnsi"/>
                <w:sz w:val="22"/>
                <w:szCs w:val="22"/>
              </w:rPr>
            </w:pPr>
          </w:p>
        </w:tc>
        <w:tc>
          <w:tcPr>
            <w:tcW w:w="630" w:type="dxa"/>
          </w:tcPr>
          <w:p w14:paraId="03491824" w14:textId="77777777" w:rsidR="00655B87" w:rsidRPr="00865999" w:rsidRDefault="00655B87" w:rsidP="00655B87">
            <w:pPr>
              <w:autoSpaceDE w:val="0"/>
              <w:autoSpaceDN w:val="0"/>
              <w:adjustRightInd w:val="0"/>
              <w:rPr>
                <w:rFonts w:asciiTheme="minorHAnsi" w:hAnsiTheme="minorHAnsi" w:cstheme="minorHAnsi"/>
                <w:sz w:val="22"/>
                <w:szCs w:val="22"/>
              </w:rPr>
            </w:pPr>
          </w:p>
        </w:tc>
        <w:tc>
          <w:tcPr>
            <w:tcW w:w="810" w:type="dxa"/>
          </w:tcPr>
          <w:p w14:paraId="262FCEFB" w14:textId="77777777" w:rsidR="00655B87" w:rsidRPr="00865999" w:rsidRDefault="00655B87" w:rsidP="00655B87">
            <w:pPr>
              <w:autoSpaceDE w:val="0"/>
              <w:autoSpaceDN w:val="0"/>
              <w:adjustRightInd w:val="0"/>
              <w:rPr>
                <w:rFonts w:asciiTheme="minorHAnsi" w:hAnsiTheme="minorHAnsi" w:cstheme="minorHAnsi"/>
                <w:sz w:val="22"/>
                <w:szCs w:val="22"/>
              </w:rPr>
            </w:pPr>
          </w:p>
        </w:tc>
        <w:tc>
          <w:tcPr>
            <w:tcW w:w="7650" w:type="dxa"/>
          </w:tcPr>
          <w:p w14:paraId="13244BFB" w14:textId="26E773B7" w:rsidR="00655B87" w:rsidRPr="00865999" w:rsidRDefault="00655B87" w:rsidP="00655B87">
            <w:pPr>
              <w:rPr>
                <w:rFonts w:asciiTheme="minorHAnsi" w:hAnsiTheme="minorHAnsi" w:cstheme="minorHAnsi"/>
                <w:sz w:val="22"/>
                <w:szCs w:val="22"/>
                <w:u w:val="single"/>
              </w:rPr>
            </w:pPr>
            <w:r w:rsidRPr="00D56F8F">
              <w:rPr>
                <w:rFonts w:asciiTheme="minorHAnsi" w:hAnsiTheme="minorHAnsi" w:cstheme="minorHAnsi"/>
                <w:sz w:val="22"/>
                <w:szCs w:val="22"/>
              </w:rPr>
              <w:t>1</w:t>
            </w:r>
            <w:r>
              <w:rPr>
                <w:rFonts w:asciiTheme="minorHAnsi" w:hAnsiTheme="minorHAnsi" w:cstheme="minorHAnsi"/>
                <w:sz w:val="22"/>
                <w:szCs w:val="22"/>
              </w:rPr>
              <w:t>4</w:t>
            </w:r>
            <w:r w:rsidRPr="00D56F8F">
              <w:rPr>
                <w:rFonts w:asciiTheme="minorHAnsi" w:hAnsiTheme="minorHAnsi" w:cstheme="minorHAnsi"/>
                <w:sz w:val="22"/>
                <w:szCs w:val="22"/>
              </w:rPr>
              <w:t>.3.2   Withhold all food from the rabbits used during the period of the test</w:t>
            </w:r>
          </w:p>
        </w:tc>
      </w:tr>
      <w:tr w:rsidR="00655B87" w:rsidRPr="00865999" w14:paraId="7329C859" w14:textId="77777777" w:rsidTr="00B02A06">
        <w:tc>
          <w:tcPr>
            <w:tcW w:w="810" w:type="dxa"/>
          </w:tcPr>
          <w:p w14:paraId="3B45226A" w14:textId="77777777" w:rsidR="00655B87" w:rsidRPr="00865999" w:rsidRDefault="00655B87" w:rsidP="00655B87">
            <w:pPr>
              <w:autoSpaceDE w:val="0"/>
              <w:autoSpaceDN w:val="0"/>
              <w:adjustRightInd w:val="0"/>
              <w:rPr>
                <w:rFonts w:asciiTheme="minorHAnsi" w:hAnsiTheme="minorHAnsi" w:cstheme="minorHAnsi"/>
                <w:sz w:val="22"/>
                <w:szCs w:val="22"/>
              </w:rPr>
            </w:pPr>
          </w:p>
        </w:tc>
        <w:tc>
          <w:tcPr>
            <w:tcW w:w="630" w:type="dxa"/>
          </w:tcPr>
          <w:p w14:paraId="66460676" w14:textId="77777777" w:rsidR="00655B87" w:rsidRPr="00865999" w:rsidRDefault="00655B87" w:rsidP="00655B87">
            <w:pPr>
              <w:autoSpaceDE w:val="0"/>
              <w:autoSpaceDN w:val="0"/>
              <w:adjustRightInd w:val="0"/>
              <w:rPr>
                <w:rFonts w:asciiTheme="minorHAnsi" w:hAnsiTheme="minorHAnsi" w:cstheme="minorHAnsi"/>
                <w:sz w:val="22"/>
                <w:szCs w:val="22"/>
              </w:rPr>
            </w:pPr>
          </w:p>
        </w:tc>
        <w:tc>
          <w:tcPr>
            <w:tcW w:w="810" w:type="dxa"/>
          </w:tcPr>
          <w:p w14:paraId="2772C16C" w14:textId="77777777" w:rsidR="00655B87" w:rsidRPr="00865999" w:rsidRDefault="00655B87" w:rsidP="00655B87">
            <w:pPr>
              <w:autoSpaceDE w:val="0"/>
              <w:autoSpaceDN w:val="0"/>
              <w:adjustRightInd w:val="0"/>
              <w:rPr>
                <w:rFonts w:asciiTheme="minorHAnsi" w:hAnsiTheme="minorHAnsi" w:cstheme="minorHAnsi"/>
                <w:sz w:val="22"/>
                <w:szCs w:val="22"/>
              </w:rPr>
            </w:pPr>
          </w:p>
        </w:tc>
        <w:tc>
          <w:tcPr>
            <w:tcW w:w="7650" w:type="dxa"/>
          </w:tcPr>
          <w:p w14:paraId="53B87338" w14:textId="26D3CD1C" w:rsidR="00655B87" w:rsidRPr="00D56F8F" w:rsidRDefault="00655B87" w:rsidP="00655B87">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Pr>
                <w:rFonts w:asciiTheme="minorHAnsi" w:hAnsiTheme="minorHAnsi" w:cstheme="minorHAnsi"/>
                <w:sz w:val="22"/>
                <w:szCs w:val="22"/>
              </w:rPr>
              <w:t>4</w:t>
            </w:r>
            <w:r w:rsidRPr="00D56F8F">
              <w:rPr>
                <w:rFonts w:asciiTheme="minorHAnsi" w:hAnsiTheme="minorHAnsi" w:cstheme="minorHAnsi"/>
                <w:sz w:val="22"/>
                <w:szCs w:val="22"/>
              </w:rPr>
              <w:t xml:space="preserve">.3.3     Draw out the required number of rabbits from their living room according </w:t>
            </w:r>
            <w:r w:rsidRPr="00D56F8F">
              <w:rPr>
                <w:rFonts w:asciiTheme="minorHAnsi" w:hAnsiTheme="minorHAnsi" w:cstheme="minorHAnsi"/>
                <w:sz w:val="22"/>
                <w:szCs w:val="22"/>
              </w:rPr>
              <w:lastRenderedPageBreak/>
              <w:t>to the number of tests planned. Always select more rabbits than actually required to counter any exclusion of animals in the initial measuring.</w:t>
            </w:r>
          </w:p>
          <w:p w14:paraId="662914B1" w14:textId="40255564" w:rsidR="00655B87" w:rsidRPr="00D56F8F" w:rsidRDefault="00655B87" w:rsidP="00655B87">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Pr>
                <w:rFonts w:asciiTheme="minorHAnsi" w:hAnsiTheme="minorHAnsi" w:cstheme="minorHAnsi"/>
                <w:sz w:val="22"/>
                <w:szCs w:val="22"/>
              </w:rPr>
              <w:t>4</w:t>
            </w:r>
            <w:r w:rsidRPr="00D56F8F">
              <w:rPr>
                <w:rFonts w:asciiTheme="minorHAnsi" w:hAnsiTheme="minorHAnsi" w:cstheme="minorHAnsi"/>
                <w:sz w:val="22"/>
                <w:szCs w:val="22"/>
              </w:rPr>
              <w:t xml:space="preserve">.3.4        All the rabbits which are to be used for the test should be more than 1.5kg weight, should be healthy  and must not have been used for any test in previous three(3) days and in previous three (3)weeks if any test failed using that rabbit. </w:t>
            </w:r>
          </w:p>
          <w:p w14:paraId="510BB2FA" w14:textId="6D1908E5" w:rsidR="00655B87" w:rsidRPr="00D56F8F" w:rsidRDefault="00655B87" w:rsidP="00655B87">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Pr>
                <w:rFonts w:asciiTheme="minorHAnsi" w:hAnsiTheme="minorHAnsi" w:cstheme="minorHAnsi"/>
                <w:sz w:val="22"/>
                <w:szCs w:val="22"/>
              </w:rPr>
              <w:t>4</w:t>
            </w:r>
            <w:r w:rsidRPr="00D56F8F">
              <w:rPr>
                <w:rFonts w:asciiTheme="minorHAnsi" w:hAnsiTheme="minorHAnsi" w:cstheme="minorHAnsi"/>
                <w:sz w:val="22"/>
                <w:szCs w:val="22"/>
              </w:rPr>
              <w:t>.3.5    Put the selected rabbits to testing cages. Take the initial temperature of each rabbit by inserting the thermometer to in the anus rectum of the rabbit to a depth of about 7.5cm.</w:t>
            </w:r>
          </w:p>
          <w:p w14:paraId="48DDF125" w14:textId="1BB6B6E4" w:rsidR="00655B87" w:rsidRPr="00D56F8F" w:rsidRDefault="00655B87" w:rsidP="00655B87">
            <w:pPr>
              <w:spacing w:line="360" w:lineRule="auto"/>
              <w:contextualSpacing/>
              <w:rPr>
                <w:rFonts w:asciiTheme="minorHAnsi" w:hAnsiTheme="minorHAnsi" w:cstheme="minorHAnsi"/>
                <w:sz w:val="22"/>
                <w:szCs w:val="22"/>
              </w:rPr>
            </w:pPr>
            <w:r w:rsidRPr="00D56F8F">
              <w:rPr>
                <w:rFonts w:asciiTheme="minorHAnsi" w:hAnsiTheme="minorHAnsi" w:cstheme="minorHAnsi"/>
                <w:bCs/>
                <w:sz w:val="22"/>
                <w:szCs w:val="22"/>
              </w:rPr>
              <w:t>1</w:t>
            </w:r>
            <w:r>
              <w:rPr>
                <w:rFonts w:asciiTheme="minorHAnsi" w:hAnsiTheme="minorHAnsi" w:cstheme="minorHAnsi"/>
                <w:bCs/>
                <w:sz w:val="22"/>
                <w:szCs w:val="22"/>
              </w:rPr>
              <w:t>4</w:t>
            </w:r>
            <w:r w:rsidRPr="00D56F8F">
              <w:rPr>
                <w:rFonts w:asciiTheme="minorHAnsi" w:hAnsiTheme="minorHAnsi" w:cstheme="minorHAnsi"/>
                <w:bCs/>
                <w:sz w:val="22"/>
                <w:szCs w:val="22"/>
              </w:rPr>
              <w:t>.3.6</w:t>
            </w:r>
            <w:r w:rsidRPr="00D56F8F">
              <w:rPr>
                <w:rFonts w:asciiTheme="minorHAnsi" w:hAnsiTheme="minorHAnsi" w:cstheme="minorHAnsi"/>
                <w:b/>
                <w:sz w:val="22"/>
                <w:szCs w:val="22"/>
              </w:rPr>
              <w:t xml:space="preserve">     </w:t>
            </w:r>
            <w:r w:rsidRPr="00D56F8F">
              <w:rPr>
                <w:rFonts w:asciiTheme="minorHAnsi" w:hAnsiTheme="minorHAnsi" w:cstheme="minorHAnsi"/>
                <w:sz w:val="22"/>
                <w:szCs w:val="22"/>
              </w:rPr>
              <w:t>If the initial temperature is less than 38.8</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or more than 39.8</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cexclude the animal from the test.</w:t>
            </w:r>
          </w:p>
          <w:p w14:paraId="0578E77F" w14:textId="62DFF73F" w:rsidR="00655B87" w:rsidRPr="00D56F8F" w:rsidRDefault="00655B87" w:rsidP="00655B87">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Pr>
                <w:rFonts w:asciiTheme="minorHAnsi" w:hAnsiTheme="minorHAnsi" w:cstheme="minorHAnsi"/>
                <w:sz w:val="22"/>
                <w:szCs w:val="22"/>
              </w:rPr>
              <w:t>4</w:t>
            </w:r>
            <w:r w:rsidRPr="00D56F8F">
              <w:rPr>
                <w:rFonts w:asciiTheme="minorHAnsi" w:hAnsiTheme="minorHAnsi" w:cstheme="minorHAnsi"/>
                <w:sz w:val="22"/>
                <w:szCs w:val="22"/>
              </w:rPr>
              <w:t>.3.7    Ensure all the needles and syringe to be used are new</w:t>
            </w:r>
          </w:p>
          <w:p w14:paraId="0A559874" w14:textId="05EA3CD0" w:rsidR="00655B87" w:rsidRPr="00D56F8F" w:rsidRDefault="00655B87" w:rsidP="00655B87">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Pr>
                <w:rFonts w:asciiTheme="minorHAnsi" w:hAnsiTheme="minorHAnsi" w:cstheme="minorHAnsi"/>
                <w:sz w:val="22"/>
                <w:szCs w:val="22"/>
              </w:rPr>
              <w:t>4</w:t>
            </w:r>
            <w:r w:rsidRPr="00D56F8F">
              <w:rPr>
                <w:rFonts w:asciiTheme="minorHAnsi" w:hAnsiTheme="minorHAnsi" w:cstheme="minorHAnsi"/>
                <w:sz w:val="22"/>
                <w:szCs w:val="22"/>
              </w:rPr>
              <w:t>.3.8      Arrange the rabbits into groups of three taking into consideration that the initial temperature of the rabbits in a group should not differ by more than 1</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w:t>
            </w:r>
          </w:p>
          <w:p w14:paraId="10C65F27" w14:textId="570AD0C0" w:rsidR="00655B87" w:rsidRPr="00D56F8F" w:rsidRDefault="00655B87" w:rsidP="00655B87">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Pr>
                <w:rFonts w:asciiTheme="minorHAnsi" w:hAnsiTheme="minorHAnsi" w:cstheme="minorHAnsi"/>
                <w:sz w:val="22"/>
                <w:szCs w:val="22"/>
              </w:rPr>
              <w:t>4</w:t>
            </w:r>
            <w:r w:rsidRPr="00D56F8F">
              <w:rPr>
                <w:rFonts w:asciiTheme="minorHAnsi" w:hAnsiTheme="minorHAnsi" w:cstheme="minorHAnsi"/>
                <w:sz w:val="22"/>
                <w:szCs w:val="22"/>
              </w:rPr>
              <w:t>.3.9  Take another two reading of temperature in 30 min intervals between 1 and 3 hours subsequent to the injection.</w:t>
            </w:r>
          </w:p>
          <w:p w14:paraId="253D19CF" w14:textId="28A1D446" w:rsidR="00655B87" w:rsidRPr="00D56F8F" w:rsidRDefault="00655B87" w:rsidP="00655B87">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Pr>
                <w:rFonts w:asciiTheme="minorHAnsi" w:hAnsiTheme="minorHAnsi" w:cstheme="minorHAnsi"/>
                <w:sz w:val="22"/>
                <w:szCs w:val="22"/>
              </w:rPr>
              <w:t>4</w:t>
            </w:r>
            <w:r w:rsidRPr="00D56F8F">
              <w:rPr>
                <w:rFonts w:asciiTheme="minorHAnsi" w:hAnsiTheme="minorHAnsi" w:cstheme="minorHAnsi"/>
                <w:sz w:val="22"/>
                <w:szCs w:val="22"/>
              </w:rPr>
              <w:t>.3.10 Any rabbits showing more than 0.2</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temperature difference between two successive readings in the last three readings can be excluded from the test.</w:t>
            </w:r>
          </w:p>
          <w:p w14:paraId="3413EE58" w14:textId="71A86A6E" w:rsidR="00655B87" w:rsidRPr="00D56F8F" w:rsidRDefault="00655B87" w:rsidP="00655B87">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Pr>
                <w:rFonts w:asciiTheme="minorHAnsi" w:hAnsiTheme="minorHAnsi" w:cstheme="minorHAnsi"/>
                <w:sz w:val="22"/>
                <w:szCs w:val="22"/>
              </w:rPr>
              <w:t>4</w:t>
            </w:r>
            <w:r w:rsidRPr="00D56F8F">
              <w:rPr>
                <w:rFonts w:asciiTheme="minorHAnsi" w:hAnsiTheme="minorHAnsi" w:cstheme="minorHAnsi"/>
                <w:sz w:val="22"/>
                <w:szCs w:val="22"/>
              </w:rPr>
              <w:t>.3.11 Calculate the initial temperatures of the animals by taking the average of the temperature readings taken in the last 40 minutes.</w:t>
            </w:r>
          </w:p>
          <w:p w14:paraId="7BAB7F21" w14:textId="7F3E1C89" w:rsidR="00655B87" w:rsidRPr="00D56F8F" w:rsidRDefault="00655B87" w:rsidP="00655B87">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Pr>
                <w:rFonts w:asciiTheme="minorHAnsi" w:hAnsiTheme="minorHAnsi" w:cstheme="minorHAnsi"/>
                <w:sz w:val="22"/>
                <w:szCs w:val="22"/>
              </w:rPr>
              <w:t>4</w:t>
            </w:r>
            <w:r w:rsidRPr="00D56F8F">
              <w:rPr>
                <w:rFonts w:asciiTheme="minorHAnsi" w:hAnsiTheme="minorHAnsi" w:cstheme="minorHAnsi"/>
                <w:sz w:val="22"/>
                <w:szCs w:val="22"/>
              </w:rPr>
              <w:t xml:space="preserve">.3.12 Inject the solution intended to be tested to the marginal veins of the </w:t>
            </w:r>
            <w:r w:rsidRPr="00D56F8F">
              <w:rPr>
                <w:rFonts w:asciiTheme="minorHAnsi" w:hAnsiTheme="minorHAnsi" w:cstheme="minorHAnsi"/>
                <w:sz w:val="22"/>
                <w:szCs w:val="22"/>
              </w:rPr>
              <w:lastRenderedPageBreak/>
              <w:t>rabbits of a group slowly but not exceeding 10 minutes after the start of administration. The quantity of test solution depends upon the body weight of the rabbits and the test solution.</w:t>
            </w:r>
          </w:p>
          <w:p w14:paraId="7D391B08" w14:textId="15B21674" w:rsidR="00655B87" w:rsidRPr="00D56F8F" w:rsidRDefault="00655B87" w:rsidP="00655B87">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w:t>
            </w:r>
            <w:r>
              <w:rPr>
                <w:rFonts w:asciiTheme="minorHAnsi" w:hAnsiTheme="minorHAnsi" w:cstheme="minorHAnsi"/>
                <w:sz w:val="22"/>
                <w:szCs w:val="22"/>
              </w:rPr>
              <w:t>4</w:t>
            </w:r>
            <w:r w:rsidRPr="00D56F8F">
              <w:rPr>
                <w:rFonts w:asciiTheme="minorHAnsi" w:hAnsiTheme="minorHAnsi" w:cstheme="minorHAnsi"/>
                <w:sz w:val="22"/>
                <w:szCs w:val="22"/>
              </w:rPr>
              <w:t>.3.13 If the substance to be tested is not in aqueous sterilized solution form, consult the official monograph regarding the preparation of simulating solution and the volume of the preparation to be injected.</w:t>
            </w:r>
          </w:p>
          <w:p w14:paraId="12CF0077" w14:textId="598F0294" w:rsidR="00655B87" w:rsidRPr="00D56F8F" w:rsidRDefault="00655B87" w:rsidP="00655B87">
            <w:pPr>
              <w:spacing w:line="360" w:lineRule="auto"/>
              <w:contextualSpacing/>
              <w:rPr>
                <w:rFonts w:asciiTheme="minorHAnsi" w:hAnsiTheme="minorHAnsi" w:cstheme="minorHAnsi"/>
                <w:color w:val="000000"/>
                <w:sz w:val="22"/>
                <w:szCs w:val="22"/>
              </w:rPr>
            </w:pPr>
            <w:r w:rsidRPr="00D56F8F">
              <w:rPr>
                <w:rFonts w:asciiTheme="minorHAnsi" w:hAnsiTheme="minorHAnsi" w:cstheme="minorHAnsi"/>
                <w:sz w:val="22"/>
                <w:szCs w:val="22"/>
              </w:rPr>
              <w:t>1</w:t>
            </w:r>
            <w:r>
              <w:rPr>
                <w:rFonts w:asciiTheme="minorHAnsi" w:hAnsiTheme="minorHAnsi" w:cstheme="minorHAnsi"/>
                <w:sz w:val="22"/>
                <w:szCs w:val="22"/>
              </w:rPr>
              <w:t>4</w:t>
            </w:r>
            <w:r w:rsidRPr="00D56F8F">
              <w:rPr>
                <w:rFonts w:asciiTheme="minorHAnsi" w:hAnsiTheme="minorHAnsi" w:cstheme="minorHAnsi"/>
                <w:sz w:val="22"/>
                <w:szCs w:val="22"/>
              </w:rPr>
              <w:t xml:space="preserve">.3.14  After injecting the solution, </w:t>
            </w:r>
            <w:r w:rsidRPr="00D56F8F">
              <w:rPr>
                <w:rFonts w:asciiTheme="minorHAnsi" w:hAnsiTheme="minorHAnsi" w:cstheme="minorHAnsi"/>
                <w:color w:val="000000"/>
                <w:sz w:val="22"/>
                <w:szCs w:val="22"/>
              </w:rPr>
              <w:t>Record the temperature at 30 minutes intervals between 1 and 3 hours subsequent to the injection.</w:t>
            </w:r>
          </w:p>
          <w:p w14:paraId="2A5180C4" w14:textId="0E2E6309" w:rsidR="00655B87" w:rsidRDefault="00655B87" w:rsidP="00655B87">
            <w:pPr>
              <w:spacing w:line="360" w:lineRule="auto"/>
              <w:contextualSpacing/>
              <w:rPr>
                <w:rFonts w:asciiTheme="minorHAnsi" w:hAnsiTheme="minorHAnsi" w:cstheme="minorHAnsi"/>
                <w:sz w:val="22"/>
                <w:szCs w:val="22"/>
              </w:rPr>
            </w:pPr>
            <w:r w:rsidRPr="00D56F8F">
              <w:rPr>
                <w:rFonts w:asciiTheme="minorHAnsi" w:hAnsiTheme="minorHAnsi" w:cstheme="minorHAnsi"/>
                <w:color w:val="000000"/>
                <w:sz w:val="22"/>
                <w:szCs w:val="22"/>
              </w:rPr>
              <w:t>1</w:t>
            </w:r>
            <w:r>
              <w:rPr>
                <w:rFonts w:asciiTheme="minorHAnsi" w:hAnsiTheme="minorHAnsi" w:cstheme="minorHAnsi"/>
                <w:color w:val="000000"/>
                <w:sz w:val="22"/>
                <w:szCs w:val="22"/>
              </w:rPr>
              <w:t>4</w:t>
            </w:r>
            <w:r w:rsidRPr="00D56F8F">
              <w:rPr>
                <w:rFonts w:asciiTheme="minorHAnsi" w:hAnsiTheme="minorHAnsi" w:cstheme="minorHAnsi"/>
                <w:color w:val="000000"/>
                <w:sz w:val="22"/>
                <w:szCs w:val="22"/>
              </w:rPr>
              <w:t xml:space="preserve">.3.15  </w:t>
            </w:r>
            <w:r w:rsidRPr="00D56F8F">
              <w:rPr>
                <w:rFonts w:asciiTheme="minorHAnsi" w:hAnsiTheme="minorHAnsi" w:cstheme="minorHAnsi"/>
                <w:sz w:val="22"/>
                <w:szCs w:val="22"/>
              </w:rPr>
              <w:t>The test involves measuring the rise in temperature of rabbits following the intravenous injection of a test solution</w:t>
            </w:r>
          </w:p>
          <w:p w14:paraId="00957954" w14:textId="77777777" w:rsidR="00B11D2C" w:rsidRPr="00D56F8F" w:rsidRDefault="00B11D2C" w:rsidP="00655B87">
            <w:pPr>
              <w:spacing w:line="360" w:lineRule="auto"/>
              <w:contextualSpacing/>
              <w:rPr>
                <w:rFonts w:asciiTheme="minorHAnsi" w:hAnsiTheme="minorHAnsi" w:cstheme="minorHAnsi"/>
                <w:sz w:val="22"/>
                <w:szCs w:val="22"/>
              </w:rPr>
            </w:pPr>
          </w:p>
          <w:p w14:paraId="78731CEE" w14:textId="77777777" w:rsidR="00655B87" w:rsidRPr="00865999" w:rsidRDefault="00655B87" w:rsidP="00655B87">
            <w:pPr>
              <w:rPr>
                <w:rFonts w:asciiTheme="minorHAnsi" w:hAnsiTheme="minorHAnsi" w:cstheme="minorHAnsi"/>
                <w:sz w:val="22"/>
                <w:szCs w:val="22"/>
                <w:u w:val="single"/>
              </w:rPr>
            </w:pPr>
          </w:p>
        </w:tc>
      </w:tr>
      <w:tr w:rsidR="00655B87" w:rsidRPr="00865999" w14:paraId="4F185A14" w14:textId="77777777" w:rsidTr="00B02A06">
        <w:tc>
          <w:tcPr>
            <w:tcW w:w="810" w:type="dxa"/>
          </w:tcPr>
          <w:p w14:paraId="20A9AB94" w14:textId="43D384F4" w:rsidR="00655B87" w:rsidRPr="00D56F8F" w:rsidRDefault="00655B87" w:rsidP="00655B87">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lastRenderedPageBreak/>
              <w:t xml:space="preserve">  1</w:t>
            </w:r>
            <w:r>
              <w:rPr>
                <w:rFonts w:asciiTheme="minorHAnsi" w:hAnsiTheme="minorHAnsi" w:cstheme="minorHAnsi"/>
                <w:sz w:val="22"/>
                <w:szCs w:val="22"/>
              </w:rPr>
              <w:t>4</w:t>
            </w:r>
            <w:r w:rsidRPr="00D56F8F">
              <w:rPr>
                <w:rFonts w:asciiTheme="minorHAnsi" w:hAnsiTheme="minorHAnsi" w:cstheme="minorHAnsi"/>
                <w:sz w:val="22"/>
                <w:szCs w:val="22"/>
              </w:rPr>
              <w:t>.4</w:t>
            </w:r>
          </w:p>
          <w:p w14:paraId="282819A5" w14:textId="77777777" w:rsidR="00655B87" w:rsidRPr="00D56F8F" w:rsidRDefault="00655B87" w:rsidP="00655B87">
            <w:pPr>
              <w:autoSpaceDE w:val="0"/>
              <w:autoSpaceDN w:val="0"/>
              <w:adjustRightInd w:val="0"/>
              <w:rPr>
                <w:rFonts w:asciiTheme="minorHAnsi" w:hAnsiTheme="minorHAnsi" w:cstheme="minorHAnsi"/>
                <w:sz w:val="22"/>
                <w:szCs w:val="22"/>
              </w:rPr>
            </w:pPr>
          </w:p>
          <w:p w14:paraId="256C905B" w14:textId="77777777" w:rsidR="00655B87" w:rsidRPr="00D56F8F" w:rsidRDefault="00655B87" w:rsidP="00655B87">
            <w:pPr>
              <w:autoSpaceDE w:val="0"/>
              <w:autoSpaceDN w:val="0"/>
              <w:adjustRightInd w:val="0"/>
              <w:rPr>
                <w:rFonts w:asciiTheme="minorHAnsi" w:hAnsiTheme="minorHAnsi" w:cstheme="minorHAnsi"/>
                <w:sz w:val="22"/>
                <w:szCs w:val="22"/>
              </w:rPr>
            </w:pPr>
          </w:p>
          <w:p w14:paraId="50EABC7D" w14:textId="77777777" w:rsidR="00655B87" w:rsidRPr="00D56F8F" w:rsidRDefault="00655B87" w:rsidP="00655B87">
            <w:pPr>
              <w:autoSpaceDE w:val="0"/>
              <w:autoSpaceDN w:val="0"/>
              <w:adjustRightInd w:val="0"/>
              <w:rPr>
                <w:rFonts w:asciiTheme="minorHAnsi" w:hAnsiTheme="minorHAnsi" w:cstheme="minorHAnsi"/>
                <w:sz w:val="22"/>
                <w:szCs w:val="22"/>
              </w:rPr>
            </w:pPr>
          </w:p>
          <w:p w14:paraId="584DE18C" w14:textId="77777777" w:rsidR="00655B87" w:rsidRPr="00D56F8F" w:rsidRDefault="00655B87" w:rsidP="00655B87">
            <w:pPr>
              <w:autoSpaceDE w:val="0"/>
              <w:autoSpaceDN w:val="0"/>
              <w:adjustRightInd w:val="0"/>
              <w:rPr>
                <w:rFonts w:asciiTheme="minorHAnsi" w:hAnsiTheme="minorHAnsi" w:cstheme="minorHAnsi"/>
                <w:sz w:val="22"/>
                <w:szCs w:val="22"/>
              </w:rPr>
            </w:pPr>
          </w:p>
          <w:p w14:paraId="3ED2A568" w14:textId="77777777" w:rsidR="00655B87" w:rsidRPr="00D56F8F" w:rsidRDefault="00655B87" w:rsidP="00655B87">
            <w:pPr>
              <w:autoSpaceDE w:val="0"/>
              <w:autoSpaceDN w:val="0"/>
              <w:adjustRightInd w:val="0"/>
              <w:rPr>
                <w:rFonts w:asciiTheme="minorHAnsi" w:hAnsiTheme="minorHAnsi" w:cstheme="minorHAnsi"/>
                <w:sz w:val="22"/>
                <w:szCs w:val="22"/>
              </w:rPr>
            </w:pPr>
          </w:p>
          <w:p w14:paraId="32204FB0" w14:textId="77777777" w:rsidR="00655B87" w:rsidRPr="00D56F8F" w:rsidRDefault="00655B87" w:rsidP="00655B87">
            <w:pPr>
              <w:autoSpaceDE w:val="0"/>
              <w:autoSpaceDN w:val="0"/>
              <w:adjustRightInd w:val="0"/>
              <w:rPr>
                <w:rFonts w:asciiTheme="minorHAnsi" w:hAnsiTheme="minorHAnsi" w:cstheme="minorHAnsi"/>
                <w:sz w:val="22"/>
                <w:szCs w:val="22"/>
              </w:rPr>
            </w:pPr>
          </w:p>
          <w:p w14:paraId="1C9DE2AA" w14:textId="77777777" w:rsidR="00655B87" w:rsidRPr="00D56F8F" w:rsidRDefault="00655B87" w:rsidP="00655B87">
            <w:pPr>
              <w:autoSpaceDE w:val="0"/>
              <w:autoSpaceDN w:val="0"/>
              <w:adjustRightInd w:val="0"/>
              <w:rPr>
                <w:rFonts w:asciiTheme="minorHAnsi" w:hAnsiTheme="minorHAnsi" w:cstheme="minorHAnsi"/>
                <w:sz w:val="22"/>
                <w:szCs w:val="22"/>
              </w:rPr>
            </w:pPr>
          </w:p>
          <w:p w14:paraId="700D516C" w14:textId="77777777" w:rsidR="00655B87" w:rsidRPr="00D56F8F" w:rsidRDefault="00655B87" w:rsidP="00655B87">
            <w:pPr>
              <w:autoSpaceDE w:val="0"/>
              <w:autoSpaceDN w:val="0"/>
              <w:adjustRightInd w:val="0"/>
              <w:rPr>
                <w:rFonts w:asciiTheme="minorHAnsi" w:hAnsiTheme="minorHAnsi" w:cstheme="minorHAnsi"/>
                <w:sz w:val="22"/>
                <w:szCs w:val="22"/>
              </w:rPr>
            </w:pPr>
          </w:p>
          <w:p w14:paraId="49F988E1" w14:textId="77777777" w:rsidR="00655B87" w:rsidRPr="00D56F8F" w:rsidRDefault="00655B87" w:rsidP="00655B87">
            <w:pPr>
              <w:autoSpaceDE w:val="0"/>
              <w:autoSpaceDN w:val="0"/>
              <w:adjustRightInd w:val="0"/>
              <w:rPr>
                <w:rFonts w:asciiTheme="minorHAnsi" w:hAnsiTheme="minorHAnsi" w:cstheme="minorHAnsi"/>
                <w:sz w:val="22"/>
                <w:szCs w:val="22"/>
              </w:rPr>
            </w:pPr>
          </w:p>
          <w:p w14:paraId="05050844" w14:textId="77777777" w:rsidR="00655B87" w:rsidRPr="00D56F8F" w:rsidRDefault="00655B87" w:rsidP="00655B87">
            <w:pPr>
              <w:autoSpaceDE w:val="0"/>
              <w:autoSpaceDN w:val="0"/>
              <w:adjustRightInd w:val="0"/>
              <w:rPr>
                <w:rFonts w:asciiTheme="minorHAnsi" w:hAnsiTheme="minorHAnsi" w:cstheme="minorHAnsi"/>
                <w:sz w:val="22"/>
                <w:szCs w:val="22"/>
              </w:rPr>
            </w:pPr>
          </w:p>
          <w:p w14:paraId="2D1ADB17" w14:textId="77777777" w:rsidR="00655B87" w:rsidRPr="00D56F8F" w:rsidRDefault="00655B87" w:rsidP="00655B87">
            <w:pPr>
              <w:autoSpaceDE w:val="0"/>
              <w:autoSpaceDN w:val="0"/>
              <w:adjustRightInd w:val="0"/>
              <w:rPr>
                <w:rFonts w:asciiTheme="minorHAnsi" w:hAnsiTheme="minorHAnsi" w:cstheme="minorHAnsi"/>
                <w:sz w:val="22"/>
                <w:szCs w:val="22"/>
              </w:rPr>
            </w:pPr>
          </w:p>
          <w:p w14:paraId="7A53D8A5" w14:textId="77777777" w:rsidR="00655B87" w:rsidRPr="00D56F8F" w:rsidRDefault="00655B87" w:rsidP="00655B87">
            <w:pPr>
              <w:autoSpaceDE w:val="0"/>
              <w:autoSpaceDN w:val="0"/>
              <w:adjustRightInd w:val="0"/>
              <w:rPr>
                <w:rFonts w:asciiTheme="minorHAnsi" w:hAnsiTheme="minorHAnsi" w:cstheme="minorHAnsi"/>
                <w:sz w:val="22"/>
                <w:szCs w:val="22"/>
              </w:rPr>
            </w:pPr>
          </w:p>
          <w:p w14:paraId="7DAB233B" w14:textId="77777777" w:rsidR="00655B87" w:rsidRPr="00D56F8F" w:rsidRDefault="00655B87" w:rsidP="00655B87">
            <w:pPr>
              <w:autoSpaceDE w:val="0"/>
              <w:autoSpaceDN w:val="0"/>
              <w:adjustRightInd w:val="0"/>
              <w:rPr>
                <w:rFonts w:asciiTheme="minorHAnsi" w:hAnsiTheme="minorHAnsi" w:cstheme="minorHAnsi"/>
                <w:sz w:val="22"/>
                <w:szCs w:val="22"/>
              </w:rPr>
            </w:pPr>
          </w:p>
          <w:p w14:paraId="297380DA" w14:textId="77777777" w:rsidR="00655B87" w:rsidRPr="00D56F8F" w:rsidRDefault="00655B87" w:rsidP="00655B87">
            <w:pPr>
              <w:autoSpaceDE w:val="0"/>
              <w:autoSpaceDN w:val="0"/>
              <w:adjustRightInd w:val="0"/>
              <w:rPr>
                <w:rFonts w:asciiTheme="minorHAnsi" w:hAnsiTheme="minorHAnsi" w:cstheme="minorHAnsi"/>
                <w:sz w:val="22"/>
                <w:szCs w:val="22"/>
              </w:rPr>
            </w:pPr>
          </w:p>
          <w:p w14:paraId="4F22ECC2" w14:textId="77777777" w:rsidR="00655B87" w:rsidRPr="00D56F8F" w:rsidRDefault="00655B87" w:rsidP="00655B87">
            <w:pPr>
              <w:autoSpaceDE w:val="0"/>
              <w:autoSpaceDN w:val="0"/>
              <w:adjustRightInd w:val="0"/>
              <w:rPr>
                <w:rFonts w:asciiTheme="minorHAnsi" w:hAnsiTheme="minorHAnsi" w:cstheme="minorHAnsi"/>
                <w:sz w:val="22"/>
                <w:szCs w:val="22"/>
              </w:rPr>
            </w:pPr>
          </w:p>
          <w:p w14:paraId="09E1A5D9" w14:textId="77777777" w:rsidR="00655B87" w:rsidRPr="00D56F8F" w:rsidRDefault="00655B87" w:rsidP="00655B87">
            <w:pPr>
              <w:autoSpaceDE w:val="0"/>
              <w:autoSpaceDN w:val="0"/>
              <w:adjustRightInd w:val="0"/>
              <w:rPr>
                <w:rFonts w:asciiTheme="minorHAnsi" w:hAnsiTheme="minorHAnsi" w:cstheme="minorHAnsi"/>
                <w:sz w:val="22"/>
                <w:szCs w:val="22"/>
              </w:rPr>
            </w:pPr>
          </w:p>
          <w:p w14:paraId="30A4215E" w14:textId="77777777" w:rsidR="00655B87" w:rsidRPr="00D56F8F" w:rsidRDefault="00655B87" w:rsidP="00655B87">
            <w:pPr>
              <w:autoSpaceDE w:val="0"/>
              <w:autoSpaceDN w:val="0"/>
              <w:adjustRightInd w:val="0"/>
              <w:rPr>
                <w:rFonts w:asciiTheme="minorHAnsi" w:hAnsiTheme="minorHAnsi" w:cstheme="minorHAnsi"/>
                <w:sz w:val="22"/>
                <w:szCs w:val="22"/>
              </w:rPr>
            </w:pPr>
          </w:p>
          <w:p w14:paraId="23A0DB15" w14:textId="77777777" w:rsidR="00655B87" w:rsidRPr="00D56F8F" w:rsidRDefault="00655B87" w:rsidP="00655B87">
            <w:pPr>
              <w:autoSpaceDE w:val="0"/>
              <w:autoSpaceDN w:val="0"/>
              <w:adjustRightInd w:val="0"/>
              <w:rPr>
                <w:rFonts w:asciiTheme="minorHAnsi" w:hAnsiTheme="minorHAnsi" w:cstheme="minorHAnsi"/>
                <w:sz w:val="22"/>
                <w:szCs w:val="22"/>
              </w:rPr>
            </w:pPr>
          </w:p>
          <w:p w14:paraId="6D01767D" w14:textId="77777777" w:rsidR="00655B87" w:rsidRPr="00D56F8F" w:rsidRDefault="00655B87" w:rsidP="00655B87">
            <w:pPr>
              <w:autoSpaceDE w:val="0"/>
              <w:autoSpaceDN w:val="0"/>
              <w:adjustRightInd w:val="0"/>
              <w:rPr>
                <w:rFonts w:asciiTheme="minorHAnsi" w:hAnsiTheme="minorHAnsi" w:cstheme="minorHAnsi"/>
                <w:sz w:val="22"/>
                <w:szCs w:val="22"/>
              </w:rPr>
            </w:pPr>
          </w:p>
          <w:p w14:paraId="6C2B8CA6" w14:textId="77777777" w:rsidR="00655B87" w:rsidRPr="00D56F8F" w:rsidRDefault="00655B87" w:rsidP="00655B87">
            <w:pPr>
              <w:autoSpaceDE w:val="0"/>
              <w:autoSpaceDN w:val="0"/>
              <w:adjustRightInd w:val="0"/>
              <w:rPr>
                <w:rFonts w:asciiTheme="minorHAnsi" w:hAnsiTheme="minorHAnsi" w:cstheme="minorHAnsi"/>
                <w:sz w:val="22"/>
                <w:szCs w:val="22"/>
              </w:rPr>
            </w:pPr>
          </w:p>
          <w:p w14:paraId="5DBFA43B" w14:textId="77777777" w:rsidR="00655B87" w:rsidRPr="00D56F8F" w:rsidRDefault="00655B87" w:rsidP="00655B87">
            <w:pPr>
              <w:autoSpaceDE w:val="0"/>
              <w:autoSpaceDN w:val="0"/>
              <w:adjustRightInd w:val="0"/>
              <w:rPr>
                <w:rFonts w:asciiTheme="minorHAnsi" w:hAnsiTheme="minorHAnsi" w:cstheme="minorHAnsi"/>
                <w:sz w:val="22"/>
                <w:szCs w:val="22"/>
              </w:rPr>
            </w:pPr>
          </w:p>
          <w:p w14:paraId="1C0C42E1" w14:textId="77777777" w:rsidR="00655B87" w:rsidRPr="00D56F8F" w:rsidRDefault="00655B87" w:rsidP="00655B87">
            <w:pPr>
              <w:autoSpaceDE w:val="0"/>
              <w:autoSpaceDN w:val="0"/>
              <w:adjustRightInd w:val="0"/>
              <w:rPr>
                <w:rFonts w:asciiTheme="minorHAnsi" w:hAnsiTheme="minorHAnsi" w:cstheme="minorHAnsi"/>
                <w:sz w:val="22"/>
                <w:szCs w:val="22"/>
              </w:rPr>
            </w:pPr>
          </w:p>
          <w:p w14:paraId="3CD852E6" w14:textId="13C5A723" w:rsidR="00655B87" w:rsidRPr="00865999" w:rsidRDefault="00655B87" w:rsidP="00655B87">
            <w:pPr>
              <w:autoSpaceDE w:val="0"/>
              <w:autoSpaceDN w:val="0"/>
              <w:adjustRightInd w:val="0"/>
              <w:rPr>
                <w:rFonts w:asciiTheme="minorHAnsi" w:hAnsiTheme="minorHAnsi" w:cstheme="minorHAnsi"/>
                <w:sz w:val="22"/>
                <w:szCs w:val="22"/>
              </w:rPr>
            </w:pPr>
          </w:p>
        </w:tc>
        <w:tc>
          <w:tcPr>
            <w:tcW w:w="630" w:type="dxa"/>
          </w:tcPr>
          <w:p w14:paraId="51F1048A" w14:textId="77777777" w:rsidR="00655B87" w:rsidRPr="00865999" w:rsidRDefault="00655B87" w:rsidP="00655B87">
            <w:pPr>
              <w:autoSpaceDE w:val="0"/>
              <w:autoSpaceDN w:val="0"/>
              <w:adjustRightInd w:val="0"/>
              <w:rPr>
                <w:rFonts w:asciiTheme="minorHAnsi" w:hAnsiTheme="minorHAnsi" w:cstheme="minorHAnsi"/>
                <w:sz w:val="22"/>
                <w:szCs w:val="22"/>
              </w:rPr>
            </w:pPr>
          </w:p>
        </w:tc>
        <w:tc>
          <w:tcPr>
            <w:tcW w:w="810" w:type="dxa"/>
          </w:tcPr>
          <w:p w14:paraId="26480ACF" w14:textId="77777777" w:rsidR="00655B87" w:rsidRPr="00865999" w:rsidRDefault="00655B87" w:rsidP="00655B87">
            <w:pPr>
              <w:autoSpaceDE w:val="0"/>
              <w:autoSpaceDN w:val="0"/>
              <w:adjustRightInd w:val="0"/>
              <w:rPr>
                <w:rFonts w:asciiTheme="minorHAnsi" w:hAnsiTheme="minorHAnsi" w:cstheme="minorHAnsi"/>
                <w:sz w:val="22"/>
                <w:szCs w:val="22"/>
              </w:rPr>
            </w:pPr>
          </w:p>
        </w:tc>
        <w:tc>
          <w:tcPr>
            <w:tcW w:w="7650" w:type="dxa"/>
          </w:tcPr>
          <w:p w14:paraId="2F086256" w14:textId="77777777" w:rsidR="00655B87" w:rsidRPr="00D56F8F" w:rsidRDefault="00655B87" w:rsidP="00655B87">
            <w:pPr>
              <w:rPr>
                <w:rFonts w:asciiTheme="minorHAnsi" w:hAnsiTheme="minorHAnsi" w:cstheme="minorHAnsi"/>
                <w:b/>
                <w:spacing w:val="-3"/>
                <w:sz w:val="22"/>
                <w:szCs w:val="22"/>
              </w:rPr>
            </w:pPr>
            <w:r w:rsidRPr="00D56F8F">
              <w:rPr>
                <w:rFonts w:asciiTheme="minorHAnsi" w:hAnsiTheme="minorHAnsi" w:cstheme="minorHAnsi"/>
                <w:b/>
                <w:spacing w:val="-3"/>
                <w:sz w:val="22"/>
                <w:szCs w:val="22"/>
              </w:rPr>
              <w:t>MLT</w:t>
            </w:r>
          </w:p>
          <w:p w14:paraId="6FB13F7A" w14:textId="7C8AE65A" w:rsidR="00655B87" w:rsidRPr="00B11D2C" w:rsidRDefault="00655B87" w:rsidP="00B11D2C">
            <w:pPr>
              <w:pStyle w:val="ListParagraph"/>
              <w:numPr>
                <w:ilvl w:val="2"/>
                <w:numId w:val="24"/>
              </w:numPr>
              <w:spacing w:line="360" w:lineRule="auto"/>
              <w:contextualSpacing/>
              <w:jc w:val="both"/>
              <w:rPr>
                <w:rFonts w:asciiTheme="minorHAnsi" w:hAnsiTheme="minorHAnsi" w:cstheme="minorHAnsi"/>
                <w:sz w:val="22"/>
                <w:szCs w:val="22"/>
              </w:rPr>
            </w:pPr>
            <w:r w:rsidRPr="00B11D2C">
              <w:rPr>
                <w:rFonts w:asciiTheme="minorHAnsi" w:hAnsiTheme="minorHAnsi" w:cstheme="minorHAnsi"/>
                <w:sz w:val="22"/>
                <w:szCs w:val="22"/>
              </w:rPr>
              <w:t>Weigh 1g or 1ml of the raw material sample and dissolve aseptically in 9ml sterile soybean casein digest medium prepared as per SOP for media preparation (BML-QDG-MC-011).</w:t>
            </w:r>
          </w:p>
          <w:p w14:paraId="7DDD1B09" w14:textId="128812D9" w:rsidR="00655B87" w:rsidRPr="00B11D2C" w:rsidRDefault="00655B87" w:rsidP="00B11D2C">
            <w:pPr>
              <w:pStyle w:val="ListParagraph"/>
              <w:numPr>
                <w:ilvl w:val="2"/>
                <w:numId w:val="24"/>
              </w:numPr>
              <w:spacing w:line="360" w:lineRule="auto"/>
              <w:contextualSpacing/>
              <w:jc w:val="both"/>
              <w:rPr>
                <w:rFonts w:asciiTheme="minorHAnsi" w:hAnsiTheme="minorHAnsi" w:cstheme="minorHAnsi"/>
                <w:sz w:val="22"/>
                <w:szCs w:val="22"/>
              </w:rPr>
            </w:pPr>
            <w:r w:rsidRPr="00B11D2C">
              <w:rPr>
                <w:rFonts w:asciiTheme="minorHAnsi" w:hAnsiTheme="minorHAnsi" w:cstheme="minorHAnsi"/>
                <w:sz w:val="22"/>
                <w:szCs w:val="22"/>
              </w:rPr>
              <w:t>Determine the Total Aerobic Microbial count (TAMC) and Total Yeast and Molds count (TYMC) by using pour plate method.</w:t>
            </w:r>
          </w:p>
          <w:p w14:paraId="266321E1" w14:textId="77777777" w:rsidR="00655B87" w:rsidRPr="00D56F8F" w:rsidRDefault="00655B87" w:rsidP="00B11D2C">
            <w:pPr>
              <w:pStyle w:val="ListParagraph"/>
              <w:numPr>
                <w:ilvl w:val="2"/>
                <w:numId w:val="24"/>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t>Testing to be performed under LAF of specified area</w:t>
            </w:r>
          </w:p>
          <w:p w14:paraId="44178716" w14:textId="77777777" w:rsidR="00655B87" w:rsidRPr="00D56F8F" w:rsidRDefault="00655B87" w:rsidP="00B11D2C">
            <w:pPr>
              <w:pStyle w:val="ListParagraph"/>
              <w:numPr>
                <w:ilvl w:val="2"/>
                <w:numId w:val="24"/>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t>Arrange all the required material on the LAF before starting the test.</w:t>
            </w:r>
          </w:p>
          <w:p w14:paraId="55A6225E" w14:textId="77777777" w:rsidR="00655B87" w:rsidRPr="00D56F8F" w:rsidRDefault="00655B87" w:rsidP="00B11D2C">
            <w:pPr>
              <w:pStyle w:val="ListParagraph"/>
              <w:numPr>
                <w:ilvl w:val="2"/>
                <w:numId w:val="24"/>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t>Aseptically Pipette 1ml of the solution from above in a sterile Petri dishes</w:t>
            </w:r>
          </w:p>
          <w:p w14:paraId="61816602" w14:textId="77777777" w:rsidR="00655B87" w:rsidRPr="00D56F8F" w:rsidRDefault="00655B87" w:rsidP="00B11D2C">
            <w:pPr>
              <w:pStyle w:val="ListParagraph"/>
              <w:numPr>
                <w:ilvl w:val="2"/>
                <w:numId w:val="24"/>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lastRenderedPageBreak/>
              <w:t>Add approximately 15-20ml of sterile Soyabean Casein Digest Agar prepared as per SOP(BML-QDG-MC-011), (cooled approximately up to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in two petri plates for TAMC</w:t>
            </w:r>
          </w:p>
          <w:p w14:paraId="3C335037" w14:textId="77777777" w:rsidR="00655B87" w:rsidRPr="00D56F8F" w:rsidRDefault="00655B87" w:rsidP="00B11D2C">
            <w:pPr>
              <w:pStyle w:val="ListParagraph"/>
              <w:numPr>
                <w:ilvl w:val="2"/>
                <w:numId w:val="24"/>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t>Add approximately 15-20ml of sterile Saboraud Dextrose Agar prepared as per SOP (cooled approximately up to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in two petri- plates for TYMC</w:t>
            </w:r>
          </w:p>
          <w:p w14:paraId="179920A1" w14:textId="77777777" w:rsidR="00655B87" w:rsidRPr="00D56F8F" w:rsidRDefault="00655B87" w:rsidP="00B11D2C">
            <w:pPr>
              <w:pStyle w:val="ListParagraph"/>
              <w:numPr>
                <w:ilvl w:val="2"/>
                <w:numId w:val="24"/>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t>Gently swirl the contents inside the petri-dishes for proper mixing of the sample, allow medium to solidify, taking the precaution of not spilling the media from the plate</w:t>
            </w:r>
          </w:p>
          <w:p w14:paraId="68858160" w14:textId="77777777" w:rsidR="00655B87" w:rsidRPr="00D56F8F" w:rsidRDefault="00655B87" w:rsidP="00B11D2C">
            <w:pPr>
              <w:pStyle w:val="ListParagraph"/>
              <w:numPr>
                <w:ilvl w:val="2"/>
                <w:numId w:val="24"/>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t>Simultaneously perform the negative control by plating 1 ml of diluents used instead of the sample for each medium. Add 15-20ml of the media previously maintained not more than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and allow for solidification.</w:t>
            </w:r>
          </w:p>
          <w:p w14:paraId="32004308" w14:textId="64C12540" w:rsidR="00655B87" w:rsidRPr="00865999" w:rsidRDefault="00655B87" w:rsidP="00655B87">
            <w:pPr>
              <w:pStyle w:val="ListParagraph"/>
              <w:numPr>
                <w:ilvl w:val="2"/>
                <w:numId w:val="16"/>
              </w:numPr>
              <w:spacing w:after="160" w:line="276" w:lineRule="auto"/>
              <w:contextualSpacing/>
              <w:rPr>
                <w:rFonts w:asciiTheme="minorHAnsi" w:hAnsiTheme="minorHAnsi" w:cstheme="minorHAnsi"/>
                <w:sz w:val="22"/>
                <w:szCs w:val="22"/>
              </w:rPr>
            </w:pPr>
            <w:r w:rsidRPr="00D56F8F">
              <w:rPr>
                <w:rFonts w:asciiTheme="minorHAnsi" w:hAnsiTheme="minorHAnsi" w:cstheme="minorHAnsi"/>
                <w:sz w:val="22"/>
                <w:szCs w:val="22"/>
              </w:rPr>
              <w:t>Incubate the plates at 30</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to 35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for 3 - 5 days for soybean Casein Digest Agar for TAMC and plates of Saboraud Dextrose Agar at 20</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to 25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for 5 days in an inverted position.</w:t>
            </w:r>
          </w:p>
        </w:tc>
      </w:tr>
    </w:tbl>
    <w:p w14:paraId="744498BD" w14:textId="77777777" w:rsidR="00DA03DC" w:rsidRPr="00865999" w:rsidRDefault="00DA03DC" w:rsidP="00DA03DC">
      <w:pPr>
        <w:rPr>
          <w:rFonts w:asciiTheme="minorHAnsi" w:hAnsiTheme="minorHAnsi" w:cstheme="minorHAnsi"/>
          <w:sz w:val="22"/>
          <w:szCs w:val="22"/>
        </w:rPr>
      </w:pPr>
    </w:p>
    <w:p w14:paraId="06A484F2" w14:textId="77777777" w:rsidR="00DA03DC" w:rsidRPr="00865999" w:rsidRDefault="00DA03DC" w:rsidP="00DA03DC">
      <w:pPr>
        <w:rPr>
          <w:rFonts w:asciiTheme="minorHAnsi" w:hAnsiTheme="minorHAnsi" w:cstheme="minorHAnsi"/>
          <w:sz w:val="22"/>
          <w:szCs w:val="22"/>
        </w:rPr>
      </w:pPr>
    </w:p>
    <w:p w14:paraId="47D854F7" w14:textId="77777777" w:rsidR="00DA03DC" w:rsidRPr="00865999" w:rsidRDefault="00DA03DC" w:rsidP="00DA03DC">
      <w:pPr>
        <w:rPr>
          <w:rFonts w:asciiTheme="minorHAnsi" w:hAnsiTheme="minorHAnsi" w:cstheme="minorHAnsi"/>
          <w:sz w:val="22"/>
          <w:szCs w:val="22"/>
        </w:rPr>
      </w:pPr>
    </w:p>
    <w:p w14:paraId="5140562E" w14:textId="77777777" w:rsidR="00DA03DC" w:rsidRPr="00865999" w:rsidRDefault="00DA03DC" w:rsidP="00DA03DC">
      <w:pPr>
        <w:rPr>
          <w:rFonts w:asciiTheme="minorHAnsi" w:hAnsiTheme="minorHAnsi" w:cstheme="minorHAnsi"/>
          <w:sz w:val="22"/>
          <w:szCs w:val="22"/>
        </w:rPr>
      </w:pPr>
    </w:p>
    <w:p w14:paraId="2C37035F" w14:textId="77777777" w:rsidR="00DA03DC" w:rsidRPr="00865999" w:rsidRDefault="00DA03DC" w:rsidP="00DA03DC">
      <w:pPr>
        <w:rPr>
          <w:rFonts w:asciiTheme="minorHAnsi" w:hAnsiTheme="minorHAnsi" w:cstheme="minorHAnsi"/>
          <w:sz w:val="22"/>
          <w:szCs w:val="22"/>
        </w:rPr>
      </w:pPr>
    </w:p>
    <w:p w14:paraId="55891320" w14:textId="77777777" w:rsidR="00DA03DC" w:rsidRPr="00865999" w:rsidRDefault="00DA03DC" w:rsidP="00DA03DC">
      <w:pPr>
        <w:rPr>
          <w:rFonts w:asciiTheme="minorHAnsi" w:hAnsiTheme="minorHAnsi" w:cstheme="minorHAnsi"/>
          <w:sz w:val="22"/>
          <w:szCs w:val="22"/>
        </w:rPr>
      </w:pPr>
    </w:p>
    <w:p w14:paraId="06AF94A3" w14:textId="77777777" w:rsidR="00DA03DC" w:rsidRPr="00865999" w:rsidRDefault="00DA03DC" w:rsidP="00DA03DC">
      <w:pPr>
        <w:rPr>
          <w:rFonts w:asciiTheme="minorHAnsi" w:hAnsiTheme="minorHAnsi" w:cstheme="minorHAnsi"/>
          <w:sz w:val="22"/>
          <w:szCs w:val="22"/>
        </w:rPr>
      </w:pPr>
    </w:p>
    <w:p w14:paraId="18E5D4CF" w14:textId="77777777" w:rsidR="00DA03DC" w:rsidRPr="00865999" w:rsidRDefault="00DA03DC" w:rsidP="00DA03DC">
      <w:pPr>
        <w:rPr>
          <w:rFonts w:asciiTheme="minorHAnsi" w:hAnsiTheme="minorHAnsi" w:cstheme="minorHAnsi"/>
          <w:sz w:val="22"/>
          <w:szCs w:val="22"/>
        </w:rPr>
      </w:pPr>
    </w:p>
    <w:p w14:paraId="4421C764" w14:textId="77777777" w:rsidR="00DA03DC" w:rsidRPr="00865999" w:rsidRDefault="00DA03DC" w:rsidP="00DA03DC">
      <w:pPr>
        <w:rPr>
          <w:rFonts w:asciiTheme="minorHAnsi" w:hAnsiTheme="minorHAnsi" w:cstheme="minorHAnsi"/>
          <w:sz w:val="22"/>
          <w:szCs w:val="22"/>
        </w:rPr>
      </w:pPr>
    </w:p>
    <w:sectPr w:rsidR="00DA03DC" w:rsidRPr="00865999">
      <w:headerReference w:type="even" r:id="rId8"/>
      <w:headerReference w:type="default" r:id="rId9"/>
      <w:footerReference w:type="even" r:id="rId10"/>
      <w:footerReference w:type="default" r:id="rId11"/>
      <w:headerReference w:type="first" r:id="rId12"/>
      <w:footerReference w:type="first" r:id="rId13"/>
      <w:pgSz w:w="11909" w:h="16834" w:code="9"/>
      <w:pgMar w:top="720" w:right="864" w:bottom="1238" w:left="100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183D29" w14:textId="77777777" w:rsidR="003E7A11" w:rsidRDefault="003E7A11" w:rsidP="00DA03DC">
      <w:r>
        <w:separator/>
      </w:r>
    </w:p>
  </w:endnote>
  <w:endnote w:type="continuationSeparator" w:id="0">
    <w:p w14:paraId="4599FD84" w14:textId="77777777" w:rsidR="003E7A11" w:rsidRDefault="003E7A11" w:rsidP="00DA0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6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805D86" w14:textId="77777777" w:rsidR="00B02A06" w:rsidRDefault="00B02A0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2490B114" w14:textId="77777777" w:rsidR="00B02A06" w:rsidRDefault="00B02A0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8542B3" w14:textId="77777777" w:rsidR="00B02A06" w:rsidRDefault="00B02A06">
    <w:pPr>
      <w:pStyle w:val="Footer"/>
      <w:ind w:right="360"/>
      <w:rPr>
        <w:sz w:val="16"/>
      </w:rPr>
    </w:pPr>
  </w:p>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B02A06" w:rsidRPr="00711102" w14:paraId="443A84A9" w14:textId="77777777" w:rsidTr="00B02A06">
      <w:trPr>
        <w:trHeight w:val="245"/>
      </w:trPr>
      <w:tc>
        <w:tcPr>
          <w:tcW w:w="1844" w:type="dxa"/>
          <w:vMerge w:val="restart"/>
        </w:tcPr>
        <w:p w14:paraId="7F5CC7C2" w14:textId="77777777" w:rsidR="00B02A06" w:rsidRPr="00DB4AB2" w:rsidRDefault="00B02A06" w:rsidP="00B02A06">
          <w:pPr>
            <w:rPr>
              <w:rFonts w:ascii="Arial" w:hAnsi="Arial" w:cs="Arial"/>
              <w:b/>
              <w:bCs/>
            </w:rPr>
          </w:pPr>
        </w:p>
        <w:p w14:paraId="25684B8C" w14:textId="77777777" w:rsidR="00B02A06" w:rsidRPr="00DB4AB2" w:rsidRDefault="00B02A06" w:rsidP="00B02A06">
          <w:pPr>
            <w:rPr>
              <w:rFonts w:ascii="Arial" w:hAnsi="Arial" w:cs="Arial"/>
              <w:b/>
              <w:bCs/>
            </w:rPr>
          </w:pPr>
          <w:r w:rsidRPr="00DB4AB2">
            <w:rPr>
              <w:rFonts w:ascii="Arial" w:hAnsi="Arial" w:cs="Arial"/>
              <w:b/>
              <w:bCs/>
            </w:rPr>
            <w:t>PREPARED BY:</w:t>
          </w:r>
        </w:p>
      </w:tc>
      <w:tc>
        <w:tcPr>
          <w:tcW w:w="5386" w:type="dxa"/>
        </w:tcPr>
        <w:p w14:paraId="2D270D42" w14:textId="77777777" w:rsidR="00B02A06" w:rsidRPr="00DB4AB2" w:rsidRDefault="00B02A06" w:rsidP="00B02A06">
          <w:pPr>
            <w:rPr>
              <w:rFonts w:ascii="Arial" w:hAnsi="Arial" w:cs="Arial"/>
              <w:b/>
            </w:rPr>
          </w:pPr>
          <w:r w:rsidRPr="00DB4AB2">
            <w:rPr>
              <w:rFonts w:ascii="Arial" w:hAnsi="Arial" w:cs="Arial"/>
              <w:b/>
            </w:rPr>
            <w:t>DESIGNATION</w:t>
          </w:r>
        </w:p>
      </w:tc>
      <w:tc>
        <w:tcPr>
          <w:tcW w:w="1701" w:type="dxa"/>
        </w:tcPr>
        <w:p w14:paraId="4E3456D2" w14:textId="77777777" w:rsidR="00B02A06" w:rsidRPr="00DB4AB2" w:rsidRDefault="00B02A06" w:rsidP="00B02A06">
          <w:pPr>
            <w:rPr>
              <w:rFonts w:ascii="Arial" w:hAnsi="Arial" w:cs="Arial"/>
              <w:b/>
            </w:rPr>
          </w:pPr>
          <w:r w:rsidRPr="00DB4AB2">
            <w:rPr>
              <w:rFonts w:ascii="Arial" w:hAnsi="Arial" w:cs="Arial"/>
              <w:b/>
            </w:rPr>
            <w:t>SIGNATURE</w:t>
          </w:r>
        </w:p>
      </w:tc>
      <w:tc>
        <w:tcPr>
          <w:tcW w:w="1418" w:type="dxa"/>
        </w:tcPr>
        <w:p w14:paraId="48F398D2" w14:textId="77777777" w:rsidR="00B02A06" w:rsidRPr="00DB4AB2" w:rsidRDefault="00B02A06" w:rsidP="00B02A06">
          <w:pPr>
            <w:rPr>
              <w:rFonts w:ascii="Arial" w:hAnsi="Arial" w:cs="Arial"/>
              <w:b/>
              <w:bCs/>
            </w:rPr>
          </w:pPr>
          <w:r w:rsidRPr="00DB4AB2">
            <w:rPr>
              <w:rFonts w:ascii="Arial" w:hAnsi="Arial" w:cs="Arial"/>
              <w:b/>
              <w:bCs/>
            </w:rPr>
            <w:t>DATE</w:t>
          </w:r>
        </w:p>
      </w:tc>
    </w:tr>
    <w:tr w:rsidR="00B02A06" w:rsidRPr="00711102" w14:paraId="2342FD63" w14:textId="77777777" w:rsidTr="00B02A06">
      <w:trPr>
        <w:trHeight w:val="448"/>
      </w:trPr>
      <w:tc>
        <w:tcPr>
          <w:tcW w:w="1844" w:type="dxa"/>
          <w:vMerge/>
        </w:tcPr>
        <w:p w14:paraId="14000F1B" w14:textId="77777777" w:rsidR="00B02A06" w:rsidRPr="00DB4AB2" w:rsidRDefault="00B02A06" w:rsidP="00B02A06">
          <w:pPr>
            <w:rPr>
              <w:rFonts w:ascii="Arial" w:hAnsi="Arial" w:cs="Arial"/>
              <w:b/>
              <w:bCs/>
            </w:rPr>
          </w:pPr>
        </w:p>
      </w:tc>
      <w:tc>
        <w:tcPr>
          <w:tcW w:w="5386" w:type="dxa"/>
        </w:tcPr>
        <w:p w14:paraId="61502BC4" w14:textId="77777777" w:rsidR="00B02A06" w:rsidRPr="00DB4AB2" w:rsidRDefault="00B02A06" w:rsidP="00B02A06">
          <w:pPr>
            <w:rPr>
              <w:rFonts w:ascii="Arial" w:hAnsi="Arial" w:cs="Arial"/>
              <w:b/>
              <w:bCs/>
            </w:rPr>
          </w:pPr>
          <w:r w:rsidRPr="00DB4AB2">
            <w:rPr>
              <w:rFonts w:ascii="Arial" w:hAnsi="Arial" w:cs="Arial"/>
              <w:b/>
              <w:bCs/>
            </w:rPr>
            <w:t xml:space="preserve">QUALITY CONTROL </w:t>
          </w:r>
          <w:r>
            <w:rPr>
              <w:rFonts w:ascii="Arial" w:hAnsi="Arial" w:cs="Arial"/>
              <w:b/>
              <w:bCs/>
            </w:rPr>
            <w:t>SENIOR ANALYST</w:t>
          </w:r>
        </w:p>
      </w:tc>
      <w:tc>
        <w:tcPr>
          <w:tcW w:w="1701" w:type="dxa"/>
        </w:tcPr>
        <w:p w14:paraId="5BABD771" w14:textId="77777777" w:rsidR="00B02A06" w:rsidRPr="00DB4AB2" w:rsidRDefault="00B02A06" w:rsidP="00B02A06">
          <w:pPr>
            <w:rPr>
              <w:rFonts w:ascii="Arial" w:hAnsi="Arial" w:cs="Arial"/>
              <w:b/>
              <w:bCs/>
            </w:rPr>
          </w:pPr>
        </w:p>
      </w:tc>
      <w:tc>
        <w:tcPr>
          <w:tcW w:w="1418" w:type="dxa"/>
        </w:tcPr>
        <w:p w14:paraId="6A74F0B3" w14:textId="77777777" w:rsidR="00B02A06" w:rsidRPr="00DB4AB2" w:rsidRDefault="00B02A06" w:rsidP="00B02A06">
          <w:pPr>
            <w:rPr>
              <w:rFonts w:ascii="Arial" w:hAnsi="Arial" w:cs="Arial"/>
              <w:b/>
              <w:bCs/>
            </w:rPr>
          </w:pPr>
        </w:p>
      </w:tc>
    </w:tr>
    <w:tr w:rsidR="00B02A06" w:rsidRPr="00711102" w14:paraId="56BCA3AA" w14:textId="77777777" w:rsidTr="00B02A06">
      <w:tc>
        <w:tcPr>
          <w:tcW w:w="1844" w:type="dxa"/>
        </w:tcPr>
        <w:p w14:paraId="5BFF8A31" w14:textId="77777777" w:rsidR="00B02A06" w:rsidRPr="00DB4AB2" w:rsidRDefault="00B02A06" w:rsidP="00B02A06">
          <w:pPr>
            <w:rPr>
              <w:rFonts w:ascii="Arial" w:hAnsi="Arial" w:cs="Arial"/>
              <w:b/>
              <w:bCs/>
            </w:rPr>
          </w:pPr>
          <w:r w:rsidRPr="00DB4AB2">
            <w:rPr>
              <w:rFonts w:ascii="Arial" w:hAnsi="Arial" w:cs="Arial"/>
              <w:b/>
              <w:bCs/>
            </w:rPr>
            <w:t>REVIEWED BY:</w:t>
          </w:r>
        </w:p>
      </w:tc>
      <w:tc>
        <w:tcPr>
          <w:tcW w:w="5386" w:type="dxa"/>
        </w:tcPr>
        <w:p w14:paraId="756561B9" w14:textId="77777777" w:rsidR="00B02A06" w:rsidRPr="00DB4AB2" w:rsidRDefault="00B02A06" w:rsidP="00B02A06">
          <w:pPr>
            <w:rPr>
              <w:rFonts w:ascii="Arial" w:hAnsi="Arial" w:cs="Arial"/>
              <w:b/>
              <w:bCs/>
            </w:rPr>
          </w:pPr>
          <w:r w:rsidRPr="00DB4AB2">
            <w:rPr>
              <w:rFonts w:ascii="Arial" w:hAnsi="Arial" w:cs="Arial"/>
              <w:b/>
              <w:bCs/>
            </w:rPr>
            <w:t xml:space="preserve">QUALITY CONTROL </w:t>
          </w:r>
          <w:r>
            <w:rPr>
              <w:rFonts w:ascii="Arial" w:hAnsi="Arial" w:cs="Arial"/>
              <w:b/>
              <w:bCs/>
            </w:rPr>
            <w:t>HEAD</w:t>
          </w:r>
        </w:p>
      </w:tc>
      <w:tc>
        <w:tcPr>
          <w:tcW w:w="1701" w:type="dxa"/>
        </w:tcPr>
        <w:p w14:paraId="4D62F3F0" w14:textId="77777777" w:rsidR="00B02A06" w:rsidRPr="00DB4AB2" w:rsidRDefault="00B02A06" w:rsidP="00B02A06">
          <w:pPr>
            <w:rPr>
              <w:rFonts w:ascii="Arial" w:hAnsi="Arial" w:cs="Arial"/>
              <w:b/>
              <w:bCs/>
            </w:rPr>
          </w:pPr>
        </w:p>
      </w:tc>
      <w:tc>
        <w:tcPr>
          <w:tcW w:w="1418" w:type="dxa"/>
        </w:tcPr>
        <w:p w14:paraId="6835103B" w14:textId="77777777" w:rsidR="00B02A06" w:rsidRPr="00DB4AB2" w:rsidRDefault="00B02A06" w:rsidP="00B02A06">
          <w:pPr>
            <w:rPr>
              <w:rFonts w:ascii="Arial" w:hAnsi="Arial" w:cs="Arial"/>
              <w:b/>
              <w:bCs/>
            </w:rPr>
          </w:pPr>
        </w:p>
      </w:tc>
    </w:tr>
    <w:tr w:rsidR="00B02A06" w:rsidRPr="00711102" w14:paraId="0BBD00DE" w14:textId="77777777" w:rsidTr="00B02A06">
      <w:trPr>
        <w:trHeight w:val="260"/>
      </w:trPr>
      <w:tc>
        <w:tcPr>
          <w:tcW w:w="1844" w:type="dxa"/>
        </w:tcPr>
        <w:p w14:paraId="1DDF90BE" w14:textId="77777777" w:rsidR="00B02A06" w:rsidRPr="00DB4AB2" w:rsidRDefault="00B02A06" w:rsidP="00B02A06">
          <w:pPr>
            <w:rPr>
              <w:rFonts w:ascii="Arial" w:hAnsi="Arial" w:cs="Arial"/>
              <w:b/>
              <w:bCs/>
            </w:rPr>
          </w:pPr>
          <w:r w:rsidRPr="00DB4AB2">
            <w:rPr>
              <w:rFonts w:ascii="Arial" w:hAnsi="Arial" w:cs="Arial"/>
              <w:b/>
              <w:bCs/>
            </w:rPr>
            <w:t>APPROVED BY:</w:t>
          </w:r>
        </w:p>
      </w:tc>
      <w:tc>
        <w:tcPr>
          <w:tcW w:w="5386" w:type="dxa"/>
        </w:tcPr>
        <w:p w14:paraId="24C096A7" w14:textId="77777777" w:rsidR="00B02A06" w:rsidRPr="00DB4AB2" w:rsidRDefault="00B02A06" w:rsidP="00B02A06">
          <w:pPr>
            <w:rPr>
              <w:rFonts w:ascii="Arial" w:hAnsi="Arial" w:cs="Arial"/>
              <w:b/>
              <w:bCs/>
            </w:rPr>
          </w:pPr>
          <w:r w:rsidRPr="00DB4AB2">
            <w:rPr>
              <w:rFonts w:ascii="Arial" w:hAnsi="Arial" w:cs="Arial"/>
              <w:b/>
              <w:bCs/>
            </w:rPr>
            <w:t>QUALITY ASSURANCE MANAGER</w:t>
          </w:r>
        </w:p>
      </w:tc>
      <w:tc>
        <w:tcPr>
          <w:tcW w:w="1701" w:type="dxa"/>
        </w:tcPr>
        <w:p w14:paraId="0B603F0A" w14:textId="77777777" w:rsidR="00B02A06" w:rsidRPr="00DB4AB2" w:rsidRDefault="00B02A06" w:rsidP="00B02A06">
          <w:pPr>
            <w:rPr>
              <w:rFonts w:ascii="Arial" w:hAnsi="Arial" w:cs="Arial"/>
              <w:b/>
              <w:bCs/>
            </w:rPr>
          </w:pPr>
        </w:p>
      </w:tc>
      <w:tc>
        <w:tcPr>
          <w:tcW w:w="1418" w:type="dxa"/>
        </w:tcPr>
        <w:p w14:paraId="065F2938" w14:textId="77777777" w:rsidR="00B02A06" w:rsidRPr="00DB4AB2" w:rsidRDefault="00B02A06" w:rsidP="00B02A06">
          <w:pPr>
            <w:rPr>
              <w:rFonts w:ascii="Arial" w:hAnsi="Arial" w:cs="Arial"/>
              <w:b/>
              <w:bCs/>
            </w:rPr>
          </w:pPr>
        </w:p>
      </w:tc>
    </w:tr>
  </w:tbl>
  <w:p w14:paraId="6CD70EFA" w14:textId="77777777" w:rsidR="00B02A06" w:rsidRPr="0073406C" w:rsidRDefault="00B02A06" w:rsidP="00CE4659">
    <w:pPr>
      <w:pStyle w:val="Footer"/>
    </w:pPr>
  </w:p>
  <w:p w14:paraId="11666DDB" w14:textId="77777777" w:rsidR="00B02A06" w:rsidRDefault="00B02A06" w:rsidP="00CE4659">
    <w:pPr>
      <w:pStyle w:val="Footer"/>
    </w:pPr>
  </w:p>
  <w:p w14:paraId="588781F0" w14:textId="77777777" w:rsidR="00B02A06" w:rsidRDefault="00B02A06">
    <w:pPr>
      <w:pStyle w:val="Footer"/>
      <w:rPr>
        <w:sz w:val="16"/>
      </w:rPr>
    </w:pP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843D6B" w14:textId="77777777" w:rsidR="003A22CC" w:rsidRDefault="003A22C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DCD763" w14:textId="77777777" w:rsidR="003E7A11" w:rsidRDefault="003E7A11" w:rsidP="00DA03DC">
      <w:r>
        <w:separator/>
      </w:r>
    </w:p>
  </w:footnote>
  <w:footnote w:type="continuationSeparator" w:id="0">
    <w:p w14:paraId="6114D55A" w14:textId="77777777" w:rsidR="003E7A11" w:rsidRDefault="003E7A11" w:rsidP="00DA03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CEBAC8" w14:textId="77777777" w:rsidR="003A22CC" w:rsidRDefault="003A22C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20" w:type="dxa"/>
      <w:tblInd w:w="-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350"/>
      <w:gridCol w:w="2880"/>
    </w:tblGrid>
    <w:tr w:rsidR="00B02A06" w:rsidRPr="009E2182" w14:paraId="3113B60D" w14:textId="77777777" w:rsidTr="00B02A06">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36FDF332" w14:textId="77777777" w:rsidR="00B02A06" w:rsidRPr="009E2182" w:rsidRDefault="00B02A06" w:rsidP="00B02A06">
          <w:pPr>
            <w:jc w:val="center"/>
            <w:rPr>
              <w:rFonts w:asciiTheme="minorHAnsi" w:hAnsiTheme="minorHAnsi" w:cstheme="minorHAnsi"/>
              <w:b/>
              <w:sz w:val="22"/>
              <w:szCs w:val="22"/>
              <w:lang w:eastAsia="en-GB"/>
            </w:rPr>
          </w:pPr>
          <w:r w:rsidRPr="009E2182">
            <w:rPr>
              <w:rFonts w:asciiTheme="minorHAnsi" w:hAnsiTheme="minorHAnsi" w:cstheme="minorHAnsi"/>
              <w:noProof/>
              <w:sz w:val="22"/>
              <w:szCs w:val="22"/>
            </w:rPr>
            <w:drawing>
              <wp:inline distT="0" distB="0" distL="0" distR="0" wp14:anchorId="0DDF60A3" wp14:editId="4D8AFE38">
                <wp:extent cx="981075" cy="744220"/>
                <wp:effectExtent l="0" t="0" r="9525" b="0"/>
                <wp:docPr id="2" name="Picture 2"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423A12">
            <w:rPr>
              <w:rFonts w:asciiTheme="minorHAnsi" w:hAnsiTheme="minorHAnsi" w:cstheme="minorHAnsi"/>
              <w:sz w:val="22"/>
              <w:szCs w:val="22"/>
            </w:rPr>
            <w:t>BIOMEDICAL LIMITED, ILORIN,</w:t>
          </w:r>
          <w:r w:rsidRPr="009E2182">
            <w:rPr>
              <w:rFonts w:asciiTheme="minorHAnsi" w:hAnsiTheme="minorHAnsi" w:cstheme="minorHAnsi"/>
              <w:b/>
              <w:sz w:val="22"/>
              <w:szCs w:val="22"/>
            </w:rPr>
            <w:t xml:space="preserve"> </w:t>
          </w:r>
          <w:r w:rsidRPr="009E2182">
            <w:rPr>
              <w:rFonts w:asciiTheme="minorHAnsi" w:eastAsia="Calibri" w:hAnsiTheme="minorHAnsi" w:cstheme="minorHAnsi"/>
              <w:sz w:val="22"/>
              <w:szCs w:val="22"/>
            </w:rPr>
            <w:t>No 1 Ohimege Road, Industrial Estate, Ilorin Kwara State, PMB 1499</w:t>
          </w:r>
          <w:r w:rsidRPr="009E2182">
            <w:rPr>
              <w:rFonts w:asciiTheme="minorHAnsi" w:hAnsiTheme="minorHAnsi" w:cstheme="minorHAnsi"/>
              <w:b/>
              <w:sz w:val="22"/>
              <w:szCs w:val="22"/>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47678A19" w14:textId="20DFEAF8" w:rsidR="00B02A06" w:rsidRPr="00423A12" w:rsidRDefault="00B02A06" w:rsidP="00B02A06">
          <w:pPr>
            <w:spacing w:line="276" w:lineRule="auto"/>
            <w:jc w:val="center"/>
            <w:rPr>
              <w:rFonts w:asciiTheme="minorHAnsi" w:hAnsiTheme="minorHAnsi" w:cstheme="minorHAnsi"/>
              <w:b/>
              <w:sz w:val="32"/>
              <w:szCs w:val="32"/>
            </w:rPr>
          </w:pPr>
          <w:r w:rsidRPr="00423A12">
            <w:rPr>
              <w:rFonts w:asciiTheme="minorHAnsi" w:hAnsiTheme="minorHAnsi" w:cstheme="minorHAnsi"/>
              <w:b/>
              <w:sz w:val="32"/>
              <w:szCs w:val="32"/>
            </w:rPr>
            <w:t xml:space="preserve">RAW MATERIAL </w:t>
          </w:r>
          <w:r w:rsidR="003A22CC">
            <w:rPr>
              <w:rFonts w:asciiTheme="minorHAnsi" w:hAnsiTheme="minorHAnsi" w:cstheme="minorHAnsi"/>
              <w:b/>
              <w:sz w:val="32"/>
              <w:szCs w:val="32"/>
            </w:rPr>
            <w:t xml:space="preserve">ANALYTICAL </w:t>
          </w:r>
          <w:r w:rsidRPr="00423A12">
            <w:rPr>
              <w:rFonts w:asciiTheme="minorHAnsi" w:hAnsiTheme="minorHAnsi" w:cstheme="minorHAnsi"/>
              <w:b/>
              <w:sz w:val="32"/>
              <w:szCs w:val="32"/>
            </w:rPr>
            <w:t>METHODS</w:t>
          </w:r>
        </w:p>
      </w:tc>
      <w:tc>
        <w:tcPr>
          <w:tcW w:w="1350" w:type="dxa"/>
          <w:tcBorders>
            <w:top w:val="double" w:sz="4" w:space="0" w:color="auto"/>
            <w:left w:val="single" w:sz="6" w:space="0" w:color="auto"/>
            <w:bottom w:val="single" w:sz="6" w:space="0" w:color="auto"/>
            <w:right w:val="single" w:sz="6" w:space="0" w:color="auto"/>
          </w:tcBorders>
          <w:hideMark/>
        </w:tcPr>
        <w:p w14:paraId="6A29BF1D" w14:textId="77777777" w:rsidR="00B02A06" w:rsidRPr="009E2182" w:rsidRDefault="00B02A06" w:rsidP="00B02A06">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STP №                       </w:t>
          </w:r>
        </w:p>
      </w:tc>
      <w:tc>
        <w:tcPr>
          <w:tcW w:w="2880" w:type="dxa"/>
          <w:tcBorders>
            <w:top w:val="double" w:sz="4" w:space="0" w:color="auto"/>
            <w:left w:val="single" w:sz="6" w:space="0" w:color="auto"/>
            <w:bottom w:val="single" w:sz="6" w:space="0" w:color="auto"/>
            <w:right w:val="double" w:sz="4" w:space="0" w:color="auto"/>
          </w:tcBorders>
          <w:hideMark/>
        </w:tcPr>
        <w:p w14:paraId="5E95BA2A" w14:textId="77777777" w:rsidR="00B02A06" w:rsidRPr="009E2182" w:rsidRDefault="00B02A06" w:rsidP="00B02A06">
          <w:pPr>
            <w:pStyle w:val="Title"/>
            <w:spacing w:line="276" w:lineRule="auto"/>
            <w:jc w:val="left"/>
            <w:rPr>
              <w:rFonts w:asciiTheme="minorHAnsi" w:hAnsiTheme="minorHAnsi" w:cstheme="minorHAnsi"/>
              <w:b w:val="0"/>
              <w:i w:val="0"/>
              <w:sz w:val="22"/>
              <w:szCs w:val="22"/>
            </w:rPr>
          </w:pPr>
          <w:r w:rsidRPr="009E2182">
            <w:rPr>
              <w:rFonts w:asciiTheme="minorHAnsi" w:hAnsiTheme="minorHAnsi" w:cstheme="minorHAnsi"/>
              <w:b w:val="0"/>
              <w:i w:val="0"/>
              <w:sz w:val="22"/>
              <w:szCs w:val="22"/>
            </w:rPr>
            <w:t xml:space="preserve">: </w:t>
          </w:r>
          <w:r>
            <w:rPr>
              <w:rFonts w:asciiTheme="minorHAnsi" w:eastAsia="Calibri" w:hAnsiTheme="minorHAnsi" w:cstheme="minorHAnsi"/>
              <w:i w:val="0"/>
              <w:sz w:val="22"/>
              <w:szCs w:val="22"/>
            </w:rPr>
            <w:t>BML/QA/STP/RMA/005</w:t>
          </w:r>
          <w:r w:rsidRPr="009E2182">
            <w:rPr>
              <w:rFonts w:asciiTheme="minorHAnsi" w:eastAsia="Calibri" w:hAnsiTheme="minorHAnsi" w:cstheme="minorHAnsi"/>
              <w:i w:val="0"/>
              <w:sz w:val="22"/>
              <w:szCs w:val="22"/>
            </w:rPr>
            <w:t>/F02</w:t>
          </w:r>
        </w:p>
      </w:tc>
    </w:tr>
    <w:tr w:rsidR="00B02A06" w:rsidRPr="009E2182" w14:paraId="1D7EEA34" w14:textId="77777777" w:rsidTr="00B02A06">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C3BCD90" w14:textId="77777777" w:rsidR="00B02A06" w:rsidRPr="009E2182" w:rsidRDefault="00B02A06" w:rsidP="00B02A06">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7D49FA08" w14:textId="77777777" w:rsidR="00B02A06" w:rsidRPr="009E2182" w:rsidRDefault="00B02A06" w:rsidP="00B02A06">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1A09F441" w14:textId="77777777" w:rsidR="00B02A06" w:rsidRPr="009E2182" w:rsidRDefault="00B02A06" w:rsidP="00B02A06">
          <w:pPr>
            <w:pStyle w:val="Title"/>
            <w:ind w:right="0"/>
            <w:jc w:val="left"/>
            <w:rPr>
              <w:rFonts w:asciiTheme="minorHAnsi" w:hAnsiTheme="minorHAnsi" w:cstheme="minorHAnsi"/>
              <w:i w:val="0"/>
              <w:sz w:val="22"/>
              <w:szCs w:val="22"/>
            </w:rPr>
          </w:pPr>
          <w:r w:rsidRPr="009E2182">
            <w:rPr>
              <w:rFonts w:asciiTheme="minorHAnsi" w:hAnsiTheme="minorHAnsi" w:cstheme="minorHAnsi"/>
              <w:i w:val="0"/>
              <w:sz w:val="22"/>
              <w:szCs w:val="22"/>
            </w:rPr>
            <w:t>Material Code №</w:t>
          </w:r>
        </w:p>
      </w:tc>
      <w:tc>
        <w:tcPr>
          <w:tcW w:w="2880" w:type="dxa"/>
          <w:tcBorders>
            <w:top w:val="single" w:sz="6" w:space="0" w:color="auto"/>
            <w:left w:val="single" w:sz="6" w:space="0" w:color="auto"/>
            <w:bottom w:val="single" w:sz="6" w:space="0" w:color="auto"/>
            <w:right w:val="double" w:sz="4" w:space="0" w:color="auto"/>
          </w:tcBorders>
          <w:hideMark/>
        </w:tcPr>
        <w:p w14:paraId="0AEC1218" w14:textId="77777777" w:rsidR="00B02A06" w:rsidRPr="009E2182" w:rsidRDefault="00B02A06" w:rsidP="00B02A06">
          <w:pPr>
            <w:pStyle w:val="Title"/>
            <w:ind w:right="0"/>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Pr>
              <w:rFonts w:asciiTheme="minorHAnsi" w:hAnsiTheme="minorHAnsi" w:cstheme="minorHAnsi"/>
              <w:i w:val="0"/>
              <w:sz w:val="22"/>
              <w:szCs w:val="22"/>
            </w:rPr>
            <w:t>RMA005</w:t>
          </w:r>
        </w:p>
      </w:tc>
    </w:tr>
    <w:tr w:rsidR="00B02A06" w:rsidRPr="009E2182" w14:paraId="1BBBA130" w14:textId="77777777" w:rsidTr="00B02A06">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28EB8B4F" w14:textId="77777777" w:rsidR="00B02A06" w:rsidRPr="009E2182" w:rsidRDefault="00B02A06" w:rsidP="00B02A06">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6F4C14F0" w14:textId="77777777" w:rsidR="00B02A06" w:rsidRPr="009E2182" w:rsidRDefault="00B02A06" w:rsidP="00B02A06">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54CC20B7" w14:textId="77777777" w:rsidR="00B02A06" w:rsidRPr="009E2182" w:rsidRDefault="00B02A06" w:rsidP="00B02A06">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Effective Date</w:t>
          </w:r>
        </w:p>
      </w:tc>
      <w:tc>
        <w:tcPr>
          <w:tcW w:w="2880" w:type="dxa"/>
          <w:tcBorders>
            <w:top w:val="single" w:sz="6" w:space="0" w:color="auto"/>
            <w:left w:val="single" w:sz="6" w:space="0" w:color="auto"/>
            <w:bottom w:val="single" w:sz="6" w:space="0" w:color="auto"/>
            <w:right w:val="double" w:sz="4" w:space="0" w:color="auto"/>
          </w:tcBorders>
          <w:vAlign w:val="center"/>
          <w:hideMark/>
        </w:tcPr>
        <w:p w14:paraId="360FEB1E" w14:textId="77777777" w:rsidR="00B02A06" w:rsidRPr="009E2182" w:rsidRDefault="00B02A06" w:rsidP="00B02A06">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iCs/>
              <w:sz w:val="22"/>
              <w:szCs w:val="22"/>
            </w:rPr>
            <w:t>4</w:t>
          </w:r>
          <w:r w:rsidRPr="009E2182">
            <w:rPr>
              <w:rFonts w:asciiTheme="minorHAnsi" w:hAnsiTheme="minorHAnsi" w:cstheme="minorHAnsi"/>
              <w:i w:val="0"/>
              <w:iCs/>
              <w:sz w:val="22"/>
              <w:szCs w:val="22"/>
              <w:vertAlign w:val="superscript"/>
            </w:rPr>
            <w:t>th</w:t>
          </w:r>
          <w:r w:rsidRPr="009E2182">
            <w:rPr>
              <w:rFonts w:asciiTheme="minorHAnsi" w:hAnsiTheme="minorHAnsi" w:cstheme="minorHAnsi"/>
              <w:i w:val="0"/>
              <w:iCs/>
              <w:sz w:val="22"/>
              <w:szCs w:val="22"/>
            </w:rPr>
            <w:t xml:space="preserve"> Jan., 2024</w:t>
          </w:r>
        </w:p>
      </w:tc>
    </w:tr>
    <w:tr w:rsidR="00B02A06" w:rsidRPr="009E2182" w14:paraId="244D304A" w14:textId="77777777" w:rsidTr="00B02A06">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08236643" w14:textId="77777777" w:rsidR="00B02A06" w:rsidRPr="009E2182" w:rsidRDefault="00B02A06" w:rsidP="00B02A06">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5116D82E" w14:textId="77777777" w:rsidR="00B02A06" w:rsidRPr="009E2182" w:rsidRDefault="00B02A06" w:rsidP="00B02A06">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74702D42" w14:textId="77777777" w:rsidR="00B02A06" w:rsidRPr="009E2182" w:rsidRDefault="00B02A06" w:rsidP="00B02A06">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Supersedes</w:t>
          </w:r>
        </w:p>
      </w:tc>
      <w:tc>
        <w:tcPr>
          <w:tcW w:w="2880" w:type="dxa"/>
          <w:tcBorders>
            <w:top w:val="single" w:sz="6" w:space="0" w:color="auto"/>
            <w:left w:val="single" w:sz="6" w:space="0" w:color="auto"/>
            <w:bottom w:val="single" w:sz="6" w:space="0" w:color="auto"/>
            <w:right w:val="double" w:sz="4" w:space="0" w:color="auto"/>
          </w:tcBorders>
          <w:vAlign w:val="center"/>
          <w:hideMark/>
        </w:tcPr>
        <w:p w14:paraId="0E8520EF" w14:textId="77777777" w:rsidR="00B02A06" w:rsidRPr="009E2182" w:rsidRDefault="00B02A06" w:rsidP="00B02A06">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Pr>
              <w:rFonts w:asciiTheme="minorHAnsi" w:hAnsiTheme="minorHAnsi" w:cstheme="minorHAnsi"/>
              <w:i w:val="0"/>
              <w:sz w:val="22"/>
              <w:szCs w:val="22"/>
            </w:rPr>
            <w:t>00</w:t>
          </w:r>
        </w:p>
      </w:tc>
    </w:tr>
    <w:tr w:rsidR="00B02A06" w:rsidRPr="009E2182" w14:paraId="18AEED53" w14:textId="77777777" w:rsidTr="00B02A06">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40425AF4" w14:textId="77777777" w:rsidR="00B02A06" w:rsidRPr="009E2182" w:rsidRDefault="00B02A06" w:rsidP="00B02A06">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4CA814D6" w14:textId="77777777" w:rsidR="00B02A06" w:rsidRPr="009E2182" w:rsidRDefault="00B02A06" w:rsidP="00B02A06">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6734398B" w14:textId="77777777" w:rsidR="00B02A06" w:rsidRPr="009E2182" w:rsidRDefault="00B02A06" w:rsidP="00B02A06">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Review Date      </w:t>
          </w:r>
        </w:p>
      </w:tc>
      <w:tc>
        <w:tcPr>
          <w:tcW w:w="2880" w:type="dxa"/>
          <w:tcBorders>
            <w:top w:val="single" w:sz="6" w:space="0" w:color="auto"/>
            <w:left w:val="single" w:sz="6" w:space="0" w:color="auto"/>
            <w:bottom w:val="single" w:sz="6" w:space="0" w:color="auto"/>
            <w:right w:val="double" w:sz="4" w:space="0" w:color="auto"/>
          </w:tcBorders>
          <w:vAlign w:val="center"/>
          <w:hideMark/>
        </w:tcPr>
        <w:p w14:paraId="59908799" w14:textId="77777777" w:rsidR="00B02A06" w:rsidRPr="009E2182" w:rsidRDefault="00B02A06" w:rsidP="00B02A06">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iCs/>
              <w:sz w:val="22"/>
              <w:szCs w:val="22"/>
            </w:rPr>
            <w:t>4</w:t>
          </w:r>
          <w:r w:rsidRPr="009E2182">
            <w:rPr>
              <w:rFonts w:asciiTheme="minorHAnsi" w:hAnsiTheme="minorHAnsi" w:cstheme="minorHAnsi"/>
              <w:i w:val="0"/>
              <w:iCs/>
              <w:sz w:val="22"/>
              <w:szCs w:val="22"/>
              <w:vertAlign w:val="superscript"/>
            </w:rPr>
            <w:t xml:space="preserve">th </w:t>
          </w:r>
          <w:r w:rsidRPr="009E2182">
            <w:rPr>
              <w:rFonts w:asciiTheme="minorHAnsi" w:hAnsiTheme="minorHAnsi" w:cstheme="minorHAnsi"/>
              <w:i w:val="0"/>
              <w:iCs/>
              <w:sz w:val="22"/>
              <w:szCs w:val="22"/>
            </w:rPr>
            <w:t>Dec., 2026</w:t>
          </w:r>
        </w:p>
      </w:tc>
    </w:tr>
    <w:tr w:rsidR="00B02A06" w:rsidRPr="009E2182" w14:paraId="128BE668" w14:textId="77777777" w:rsidTr="00B02A06">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09D33C7B" w14:textId="77777777" w:rsidR="00B02A06" w:rsidRPr="009E2182" w:rsidRDefault="00B02A06" w:rsidP="00B02A06">
          <w:pPr>
            <w:rPr>
              <w:rFonts w:asciiTheme="minorHAnsi" w:hAnsiTheme="minorHAnsi" w:cstheme="minorHAnsi"/>
              <w:b/>
              <w:sz w:val="22"/>
              <w:szCs w:val="22"/>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07C3FE6C" w14:textId="77777777" w:rsidR="00B02A06" w:rsidRPr="00423A12" w:rsidRDefault="00B02A06" w:rsidP="00B02A06">
          <w:pPr>
            <w:jc w:val="center"/>
            <w:rPr>
              <w:rFonts w:asciiTheme="minorHAnsi" w:hAnsiTheme="minorHAnsi" w:cstheme="minorHAnsi"/>
              <w:b/>
              <w:sz w:val="36"/>
              <w:szCs w:val="36"/>
            </w:rPr>
          </w:pPr>
          <w:r>
            <w:rPr>
              <w:rFonts w:asciiTheme="minorHAnsi" w:hAnsiTheme="minorHAnsi" w:cstheme="minorHAnsi"/>
              <w:b/>
              <w:sz w:val="36"/>
              <w:szCs w:val="36"/>
            </w:rPr>
            <w:t>SODIUM LACTATE</w:t>
          </w:r>
        </w:p>
      </w:tc>
      <w:tc>
        <w:tcPr>
          <w:tcW w:w="1350" w:type="dxa"/>
          <w:tcBorders>
            <w:top w:val="single" w:sz="6" w:space="0" w:color="auto"/>
            <w:left w:val="single" w:sz="6" w:space="0" w:color="auto"/>
            <w:bottom w:val="single" w:sz="6" w:space="0" w:color="auto"/>
            <w:right w:val="single" w:sz="6" w:space="0" w:color="auto"/>
          </w:tcBorders>
          <w:hideMark/>
        </w:tcPr>
        <w:p w14:paraId="05043082" w14:textId="77777777" w:rsidR="00B02A06" w:rsidRPr="009E2182" w:rsidRDefault="00B02A06" w:rsidP="00B02A06">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Revision No       </w:t>
          </w:r>
        </w:p>
      </w:tc>
      <w:tc>
        <w:tcPr>
          <w:tcW w:w="2880" w:type="dxa"/>
          <w:tcBorders>
            <w:top w:val="single" w:sz="6" w:space="0" w:color="auto"/>
            <w:left w:val="single" w:sz="6" w:space="0" w:color="auto"/>
            <w:bottom w:val="single" w:sz="6" w:space="0" w:color="auto"/>
            <w:right w:val="double" w:sz="4" w:space="0" w:color="auto"/>
          </w:tcBorders>
          <w:vAlign w:val="center"/>
          <w:hideMark/>
        </w:tcPr>
        <w:p w14:paraId="0CC59258" w14:textId="77777777" w:rsidR="00B02A06" w:rsidRPr="009E2182" w:rsidRDefault="00B02A06" w:rsidP="00B02A06">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01</w:t>
          </w:r>
        </w:p>
      </w:tc>
    </w:tr>
    <w:tr w:rsidR="00B02A06" w:rsidRPr="009E2182" w14:paraId="0B35EE58" w14:textId="77777777" w:rsidTr="00B02A06">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1C12CC3F" w14:textId="77777777" w:rsidR="00B02A06" w:rsidRPr="009E2182" w:rsidRDefault="00B02A06" w:rsidP="00B02A06">
          <w:pPr>
            <w:rPr>
              <w:rFonts w:asciiTheme="minorHAnsi" w:hAnsiTheme="minorHAnsi" w:cstheme="minorHAnsi"/>
              <w:b/>
              <w:sz w:val="22"/>
              <w:szCs w:val="22"/>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183243A9" w14:textId="77777777" w:rsidR="00B02A06" w:rsidRDefault="00B02A06" w:rsidP="00B02A06">
          <w:pPr>
            <w:jc w:val="center"/>
            <w:rPr>
              <w:rFonts w:asciiTheme="minorHAnsi" w:hAnsiTheme="minorHAnsi" w:cstheme="minorHAnsi"/>
              <w:b/>
              <w:sz w:val="36"/>
              <w:szCs w:val="36"/>
            </w:rPr>
          </w:pPr>
        </w:p>
      </w:tc>
      <w:tc>
        <w:tcPr>
          <w:tcW w:w="1350" w:type="dxa"/>
          <w:tcBorders>
            <w:top w:val="single" w:sz="6" w:space="0" w:color="auto"/>
            <w:left w:val="single" w:sz="6" w:space="0" w:color="auto"/>
            <w:bottom w:val="single" w:sz="6" w:space="0" w:color="auto"/>
            <w:right w:val="single" w:sz="6" w:space="0" w:color="auto"/>
          </w:tcBorders>
        </w:tcPr>
        <w:p w14:paraId="5B5A7BC4" w14:textId="77777777" w:rsidR="00B02A06" w:rsidRPr="009E2182" w:rsidRDefault="00B02A06" w:rsidP="00B02A06">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Ref. Book</w:t>
          </w:r>
        </w:p>
      </w:tc>
      <w:tc>
        <w:tcPr>
          <w:tcW w:w="2880" w:type="dxa"/>
          <w:tcBorders>
            <w:top w:val="single" w:sz="6" w:space="0" w:color="auto"/>
            <w:left w:val="single" w:sz="6" w:space="0" w:color="auto"/>
            <w:bottom w:val="single" w:sz="6" w:space="0" w:color="auto"/>
            <w:right w:val="double" w:sz="4" w:space="0" w:color="auto"/>
          </w:tcBorders>
          <w:vAlign w:val="center"/>
        </w:tcPr>
        <w:p w14:paraId="394AF215" w14:textId="77777777" w:rsidR="00B02A06" w:rsidRPr="009E2182" w:rsidRDefault="00B02A06" w:rsidP="00B02A06">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BP 2023/IN-HOUSE</w:t>
          </w:r>
        </w:p>
      </w:tc>
    </w:tr>
    <w:tr w:rsidR="00B02A06" w:rsidRPr="009E2182" w14:paraId="6EAF9474" w14:textId="77777777" w:rsidTr="00B02A06">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2F0549DC" w14:textId="77777777" w:rsidR="00B02A06" w:rsidRPr="009E2182" w:rsidRDefault="00B02A06" w:rsidP="00B02A06">
          <w:pPr>
            <w:rPr>
              <w:rFonts w:asciiTheme="minorHAnsi" w:hAnsiTheme="minorHAnsi" w:cstheme="minorHAnsi"/>
              <w:b/>
              <w:sz w:val="22"/>
              <w:szCs w:val="22"/>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78EF56FC" w14:textId="77777777" w:rsidR="00B02A06" w:rsidRPr="009E2182" w:rsidRDefault="00B02A06" w:rsidP="00B02A06">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10E8E820" w14:textId="77777777" w:rsidR="00B02A06" w:rsidRPr="009E2182" w:rsidRDefault="00B02A06" w:rsidP="00B02A06">
          <w:pPr>
            <w:pStyle w:val="Title"/>
            <w:spacing w:line="276" w:lineRule="auto"/>
            <w:jc w:val="left"/>
            <w:rPr>
              <w:rFonts w:asciiTheme="minorHAnsi" w:hAnsiTheme="minorHAnsi" w:cstheme="minorHAnsi"/>
              <w:i w:val="0"/>
              <w:sz w:val="22"/>
              <w:szCs w:val="22"/>
            </w:rPr>
          </w:pPr>
        </w:p>
        <w:p w14:paraId="521DE0BA" w14:textId="77777777" w:rsidR="00B02A06" w:rsidRPr="009E2182" w:rsidRDefault="00B02A06" w:rsidP="00B02A06">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Page                              </w:t>
          </w:r>
        </w:p>
      </w:tc>
      <w:tc>
        <w:tcPr>
          <w:tcW w:w="2880" w:type="dxa"/>
          <w:tcBorders>
            <w:top w:val="single" w:sz="6" w:space="0" w:color="auto"/>
            <w:left w:val="single" w:sz="6" w:space="0" w:color="auto"/>
            <w:bottom w:val="single" w:sz="6" w:space="0" w:color="auto"/>
            <w:right w:val="double" w:sz="4" w:space="0" w:color="auto"/>
          </w:tcBorders>
          <w:vAlign w:val="center"/>
          <w:hideMark/>
        </w:tcPr>
        <w:p w14:paraId="5F4315E3" w14:textId="77777777" w:rsidR="00B02A06" w:rsidRPr="009E2182" w:rsidRDefault="00B02A06" w:rsidP="00B02A06">
          <w:pPr>
            <w:pStyle w:val="Title"/>
            <w:spacing w:line="276" w:lineRule="auto"/>
            <w:jc w:val="left"/>
            <w:rPr>
              <w:rFonts w:asciiTheme="minorHAnsi" w:hAnsiTheme="minorHAnsi" w:cstheme="minorHAnsi"/>
              <w:i w:val="0"/>
              <w:sz w:val="22"/>
              <w:szCs w:val="22"/>
            </w:rPr>
          </w:pPr>
        </w:p>
        <w:p w14:paraId="2BAB88E5" w14:textId="77777777" w:rsidR="00B02A06" w:rsidRPr="009E2182" w:rsidRDefault="00B02A06" w:rsidP="00B02A06">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sz w:val="22"/>
              <w:szCs w:val="22"/>
            </w:rPr>
            <w:fldChar w:fldCharType="begin"/>
          </w:r>
          <w:r w:rsidRPr="009E2182">
            <w:rPr>
              <w:rFonts w:asciiTheme="minorHAnsi" w:hAnsiTheme="minorHAnsi" w:cstheme="minorHAnsi"/>
              <w:i w:val="0"/>
              <w:sz w:val="22"/>
              <w:szCs w:val="22"/>
            </w:rPr>
            <w:instrText xml:space="preserve"> PAGE </w:instrText>
          </w:r>
          <w:r w:rsidRPr="009E2182">
            <w:rPr>
              <w:rFonts w:asciiTheme="minorHAnsi" w:hAnsiTheme="minorHAnsi" w:cstheme="minorHAnsi"/>
              <w:i w:val="0"/>
              <w:sz w:val="22"/>
              <w:szCs w:val="22"/>
            </w:rPr>
            <w:fldChar w:fldCharType="separate"/>
          </w:r>
          <w:r w:rsidR="00784638">
            <w:rPr>
              <w:rFonts w:asciiTheme="minorHAnsi" w:hAnsiTheme="minorHAnsi" w:cstheme="minorHAnsi"/>
              <w:i w:val="0"/>
              <w:noProof/>
              <w:sz w:val="22"/>
              <w:szCs w:val="22"/>
            </w:rPr>
            <w:t>18</w:t>
          </w:r>
          <w:r w:rsidRPr="009E2182">
            <w:rPr>
              <w:rFonts w:asciiTheme="minorHAnsi" w:hAnsiTheme="minorHAnsi" w:cstheme="minorHAnsi"/>
              <w:i w:val="0"/>
              <w:sz w:val="22"/>
              <w:szCs w:val="22"/>
            </w:rPr>
            <w:fldChar w:fldCharType="end"/>
          </w:r>
          <w:r w:rsidRPr="009E2182">
            <w:rPr>
              <w:rFonts w:asciiTheme="minorHAnsi" w:hAnsiTheme="minorHAnsi" w:cstheme="minorHAnsi"/>
              <w:i w:val="0"/>
              <w:sz w:val="22"/>
              <w:szCs w:val="22"/>
            </w:rPr>
            <w:t xml:space="preserve"> Of </w:t>
          </w:r>
          <w:r w:rsidRPr="009E2182">
            <w:rPr>
              <w:rFonts w:asciiTheme="minorHAnsi" w:hAnsiTheme="minorHAnsi" w:cstheme="minorHAnsi"/>
              <w:i w:val="0"/>
              <w:sz w:val="22"/>
              <w:szCs w:val="22"/>
            </w:rPr>
            <w:fldChar w:fldCharType="begin"/>
          </w:r>
          <w:r w:rsidRPr="009E2182">
            <w:rPr>
              <w:rFonts w:asciiTheme="minorHAnsi" w:hAnsiTheme="minorHAnsi" w:cstheme="minorHAnsi"/>
              <w:i w:val="0"/>
              <w:sz w:val="22"/>
              <w:szCs w:val="22"/>
            </w:rPr>
            <w:instrText xml:space="preserve"> NUMPAGES  </w:instrText>
          </w:r>
          <w:r w:rsidRPr="009E2182">
            <w:rPr>
              <w:rFonts w:asciiTheme="minorHAnsi" w:hAnsiTheme="minorHAnsi" w:cstheme="minorHAnsi"/>
              <w:i w:val="0"/>
              <w:sz w:val="22"/>
              <w:szCs w:val="22"/>
            </w:rPr>
            <w:fldChar w:fldCharType="separate"/>
          </w:r>
          <w:r w:rsidR="00784638">
            <w:rPr>
              <w:rFonts w:asciiTheme="minorHAnsi" w:hAnsiTheme="minorHAnsi" w:cstheme="minorHAnsi"/>
              <w:i w:val="0"/>
              <w:noProof/>
              <w:sz w:val="22"/>
              <w:szCs w:val="22"/>
            </w:rPr>
            <w:t>18</w:t>
          </w:r>
          <w:r w:rsidRPr="009E2182">
            <w:rPr>
              <w:rFonts w:asciiTheme="minorHAnsi" w:hAnsiTheme="minorHAnsi" w:cstheme="minorHAnsi"/>
              <w:i w:val="0"/>
              <w:sz w:val="22"/>
              <w:szCs w:val="22"/>
            </w:rPr>
            <w:fldChar w:fldCharType="end"/>
          </w:r>
        </w:p>
      </w:tc>
    </w:tr>
    <w:tr w:rsidR="00B02A06" w:rsidRPr="009E2182" w14:paraId="20343AEA" w14:textId="77777777" w:rsidTr="00B02A06">
      <w:trPr>
        <w:trHeight w:val="287"/>
      </w:trPr>
      <w:tc>
        <w:tcPr>
          <w:tcW w:w="2160" w:type="dxa"/>
          <w:tcBorders>
            <w:top w:val="single" w:sz="6" w:space="0" w:color="auto"/>
            <w:left w:val="double" w:sz="4" w:space="0" w:color="auto"/>
            <w:bottom w:val="single" w:sz="6" w:space="0" w:color="auto"/>
            <w:right w:val="single" w:sz="6" w:space="0" w:color="auto"/>
          </w:tcBorders>
          <w:hideMark/>
        </w:tcPr>
        <w:p w14:paraId="60DF091F" w14:textId="77777777" w:rsidR="00B02A06" w:rsidRPr="009E2182" w:rsidRDefault="00B02A06" w:rsidP="00B02A06">
          <w:pPr>
            <w:rPr>
              <w:rFonts w:asciiTheme="minorHAnsi" w:hAnsiTheme="minorHAnsi" w:cstheme="minorHAnsi"/>
              <w:b/>
              <w:color w:val="FF0000"/>
              <w:sz w:val="22"/>
              <w:szCs w:val="22"/>
            </w:rPr>
          </w:pPr>
        </w:p>
      </w:tc>
      <w:tc>
        <w:tcPr>
          <w:tcW w:w="4230" w:type="dxa"/>
          <w:tcBorders>
            <w:top w:val="single" w:sz="6" w:space="0" w:color="auto"/>
            <w:left w:val="single" w:sz="6" w:space="0" w:color="auto"/>
            <w:bottom w:val="single" w:sz="6" w:space="0" w:color="auto"/>
            <w:right w:val="single" w:sz="6" w:space="0" w:color="auto"/>
          </w:tcBorders>
          <w:vAlign w:val="center"/>
          <w:hideMark/>
        </w:tcPr>
        <w:p w14:paraId="676DC227" w14:textId="77777777" w:rsidR="00B02A06" w:rsidRPr="009E2182" w:rsidRDefault="00B02A06" w:rsidP="00B02A06">
          <w:pPr>
            <w:rPr>
              <w:rFonts w:asciiTheme="minorHAnsi" w:hAnsiTheme="minorHAnsi" w:cstheme="minorHAnsi"/>
              <w:b/>
              <w:color w:val="FF0000"/>
              <w:sz w:val="22"/>
              <w:szCs w:val="22"/>
            </w:rPr>
          </w:pPr>
          <w:r w:rsidRPr="009E2182">
            <w:rPr>
              <w:rFonts w:asciiTheme="minorHAnsi" w:hAnsiTheme="minorHAnsi" w:cstheme="minorHAnsi"/>
              <w:b/>
              <w:color w:val="FF0000"/>
              <w:sz w:val="22"/>
              <w:szCs w:val="22"/>
            </w:rPr>
            <w:t xml:space="preserve">        </w:t>
          </w:r>
        </w:p>
      </w:tc>
      <w:tc>
        <w:tcPr>
          <w:tcW w:w="1350" w:type="dxa"/>
          <w:tcBorders>
            <w:top w:val="single" w:sz="6" w:space="0" w:color="auto"/>
            <w:left w:val="single" w:sz="6" w:space="0" w:color="auto"/>
            <w:bottom w:val="single" w:sz="6" w:space="0" w:color="auto"/>
            <w:right w:val="single" w:sz="6" w:space="0" w:color="auto"/>
          </w:tcBorders>
        </w:tcPr>
        <w:p w14:paraId="78BE2E7A" w14:textId="77777777" w:rsidR="00B02A06" w:rsidRPr="009E2182" w:rsidRDefault="00B02A06" w:rsidP="00B02A06">
          <w:pPr>
            <w:pStyle w:val="Title"/>
            <w:spacing w:line="276" w:lineRule="auto"/>
            <w:jc w:val="left"/>
            <w:rPr>
              <w:rFonts w:asciiTheme="minorHAnsi" w:hAnsiTheme="minorHAnsi" w:cstheme="minorHAnsi"/>
              <w:i w:val="0"/>
              <w:sz w:val="22"/>
              <w:szCs w:val="22"/>
            </w:rPr>
          </w:pPr>
        </w:p>
      </w:tc>
      <w:tc>
        <w:tcPr>
          <w:tcW w:w="2880" w:type="dxa"/>
          <w:tcBorders>
            <w:top w:val="single" w:sz="6" w:space="0" w:color="auto"/>
            <w:left w:val="single" w:sz="6" w:space="0" w:color="auto"/>
            <w:bottom w:val="single" w:sz="6" w:space="0" w:color="auto"/>
            <w:right w:val="double" w:sz="4" w:space="0" w:color="auto"/>
          </w:tcBorders>
          <w:vAlign w:val="center"/>
        </w:tcPr>
        <w:p w14:paraId="3309F622" w14:textId="77777777" w:rsidR="00B02A06" w:rsidRPr="009E2182" w:rsidRDefault="00B02A06" w:rsidP="00B02A06">
          <w:pPr>
            <w:pStyle w:val="Title"/>
            <w:spacing w:line="276" w:lineRule="auto"/>
            <w:jc w:val="left"/>
            <w:rPr>
              <w:rFonts w:asciiTheme="minorHAnsi" w:hAnsiTheme="minorHAnsi" w:cstheme="minorHAnsi"/>
              <w:i w:val="0"/>
              <w:sz w:val="22"/>
              <w:szCs w:val="22"/>
            </w:rPr>
          </w:pPr>
        </w:p>
      </w:tc>
    </w:tr>
    <w:tr w:rsidR="00B02A06" w:rsidRPr="009E2182" w14:paraId="3989F4F1" w14:textId="77777777" w:rsidTr="00B02A06">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0EC4DE34" w14:textId="77777777" w:rsidR="00B02A06" w:rsidRPr="009E2182" w:rsidRDefault="00B02A06" w:rsidP="00B02A06">
          <w:pPr>
            <w:rPr>
              <w:rFonts w:asciiTheme="minorHAnsi" w:hAnsiTheme="minorHAnsi" w:cstheme="minorHAnsi"/>
              <w:b/>
              <w:color w:val="FF0000"/>
              <w:sz w:val="22"/>
              <w:szCs w:val="22"/>
            </w:rPr>
          </w:pPr>
          <w:r w:rsidRPr="009E2182">
            <w:rPr>
              <w:rFonts w:asciiTheme="minorHAnsi" w:hAnsiTheme="minorHAnsi" w:cstheme="minorHAnsi"/>
              <w:b/>
              <w:sz w:val="22"/>
              <w:szCs w:val="22"/>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318D3766" w14:textId="77777777" w:rsidR="00B02A06" w:rsidRPr="009E2182" w:rsidRDefault="00B02A06" w:rsidP="00B02A06">
          <w:pPr>
            <w:autoSpaceDE w:val="0"/>
            <w:autoSpaceDN w:val="0"/>
            <w:adjustRightInd w:val="0"/>
            <w:rPr>
              <w:rFonts w:asciiTheme="minorHAnsi" w:hAnsiTheme="minorHAnsi" w:cstheme="minorHAnsi"/>
              <w:b/>
              <w:color w:val="FF0000"/>
              <w:sz w:val="22"/>
              <w:szCs w:val="22"/>
            </w:rPr>
          </w:pPr>
          <w:r w:rsidRPr="009E2182">
            <w:rPr>
              <w:rFonts w:asciiTheme="minorHAnsi" w:hAnsiTheme="minorHAnsi" w:cstheme="minorHAnsi"/>
              <w:b/>
              <w:sz w:val="22"/>
              <w:szCs w:val="22"/>
            </w:rPr>
            <w:t>Store in a well-closed container, protected from light</w:t>
          </w:r>
        </w:p>
      </w:tc>
      <w:tc>
        <w:tcPr>
          <w:tcW w:w="1350" w:type="dxa"/>
          <w:tcBorders>
            <w:top w:val="single" w:sz="6" w:space="0" w:color="auto"/>
            <w:left w:val="single" w:sz="6" w:space="0" w:color="auto"/>
            <w:bottom w:val="single" w:sz="6" w:space="0" w:color="auto"/>
            <w:right w:val="single" w:sz="6" w:space="0" w:color="auto"/>
          </w:tcBorders>
          <w:hideMark/>
        </w:tcPr>
        <w:p w14:paraId="11931AFA" w14:textId="77777777" w:rsidR="00B02A06" w:rsidRPr="009E2182" w:rsidRDefault="00B02A06" w:rsidP="00B02A06">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Department              </w:t>
          </w:r>
        </w:p>
      </w:tc>
      <w:tc>
        <w:tcPr>
          <w:tcW w:w="2880" w:type="dxa"/>
          <w:tcBorders>
            <w:top w:val="single" w:sz="6" w:space="0" w:color="auto"/>
            <w:left w:val="single" w:sz="6" w:space="0" w:color="auto"/>
            <w:bottom w:val="single" w:sz="6" w:space="0" w:color="auto"/>
            <w:right w:val="double" w:sz="4" w:space="0" w:color="auto"/>
          </w:tcBorders>
          <w:hideMark/>
        </w:tcPr>
        <w:p w14:paraId="537E90E8" w14:textId="77777777" w:rsidR="00B02A06" w:rsidRPr="009E2182" w:rsidRDefault="00B02A06" w:rsidP="00B02A06">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Quality </w:t>
          </w:r>
        </w:p>
      </w:tc>
    </w:tr>
    <w:tr w:rsidR="00B02A06" w:rsidRPr="009E2182" w14:paraId="6157F430" w14:textId="77777777" w:rsidTr="00B02A06">
      <w:trPr>
        <w:trHeight w:val="138"/>
      </w:trPr>
      <w:tc>
        <w:tcPr>
          <w:tcW w:w="2160" w:type="dxa"/>
          <w:tcBorders>
            <w:top w:val="single" w:sz="6" w:space="0" w:color="auto"/>
            <w:left w:val="double" w:sz="4" w:space="0" w:color="auto"/>
            <w:bottom w:val="single" w:sz="6" w:space="0" w:color="auto"/>
            <w:right w:val="single" w:sz="6" w:space="0" w:color="auto"/>
          </w:tcBorders>
          <w:hideMark/>
        </w:tcPr>
        <w:p w14:paraId="7C868129" w14:textId="77777777" w:rsidR="00B02A06" w:rsidRPr="009E2182" w:rsidRDefault="00B02A06" w:rsidP="00B02A06">
          <w:pPr>
            <w:rPr>
              <w:rFonts w:asciiTheme="minorHAnsi" w:hAnsiTheme="minorHAnsi" w:cstheme="minorHAnsi"/>
              <w:b/>
              <w:sz w:val="22"/>
              <w:szCs w:val="22"/>
            </w:rPr>
          </w:pPr>
          <w:r w:rsidRPr="009E2182">
            <w:rPr>
              <w:rFonts w:asciiTheme="minorHAnsi" w:hAnsiTheme="minorHAnsi" w:cstheme="minorHAnsi"/>
              <w:b/>
              <w:sz w:val="22"/>
              <w:szCs w:val="22"/>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4F160A43" w14:textId="77777777" w:rsidR="00B02A06" w:rsidRPr="009E2182" w:rsidRDefault="00B02A06" w:rsidP="00B02A06">
          <w:pPr>
            <w:rPr>
              <w:rFonts w:asciiTheme="minorHAnsi" w:hAnsiTheme="minorHAnsi" w:cstheme="minorHAnsi"/>
              <w:b/>
              <w:sz w:val="22"/>
              <w:szCs w:val="22"/>
            </w:rPr>
          </w:pPr>
          <w:r w:rsidRPr="009E2182">
            <w:rPr>
              <w:rFonts w:asciiTheme="minorHAnsi" w:hAnsiTheme="minorHAnsi" w:cstheme="minorHAnsi"/>
              <w:b/>
              <w:sz w:val="22"/>
              <w:szCs w:val="22"/>
            </w:rPr>
            <w:t xml:space="preserve">                     </w:t>
          </w:r>
          <w:r>
            <w:rPr>
              <w:rFonts w:asciiTheme="minorHAnsi" w:hAnsiTheme="minorHAnsi" w:cstheme="minorHAnsi"/>
              <w:b/>
              <w:sz w:val="22"/>
              <w:szCs w:val="22"/>
            </w:rPr>
            <w:t>12</w:t>
          </w:r>
          <w:r w:rsidRPr="009E2182">
            <w:rPr>
              <w:rFonts w:asciiTheme="minorHAnsi" w:hAnsiTheme="minorHAnsi" w:cstheme="minorHAnsi"/>
              <w:b/>
              <w:sz w:val="22"/>
              <w:szCs w:val="22"/>
            </w:rPr>
            <w:t xml:space="preserve"> months  from  date of release</w:t>
          </w:r>
        </w:p>
      </w:tc>
      <w:tc>
        <w:tcPr>
          <w:tcW w:w="1350" w:type="dxa"/>
          <w:tcBorders>
            <w:top w:val="single" w:sz="6" w:space="0" w:color="auto"/>
            <w:left w:val="single" w:sz="6" w:space="0" w:color="auto"/>
            <w:bottom w:val="single" w:sz="6" w:space="0" w:color="auto"/>
            <w:right w:val="single" w:sz="6" w:space="0" w:color="auto"/>
          </w:tcBorders>
          <w:hideMark/>
        </w:tcPr>
        <w:p w14:paraId="1B949CA9" w14:textId="77777777" w:rsidR="00B02A06" w:rsidRPr="009E2182" w:rsidRDefault="00B02A06" w:rsidP="00B02A06">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Section</w:t>
          </w:r>
        </w:p>
      </w:tc>
      <w:tc>
        <w:tcPr>
          <w:tcW w:w="2880" w:type="dxa"/>
          <w:tcBorders>
            <w:top w:val="single" w:sz="6" w:space="0" w:color="auto"/>
            <w:left w:val="single" w:sz="6" w:space="0" w:color="auto"/>
            <w:bottom w:val="single" w:sz="6" w:space="0" w:color="auto"/>
            <w:right w:val="double" w:sz="4" w:space="0" w:color="auto"/>
          </w:tcBorders>
          <w:hideMark/>
        </w:tcPr>
        <w:p w14:paraId="2F4ABD96" w14:textId="3ADC905F" w:rsidR="00B02A06" w:rsidRPr="009E2182" w:rsidRDefault="00655B87" w:rsidP="00B02A06">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 xml:space="preserve">Quality Control </w:t>
          </w:r>
        </w:p>
      </w:tc>
    </w:tr>
  </w:tbl>
  <w:p w14:paraId="063FC755" w14:textId="77777777" w:rsidR="00B02A06" w:rsidRPr="00DA03DC" w:rsidRDefault="00B02A06" w:rsidP="00DA03D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5A88E9" w14:textId="77777777" w:rsidR="003A22CC" w:rsidRDefault="003A22C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6F0B21"/>
    <w:multiLevelType w:val="hybridMultilevel"/>
    <w:tmpl w:val="DEB08D76"/>
    <w:lvl w:ilvl="0" w:tplc="8270A98C">
      <w:start w:val="1"/>
      <w:numFmt w:val="upperLetter"/>
      <w:lvlText w:val="%1."/>
      <w:lvlJc w:val="left"/>
      <w:pPr>
        <w:ind w:left="510" w:hanging="360"/>
      </w:pPr>
      <w:rPr>
        <w:rFonts w:hint="default"/>
        <w:sz w:val="22"/>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1">
    <w:nsid w:val="070F6D31"/>
    <w:multiLevelType w:val="multilevel"/>
    <w:tmpl w:val="8D6E230C"/>
    <w:lvl w:ilvl="0">
      <w:start w:val="15"/>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085F5DEB"/>
    <w:multiLevelType w:val="multilevel"/>
    <w:tmpl w:val="A8124F16"/>
    <w:lvl w:ilvl="0">
      <w:start w:val="14"/>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107214C7"/>
    <w:multiLevelType w:val="multilevel"/>
    <w:tmpl w:val="8B526A24"/>
    <w:lvl w:ilvl="0">
      <w:start w:val="14"/>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1A0B57BC"/>
    <w:multiLevelType w:val="multilevel"/>
    <w:tmpl w:val="162024C8"/>
    <w:lvl w:ilvl="0">
      <w:start w:val="13"/>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
    <w:nsid w:val="205F1673"/>
    <w:multiLevelType w:val="multilevel"/>
    <w:tmpl w:val="BC823662"/>
    <w:lvl w:ilvl="0">
      <w:start w:val="1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207C7141"/>
    <w:multiLevelType w:val="hybridMultilevel"/>
    <w:tmpl w:val="43BCF5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30F3168"/>
    <w:multiLevelType w:val="multilevel"/>
    <w:tmpl w:val="401016F0"/>
    <w:lvl w:ilvl="0">
      <w:start w:val="1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260C4AB1"/>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0">
    <w:nsid w:val="2A582C17"/>
    <w:multiLevelType w:val="multilevel"/>
    <w:tmpl w:val="30DE10BA"/>
    <w:lvl w:ilvl="0">
      <w:start w:val="1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nsid w:val="2BDF4F33"/>
    <w:multiLevelType w:val="multilevel"/>
    <w:tmpl w:val="5DCE1E2C"/>
    <w:lvl w:ilvl="0">
      <w:start w:val="1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2C5202C1"/>
    <w:multiLevelType w:val="hybridMultilevel"/>
    <w:tmpl w:val="BEEACC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53C6E69"/>
    <w:multiLevelType w:val="multilevel"/>
    <w:tmpl w:val="E57C71D8"/>
    <w:lvl w:ilvl="0">
      <w:start w:val="1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5">
    <w:nsid w:val="3CF95E84"/>
    <w:multiLevelType w:val="multilevel"/>
    <w:tmpl w:val="7A70A520"/>
    <w:lvl w:ilvl="0">
      <w:start w:val="1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nsid w:val="442A3829"/>
    <w:multiLevelType w:val="multilevel"/>
    <w:tmpl w:val="65A4C548"/>
    <w:lvl w:ilvl="0">
      <w:start w:val="14"/>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nsid w:val="44745BA8"/>
    <w:multiLevelType w:val="multilevel"/>
    <w:tmpl w:val="171CDCBC"/>
    <w:lvl w:ilvl="0">
      <w:start w:val="14"/>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nsid w:val="591302AF"/>
    <w:multiLevelType w:val="singleLevel"/>
    <w:tmpl w:val="BE0EA53E"/>
    <w:lvl w:ilvl="0">
      <w:start w:val="1"/>
      <w:numFmt w:val="bullet"/>
      <w:pStyle w:val="TOC1"/>
      <w:lvlText w:val=""/>
      <w:lvlJc w:val="left"/>
      <w:pPr>
        <w:tabs>
          <w:tab w:val="num" w:pos="360"/>
        </w:tabs>
        <w:ind w:left="360" w:hanging="360"/>
      </w:pPr>
      <w:rPr>
        <w:rFonts w:ascii="Symbol" w:hAnsi="Symbol" w:hint="default"/>
      </w:rPr>
    </w:lvl>
  </w:abstractNum>
  <w:abstractNum w:abstractNumId="19">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0">
    <w:nsid w:val="68B533F7"/>
    <w:multiLevelType w:val="multilevel"/>
    <w:tmpl w:val="A294B144"/>
    <w:lvl w:ilvl="0">
      <w:start w:val="1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6D122AD6"/>
    <w:multiLevelType w:val="multilevel"/>
    <w:tmpl w:val="35926CD4"/>
    <w:lvl w:ilvl="0">
      <w:start w:val="1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nsid w:val="736E1142"/>
    <w:multiLevelType w:val="multilevel"/>
    <w:tmpl w:val="A32EAF16"/>
    <w:lvl w:ilvl="0">
      <w:start w:val="14"/>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74A10D62"/>
    <w:multiLevelType w:val="multilevel"/>
    <w:tmpl w:val="528888FA"/>
    <w:lvl w:ilvl="0">
      <w:start w:val="1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9"/>
  </w:num>
  <w:num w:numId="2">
    <w:abstractNumId w:val="18"/>
  </w:num>
  <w:num w:numId="3">
    <w:abstractNumId w:val="7"/>
  </w:num>
  <w:num w:numId="4">
    <w:abstractNumId w:val="12"/>
  </w:num>
  <w:num w:numId="5">
    <w:abstractNumId w:val="0"/>
  </w:num>
  <w:num w:numId="6">
    <w:abstractNumId w:val="14"/>
  </w:num>
  <w:num w:numId="7">
    <w:abstractNumId w:val="19"/>
  </w:num>
  <w:num w:numId="8">
    <w:abstractNumId w:val="5"/>
  </w:num>
  <w:num w:numId="9">
    <w:abstractNumId w:val="10"/>
  </w:num>
  <w:num w:numId="10">
    <w:abstractNumId w:val="20"/>
  </w:num>
  <w:num w:numId="11">
    <w:abstractNumId w:val="11"/>
  </w:num>
  <w:num w:numId="12">
    <w:abstractNumId w:val="23"/>
  </w:num>
  <w:num w:numId="13">
    <w:abstractNumId w:val="3"/>
  </w:num>
  <w:num w:numId="14">
    <w:abstractNumId w:val="6"/>
  </w:num>
  <w:num w:numId="15">
    <w:abstractNumId w:val="13"/>
  </w:num>
  <w:num w:numId="16">
    <w:abstractNumId w:val="17"/>
  </w:num>
  <w:num w:numId="17">
    <w:abstractNumId w:val="8"/>
  </w:num>
  <w:num w:numId="18">
    <w:abstractNumId w:val="15"/>
  </w:num>
  <w:num w:numId="19">
    <w:abstractNumId w:val="21"/>
  </w:num>
  <w:num w:numId="20">
    <w:abstractNumId w:val="4"/>
  </w:num>
  <w:num w:numId="21">
    <w:abstractNumId w:val="1"/>
  </w:num>
  <w:num w:numId="22">
    <w:abstractNumId w:val="16"/>
  </w:num>
  <w:num w:numId="23">
    <w:abstractNumId w:val="22"/>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03DC"/>
    <w:rsid w:val="00090A1B"/>
    <w:rsid w:val="000F6625"/>
    <w:rsid w:val="00166BE4"/>
    <w:rsid w:val="00193CA7"/>
    <w:rsid w:val="001E41A9"/>
    <w:rsid w:val="002F6C89"/>
    <w:rsid w:val="00343989"/>
    <w:rsid w:val="003A22CC"/>
    <w:rsid w:val="003E7A11"/>
    <w:rsid w:val="00560D31"/>
    <w:rsid w:val="006430A4"/>
    <w:rsid w:val="00655B87"/>
    <w:rsid w:val="00657C0C"/>
    <w:rsid w:val="00767E6F"/>
    <w:rsid w:val="007819F0"/>
    <w:rsid w:val="00784638"/>
    <w:rsid w:val="007F478A"/>
    <w:rsid w:val="00812542"/>
    <w:rsid w:val="00842A98"/>
    <w:rsid w:val="00865999"/>
    <w:rsid w:val="008B66B9"/>
    <w:rsid w:val="00960E98"/>
    <w:rsid w:val="00975A2D"/>
    <w:rsid w:val="00A76B86"/>
    <w:rsid w:val="00AB4866"/>
    <w:rsid w:val="00AB6484"/>
    <w:rsid w:val="00AD3A1A"/>
    <w:rsid w:val="00B02A06"/>
    <w:rsid w:val="00B11D2C"/>
    <w:rsid w:val="00B44177"/>
    <w:rsid w:val="00B46213"/>
    <w:rsid w:val="00B51CDE"/>
    <w:rsid w:val="00B5346F"/>
    <w:rsid w:val="00B569DF"/>
    <w:rsid w:val="00B6559D"/>
    <w:rsid w:val="00C64F5D"/>
    <w:rsid w:val="00C66F90"/>
    <w:rsid w:val="00C7544D"/>
    <w:rsid w:val="00CE4659"/>
    <w:rsid w:val="00DA03DC"/>
    <w:rsid w:val="00ED3042"/>
    <w:rsid w:val="00FC3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761E75"/>
  <w15:docId w15:val="{0FC56DBA-03FE-419E-BD0D-9CE09DEB0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03DC"/>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DA03DC"/>
    <w:pPr>
      <w:keepNext/>
      <w:outlineLvl w:val="0"/>
    </w:pPr>
    <w:rPr>
      <w:b/>
      <w:i/>
    </w:rPr>
  </w:style>
  <w:style w:type="paragraph" w:styleId="Heading2">
    <w:name w:val="heading 2"/>
    <w:basedOn w:val="Normal"/>
    <w:next w:val="Normal"/>
    <w:link w:val="Heading2Char"/>
    <w:qFormat/>
    <w:rsid w:val="00DA03DC"/>
    <w:pPr>
      <w:keepNext/>
      <w:outlineLvl w:val="1"/>
    </w:pPr>
    <w:rPr>
      <w:b/>
      <w:i/>
      <w:sz w:val="24"/>
      <w:u w:val="single"/>
    </w:rPr>
  </w:style>
  <w:style w:type="paragraph" w:styleId="Heading3">
    <w:name w:val="heading 3"/>
    <w:basedOn w:val="Normal"/>
    <w:next w:val="Normal"/>
    <w:link w:val="Heading3Char"/>
    <w:qFormat/>
    <w:rsid w:val="00DA03DC"/>
    <w:pPr>
      <w:keepNext/>
      <w:jc w:val="center"/>
      <w:outlineLvl w:val="2"/>
    </w:pPr>
    <w:rPr>
      <w:b/>
      <w:i/>
      <w:sz w:val="24"/>
    </w:rPr>
  </w:style>
  <w:style w:type="paragraph" w:styleId="Heading4">
    <w:name w:val="heading 4"/>
    <w:basedOn w:val="Normal"/>
    <w:next w:val="Normal"/>
    <w:link w:val="Heading4Char"/>
    <w:qFormat/>
    <w:rsid w:val="00DA03DC"/>
    <w:pPr>
      <w:keepNext/>
      <w:outlineLvl w:val="3"/>
    </w:pPr>
    <w:rPr>
      <w:i/>
      <w:sz w:val="22"/>
    </w:rPr>
  </w:style>
  <w:style w:type="paragraph" w:styleId="Heading5">
    <w:name w:val="heading 5"/>
    <w:basedOn w:val="Normal"/>
    <w:next w:val="Normal"/>
    <w:link w:val="Heading5Char"/>
    <w:qFormat/>
    <w:rsid w:val="00DA03DC"/>
    <w:pPr>
      <w:keepNext/>
      <w:outlineLvl w:val="4"/>
    </w:pPr>
    <w:rPr>
      <w:b/>
      <w:sz w:val="40"/>
    </w:rPr>
  </w:style>
  <w:style w:type="paragraph" w:styleId="Heading6">
    <w:name w:val="heading 6"/>
    <w:basedOn w:val="Normal"/>
    <w:next w:val="Normal"/>
    <w:link w:val="Heading6Char"/>
    <w:qFormat/>
    <w:rsid w:val="00DA03DC"/>
    <w:pPr>
      <w:keepNext/>
      <w:autoSpaceDE w:val="0"/>
      <w:autoSpaceDN w:val="0"/>
      <w:adjustRightInd w:val="0"/>
      <w:outlineLvl w:val="5"/>
    </w:pPr>
    <w:rPr>
      <w:rFonts w:ascii="Arial" w:hAnsi="Arial" w:cs="Arial"/>
      <w:sz w:val="24"/>
      <w:szCs w:val="18"/>
    </w:rPr>
  </w:style>
  <w:style w:type="paragraph" w:styleId="Heading7">
    <w:name w:val="heading 7"/>
    <w:basedOn w:val="Normal"/>
    <w:next w:val="Normal"/>
    <w:link w:val="Heading7Char"/>
    <w:qFormat/>
    <w:rsid w:val="00DA03DC"/>
    <w:pPr>
      <w:keepNext/>
      <w:outlineLvl w:val="6"/>
    </w:pPr>
    <w:rPr>
      <w:rFonts w:ascii="Arial" w:hAnsi="Arial"/>
      <w:snapToGrid w:val="0"/>
      <w:u w:val="single"/>
    </w:rPr>
  </w:style>
  <w:style w:type="paragraph" w:styleId="Heading8">
    <w:name w:val="heading 8"/>
    <w:basedOn w:val="Normal"/>
    <w:next w:val="Normal"/>
    <w:link w:val="Heading8Char"/>
    <w:qFormat/>
    <w:rsid w:val="00DA03DC"/>
    <w:pPr>
      <w:keepNext/>
      <w:ind w:left="720"/>
      <w:outlineLvl w:val="7"/>
    </w:pPr>
    <w:rPr>
      <w:sz w:val="24"/>
    </w:rPr>
  </w:style>
  <w:style w:type="paragraph" w:styleId="Heading9">
    <w:name w:val="heading 9"/>
    <w:basedOn w:val="Normal"/>
    <w:next w:val="Normal"/>
    <w:link w:val="Heading9Char"/>
    <w:qFormat/>
    <w:rsid w:val="00DA03DC"/>
    <w:pPr>
      <w:keepNext/>
      <w:outlineLvl w:val="8"/>
    </w:pPr>
    <w:rPr>
      <w:b/>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03DC"/>
    <w:rPr>
      <w:rFonts w:ascii="Times New Roman" w:eastAsia="Times New Roman" w:hAnsi="Times New Roman" w:cs="Times New Roman"/>
      <w:b/>
      <w:i/>
      <w:sz w:val="20"/>
      <w:szCs w:val="20"/>
    </w:rPr>
  </w:style>
  <w:style w:type="character" w:customStyle="1" w:styleId="Heading2Char">
    <w:name w:val="Heading 2 Char"/>
    <w:basedOn w:val="DefaultParagraphFont"/>
    <w:link w:val="Heading2"/>
    <w:rsid w:val="00DA03DC"/>
    <w:rPr>
      <w:rFonts w:ascii="Times New Roman" w:eastAsia="Times New Roman" w:hAnsi="Times New Roman" w:cs="Times New Roman"/>
      <w:b/>
      <w:i/>
      <w:sz w:val="24"/>
      <w:szCs w:val="20"/>
      <w:u w:val="single"/>
    </w:rPr>
  </w:style>
  <w:style w:type="character" w:customStyle="1" w:styleId="Heading3Char">
    <w:name w:val="Heading 3 Char"/>
    <w:basedOn w:val="DefaultParagraphFont"/>
    <w:link w:val="Heading3"/>
    <w:rsid w:val="00DA03DC"/>
    <w:rPr>
      <w:rFonts w:ascii="Times New Roman" w:eastAsia="Times New Roman" w:hAnsi="Times New Roman" w:cs="Times New Roman"/>
      <w:b/>
      <w:i/>
      <w:sz w:val="24"/>
      <w:szCs w:val="20"/>
    </w:rPr>
  </w:style>
  <w:style w:type="character" w:customStyle="1" w:styleId="Heading4Char">
    <w:name w:val="Heading 4 Char"/>
    <w:basedOn w:val="DefaultParagraphFont"/>
    <w:link w:val="Heading4"/>
    <w:rsid w:val="00DA03DC"/>
    <w:rPr>
      <w:rFonts w:ascii="Times New Roman" w:eastAsia="Times New Roman" w:hAnsi="Times New Roman" w:cs="Times New Roman"/>
      <w:i/>
      <w:szCs w:val="20"/>
    </w:rPr>
  </w:style>
  <w:style w:type="character" w:customStyle="1" w:styleId="Heading5Char">
    <w:name w:val="Heading 5 Char"/>
    <w:basedOn w:val="DefaultParagraphFont"/>
    <w:link w:val="Heading5"/>
    <w:rsid w:val="00DA03DC"/>
    <w:rPr>
      <w:rFonts w:ascii="Times New Roman" w:eastAsia="Times New Roman" w:hAnsi="Times New Roman" w:cs="Times New Roman"/>
      <w:b/>
      <w:sz w:val="40"/>
      <w:szCs w:val="20"/>
    </w:rPr>
  </w:style>
  <w:style w:type="character" w:customStyle="1" w:styleId="Heading6Char">
    <w:name w:val="Heading 6 Char"/>
    <w:basedOn w:val="DefaultParagraphFont"/>
    <w:link w:val="Heading6"/>
    <w:rsid w:val="00DA03DC"/>
    <w:rPr>
      <w:rFonts w:ascii="Arial" w:eastAsia="Times New Roman" w:hAnsi="Arial" w:cs="Arial"/>
      <w:sz w:val="24"/>
      <w:szCs w:val="18"/>
    </w:rPr>
  </w:style>
  <w:style w:type="character" w:customStyle="1" w:styleId="Heading7Char">
    <w:name w:val="Heading 7 Char"/>
    <w:basedOn w:val="DefaultParagraphFont"/>
    <w:link w:val="Heading7"/>
    <w:rsid w:val="00DA03DC"/>
    <w:rPr>
      <w:rFonts w:ascii="Arial" w:eastAsia="Times New Roman" w:hAnsi="Arial" w:cs="Times New Roman"/>
      <w:snapToGrid w:val="0"/>
      <w:sz w:val="20"/>
      <w:szCs w:val="20"/>
      <w:u w:val="single"/>
    </w:rPr>
  </w:style>
  <w:style w:type="character" w:customStyle="1" w:styleId="Heading8Char">
    <w:name w:val="Heading 8 Char"/>
    <w:basedOn w:val="DefaultParagraphFont"/>
    <w:link w:val="Heading8"/>
    <w:rsid w:val="00DA03DC"/>
    <w:rPr>
      <w:rFonts w:ascii="Times New Roman" w:eastAsia="Times New Roman" w:hAnsi="Times New Roman" w:cs="Times New Roman"/>
      <w:sz w:val="24"/>
      <w:szCs w:val="20"/>
    </w:rPr>
  </w:style>
  <w:style w:type="character" w:customStyle="1" w:styleId="Heading9Char">
    <w:name w:val="Heading 9 Char"/>
    <w:basedOn w:val="DefaultParagraphFont"/>
    <w:link w:val="Heading9"/>
    <w:rsid w:val="00DA03DC"/>
    <w:rPr>
      <w:rFonts w:ascii="Times New Roman" w:eastAsia="Times New Roman" w:hAnsi="Times New Roman" w:cs="Times New Roman"/>
      <w:b/>
      <w:sz w:val="23"/>
      <w:szCs w:val="20"/>
    </w:rPr>
  </w:style>
  <w:style w:type="paragraph" w:styleId="BodyText">
    <w:name w:val="Body Text"/>
    <w:basedOn w:val="Normal"/>
    <w:link w:val="BodyTextChar"/>
    <w:rsid w:val="00DA03DC"/>
    <w:pPr>
      <w:jc w:val="both"/>
    </w:pPr>
    <w:rPr>
      <w:b/>
      <w:sz w:val="24"/>
    </w:rPr>
  </w:style>
  <w:style w:type="character" w:customStyle="1" w:styleId="BodyTextChar">
    <w:name w:val="Body Text Char"/>
    <w:basedOn w:val="DefaultParagraphFont"/>
    <w:link w:val="BodyText"/>
    <w:rsid w:val="00DA03DC"/>
    <w:rPr>
      <w:rFonts w:ascii="Times New Roman" w:eastAsia="Times New Roman" w:hAnsi="Times New Roman" w:cs="Times New Roman"/>
      <w:b/>
      <w:sz w:val="24"/>
      <w:szCs w:val="20"/>
    </w:rPr>
  </w:style>
  <w:style w:type="paragraph" w:styleId="BodyText2">
    <w:name w:val="Body Text 2"/>
    <w:basedOn w:val="Normal"/>
    <w:link w:val="BodyText2Char"/>
    <w:rsid w:val="00DA03DC"/>
    <w:pPr>
      <w:jc w:val="both"/>
    </w:pPr>
  </w:style>
  <w:style w:type="character" w:customStyle="1" w:styleId="BodyText2Char">
    <w:name w:val="Body Text 2 Char"/>
    <w:basedOn w:val="DefaultParagraphFont"/>
    <w:link w:val="BodyText2"/>
    <w:rsid w:val="00DA03DC"/>
    <w:rPr>
      <w:rFonts w:ascii="Times New Roman" w:eastAsia="Times New Roman" w:hAnsi="Times New Roman" w:cs="Times New Roman"/>
      <w:sz w:val="20"/>
      <w:szCs w:val="20"/>
    </w:rPr>
  </w:style>
  <w:style w:type="paragraph" w:styleId="Header">
    <w:name w:val="header"/>
    <w:basedOn w:val="Normal"/>
    <w:link w:val="HeaderChar"/>
    <w:rsid w:val="00DA03DC"/>
    <w:pPr>
      <w:tabs>
        <w:tab w:val="center" w:pos="4320"/>
        <w:tab w:val="right" w:pos="8640"/>
      </w:tabs>
    </w:pPr>
  </w:style>
  <w:style w:type="character" w:customStyle="1" w:styleId="HeaderChar">
    <w:name w:val="Header Char"/>
    <w:basedOn w:val="DefaultParagraphFont"/>
    <w:link w:val="Header"/>
    <w:rsid w:val="00DA03DC"/>
    <w:rPr>
      <w:rFonts w:ascii="Times New Roman" w:eastAsia="Times New Roman" w:hAnsi="Times New Roman" w:cs="Times New Roman"/>
      <w:sz w:val="20"/>
      <w:szCs w:val="20"/>
    </w:rPr>
  </w:style>
  <w:style w:type="paragraph" w:styleId="Footer">
    <w:name w:val="footer"/>
    <w:basedOn w:val="Normal"/>
    <w:link w:val="FooterChar"/>
    <w:rsid w:val="00DA03DC"/>
    <w:pPr>
      <w:tabs>
        <w:tab w:val="center" w:pos="4320"/>
        <w:tab w:val="right" w:pos="8640"/>
      </w:tabs>
    </w:pPr>
  </w:style>
  <w:style w:type="character" w:customStyle="1" w:styleId="FooterChar">
    <w:name w:val="Footer Char"/>
    <w:basedOn w:val="DefaultParagraphFont"/>
    <w:link w:val="Footer"/>
    <w:rsid w:val="00DA03DC"/>
    <w:rPr>
      <w:rFonts w:ascii="Times New Roman" w:eastAsia="Times New Roman" w:hAnsi="Times New Roman" w:cs="Times New Roman"/>
      <w:sz w:val="20"/>
      <w:szCs w:val="20"/>
    </w:rPr>
  </w:style>
  <w:style w:type="paragraph" w:styleId="Caption">
    <w:name w:val="caption"/>
    <w:basedOn w:val="Normal"/>
    <w:next w:val="Normal"/>
    <w:qFormat/>
    <w:rsid w:val="00DA03DC"/>
    <w:rPr>
      <w:b/>
      <w:i/>
      <w:sz w:val="24"/>
    </w:rPr>
  </w:style>
  <w:style w:type="paragraph" w:styleId="BodyTextIndent">
    <w:name w:val="Body Text Indent"/>
    <w:basedOn w:val="Normal"/>
    <w:link w:val="BodyTextIndentChar"/>
    <w:rsid w:val="00DA03DC"/>
    <w:pPr>
      <w:ind w:left="720"/>
    </w:pPr>
    <w:rPr>
      <w:rFonts w:ascii="Arial" w:hAnsi="Arial"/>
      <w:i/>
      <w:snapToGrid w:val="0"/>
    </w:rPr>
  </w:style>
  <w:style w:type="character" w:customStyle="1" w:styleId="BodyTextIndentChar">
    <w:name w:val="Body Text Indent Char"/>
    <w:basedOn w:val="DefaultParagraphFont"/>
    <w:link w:val="BodyTextIndent"/>
    <w:rsid w:val="00DA03DC"/>
    <w:rPr>
      <w:rFonts w:ascii="Arial" w:eastAsia="Times New Roman" w:hAnsi="Arial" w:cs="Times New Roman"/>
      <w:i/>
      <w:snapToGrid w:val="0"/>
      <w:sz w:val="20"/>
      <w:szCs w:val="20"/>
    </w:rPr>
  </w:style>
  <w:style w:type="character" w:styleId="PageNumber">
    <w:name w:val="page number"/>
    <w:basedOn w:val="DefaultParagraphFont"/>
    <w:rsid w:val="00DA03DC"/>
  </w:style>
  <w:style w:type="paragraph" w:styleId="BodyText3">
    <w:name w:val="Body Text 3"/>
    <w:basedOn w:val="Normal"/>
    <w:link w:val="BodyText3Char"/>
    <w:rsid w:val="00DA03DC"/>
    <w:rPr>
      <w:b/>
      <w:sz w:val="22"/>
    </w:rPr>
  </w:style>
  <w:style w:type="character" w:customStyle="1" w:styleId="BodyText3Char">
    <w:name w:val="Body Text 3 Char"/>
    <w:basedOn w:val="DefaultParagraphFont"/>
    <w:link w:val="BodyText3"/>
    <w:rsid w:val="00DA03DC"/>
    <w:rPr>
      <w:rFonts w:ascii="Times New Roman" w:eastAsia="Times New Roman" w:hAnsi="Times New Roman" w:cs="Times New Roman"/>
      <w:b/>
      <w:szCs w:val="20"/>
    </w:rPr>
  </w:style>
  <w:style w:type="paragraph" w:styleId="EndnoteText">
    <w:name w:val="endnote text"/>
    <w:basedOn w:val="Normal"/>
    <w:link w:val="EndnoteTextChar"/>
    <w:semiHidden/>
    <w:rsid w:val="00DA03DC"/>
    <w:rPr>
      <w:rFonts w:ascii="Courier" w:hAnsi="Courier"/>
      <w:sz w:val="24"/>
    </w:rPr>
  </w:style>
  <w:style w:type="character" w:customStyle="1" w:styleId="EndnoteTextChar">
    <w:name w:val="Endnote Text Char"/>
    <w:basedOn w:val="DefaultParagraphFont"/>
    <w:link w:val="EndnoteText"/>
    <w:semiHidden/>
    <w:rsid w:val="00DA03DC"/>
    <w:rPr>
      <w:rFonts w:ascii="Courier" w:eastAsia="Times New Roman" w:hAnsi="Courier" w:cs="Times New Roman"/>
      <w:sz w:val="24"/>
      <w:szCs w:val="20"/>
    </w:rPr>
  </w:style>
  <w:style w:type="paragraph" w:styleId="Title">
    <w:name w:val="Title"/>
    <w:basedOn w:val="Normal"/>
    <w:link w:val="TitleChar"/>
    <w:qFormat/>
    <w:rsid w:val="00DA03DC"/>
    <w:pPr>
      <w:ind w:right="-2042"/>
      <w:jc w:val="center"/>
    </w:pPr>
    <w:rPr>
      <w:b/>
      <w:i/>
      <w:sz w:val="27"/>
    </w:rPr>
  </w:style>
  <w:style w:type="character" w:customStyle="1" w:styleId="TitleChar">
    <w:name w:val="Title Char"/>
    <w:basedOn w:val="DefaultParagraphFont"/>
    <w:link w:val="Title"/>
    <w:rsid w:val="00DA03DC"/>
    <w:rPr>
      <w:rFonts w:ascii="Times New Roman" w:eastAsia="Times New Roman" w:hAnsi="Times New Roman" w:cs="Times New Roman"/>
      <w:b/>
      <w:i/>
      <w:sz w:val="27"/>
      <w:szCs w:val="20"/>
    </w:rPr>
  </w:style>
  <w:style w:type="paragraph" w:styleId="BodyTextIndent2">
    <w:name w:val="Body Text Indent 2"/>
    <w:basedOn w:val="Normal"/>
    <w:link w:val="BodyTextIndent2Char"/>
    <w:rsid w:val="00DA03DC"/>
    <w:pPr>
      <w:ind w:left="720"/>
      <w:jc w:val="both"/>
    </w:pPr>
    <w:rPr>
      <w:rFonts w:ascii="Arial" w:hAnsi="Arial"/>
      <w:sz w:val="22"/>
    </w:rPr>
  </w:style>
  <w:style w:type="character" w:customStyle="1" w:styleId="BodyTextIndent2Char">
    <w:name w:val="Body Text Indent 2 Char"/>
    <w:basedOn w:val="DefaultParagraphFont"/>
    <w:link w:val="BodyTextIndent2"/>
    <w:rsid w:val="00DA03DC"/>
    <w:rPr>
      <w:rFonts w:ascii="Arial" w:eastAsia="Times New Roman" w:hAnsi="Arial" w:cs="Times New Roman"/>
      <w:szCs w:val="20"/>
    </w:rPr>
  </w:style>
  <w:style w:type="character" w:styleId="Hyperlink">
    <w:name w:val="Hyperlink"/>
    <w:rsid w:val="00DA03DC"/>
    <w:rPr>
      <w:color w:val="0000FF"/>
      <w:u w:val="single"/>
    </w:rPr>
  </w:style>
  <w:style w:type="character" w:styleId="FollowedHyperlink">
    <w:name w:val="FollowedHyperlink"/>
    <w:rsid w:val="00DA03DC"/>
    <w:rPr>
      <w:color w:val="800080"/>
      <w:u w:val="single"/>
    </w:rPr>
  </w:style>
  <w:style w:type="paragraph" w:styleId="TOC1">
    <w:name w:val="toc 1"/>
    <w:basedOn w:val="IndexHeading"/>
    <w:next w:val="Index1"/>
    <w:autoRedefine/>
    <w:semiHidden/>
    <w:rsid w:val="00DA03DC"/>
    <w:pPr>
      <w:numPr>
        <w:numId w:val="2"/>
      </w:numPr>
    </w:pPr>
    <w:rPr>
      <w:rFonts w:ascii="Times New Roman" w:hAnsi="Times New Roman"/>
      <w:sz w:val="16"/>
    </w:rPr>
  </w:style>
  <w:style w:type="paragraph" w:styleId="Index1">
    <w:name w:val="index 1"/>
    <w:basedOn w:val="Normal"/>
    <w:next w:val="Normal"/>
    <w:autoRedefine/>
    <w:semiHidden/>
    <w:rsid w:val="00DA03DC"/>
    <w:pPr>
      <w:ind w:left="200" w:hanging="200"/>
    </w:pPr>
  </w:style>
  <w:style w:type="paragraph" w:styleId="IndexHeading">
    <w:name w:val="index heading"/>
    <w:basedOn w:val="Normal"/>
    <w:next w:val="Index1"/>
    <w:semiHidden/>
    <w:rsid w:val="00DA03DC"/>
    <w:rPr>
      <w:rFonts w:ascii="Arial" w:hAnsi="Arial"/>
      <w:b/>
    </w:rPr>
  </w:style>
  <w:style w:type="table" w:styleId="TableGrid">
    <w:name w:val="Table Grid"/>
    <w:basedOn w:val="TableNormal"/>
    <w:rsid w:val="00DA03D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DA03DC"/>
    <w:rPr>
      <w:rFonts w:ascii="Segoe UI" w:hAnsi="Segoe UI" w:cs="Segoe UI"/>
      <w:sz w:val="18"/>
      <w:szCs w:val="18"/>
    </w:rPr>
  </w:style>
  <w:style w:type="character" w:customStyle="1" w:styleId="BalloonTextChar">
    <w:name w:val="Balloon Text Char"/>
    <w:basedOn w:val="DefaultParagraphFont"/>
    <w:link w:val="BalloonText"/>
    <w:rsid w:val="00DA03DC"/>
    <w:rPr>
      <w:rFonts w:ascii="Segoe UI" w:eastAsia="Times New Roman" w:hAnsi="Segoe UI" w:cs="Segoe UI"/>
      <w:sz w:val="18"/>
      <w:szCs w:val="18"/>
    </w:rPr>
  </w:style>
  <w:style w:type="paragraph" w:styleId="ListParagraph">
    <w:name w:val="List Paragraph"/>
    <w:basedOn w:val="Normal"/>
    <w:uiPriority w:val="34"/>
    <w:qFormat/>
    <w:rsid w:val="00193CA7"/>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DA0161-9E03-4F51-AE81-FEF77652C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1669</TotalTime>
  <Pages>18</Pages>
  <Words>3847</Words>
  <Characters>21934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BIOMEDICAL</cp:lastModifiedBy>
  <cp:revision>24</cp:revision>
  <cp:lastPrinted>2254-01-01T21:04:00Z</cp:lastPrinted>
  <dcterms:created xsi:type="dcterms:W3CDTF">2024-02-10T09:33:00Z</dcterms:created>
  <dcterms:modified xsi:type="dcterms:W3CDTF">2254-01-02T03:26:00Z</dcterms:modified>
</cp:coreProperties>
</file>