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771F01" w:rsidRPr="009B6F5C" w14:paraId="3634660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BD1F13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  FLEXRON BLOOD TONIC</w:t>
            </w:r>
          </w:p>
        </w:tc>
        <w:tc>
          <w:tcPr>
            <w:tcW w:w="3776" w:type="dxa"/>
            <w:vAlign w:val="center"/>
          </w:tcPr>
          <w:p w14:paraId="101FFCDD" w14:textId="3B88DD00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4F1B89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771F01" w:rsidRPr="009B6F5C" w14:paraId="2DCADA7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33A054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FN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33E9A1F4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24F6DEB7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71F01" w:rsidRPr="009B6F5C" w14:paraId="61CC01D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A2CB63D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0583148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26758F1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71F01" w:rsidRPr="009B6F5C" w14:paraId="5B6F170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A6ECF92" w14:textId="0C932F21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BML/QA/FG/2   </w:t>
            </w:r>
            <w:r w:rsidR="00DF37E1">
              <w:rPr>
                <w:rFonts w:eastAsia="Times New Roman" w:cstheme="minorHAnsi"/>
                <w:color w:val="000000" w:themeColor="text1"/>
                <w:lang w:eastAsia="en-GB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/FN</w:t>
            </w:r>
          </w:p>
        </w:tc>
        <w:tc>
          <w:tcPr>
            <w:tcW w:w="2794" w:type="dxa"/>
            <w:vAlign w:val="center"/>
          </w:tcPr>
          <w:p w14:paraId="381DFEA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1BF8570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771F01" w:rsidRPr="009B6F5C" w14:paraId="63715F3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D3D67D" w14:textId="197B0F0E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F1B89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016</w:t>
            </w:r>
          </w:p>
        </w:tc>
        <w:tc>
          <w:tcPr>
            <w:tcW w:w="3776" w:type="dxa"/>
            <w:vAlign w:val="center"/>
          </w:tcPr>
          <w:p w14:paraId="0CD85CEB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F5F8606" w14:textId="77777777" w:rsidR="00771F01" w:rsidRPr="009B6F5C" w:rsidRDefault="00771F01" w:rsidP="00771F01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771F01" w:rsidRPr="009B6F5C" w14:paraId="5C45E4E2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5EA5460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057B8C8D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6FCBBE2F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64BFD6B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771F01" w:rsidRPr="009B6F5C" w14:paraId="45D9188A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006AAB6A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173EB7E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5C22142D" w14:textId="77777777" w:rsidR="00771F01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Brown Slightly Viscous Syrup</w:t>
            </w:r>
          </w:p>
        </w:tc>
        <w:tc>
          <w:tcPr>
            <w:tcW w:w="1940" w:type="dxa"/>
          </w:tcPr>
          <w:p w14:paraId="226CDFF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3B32F27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348F521B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94DA5D4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2DFB5EB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4B52D49C" w14:textId="77777777" w:rsidR="00771F01" w:rsidRPr="009B6F5C" w:rsidRDefault="00771F01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725B7475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C24B3C6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37118D25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37609298" w14:textId="77777777" w:rsidR="00771F01" w:rsidRPr="009B6F5C" w:rsidRDefault="00F7464D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</w:t>
            </w:r>
            <w:r w:rsidR="00771F01" w:rsidRPr="009B6F5C">
              <w:rPr>
                <w:rFonts w:eastAsia="Times New Roman" w:cstheme="minorHAnsi"/>
              </w:rPr>
              <w:t>0g/</w:t>
            </w:r>
            <w:r w:rsidR="00771F01">
              <w:rPr>
                <w:rFonts w:eastAsia="Times New Roman" w:cstheme="minorHAnsi"/>
              </w:rPr>
              <w:t>m</w:t>
            </w:r>
            <w:r w:rsidR="00771F01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EE49602" w14:textId="77777777" w:rsidR="00771F01" w:rsidRPr="009B6F5C" w:rsidRDefault="00771F01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2428014F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98FB360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58E141EA" w14:textId="705D430D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4AA984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2F9FE52F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FC2375E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DC7073F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476DC3AB" w14:textId="2C9878C1" w:rsidR="00771F01" w:rsidRPr="009B6F5C" w:rsidRDefault="00DF37E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58F85169" w14:textId="77777777" w:rsidR="00771F01" w:rsidRPr="00C33892" w:rsidRDefault="00F7464D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5.5</w:t>
            </w:r>
            <w:r w:rsidR="00771F01">
              <w:rPr>
                <w:rFonts w:asciiTheme="minorHAnsi" w:hAnsiTheme="minorHAnsi"/>
                <w:sz w:val="22"/>
                <w:szCs w:val="22"/>
                <w:lang w:val="en-GB"/>
              </w:rPr>
              <w:t>0 –</w:t>
            </w:r>
            <w:r>
              <w:rPr>
                <w:rFonts w:asciiTheme="minorHAnsi" w:hAnsiTheme="minorHAnsi"/>
                <w:sz w:val="22"/>
                <w:szCs w:val="22"/>
                <w:lang w:val="en-GB"/>
              </w:rPr>
              <w:t xml:space="preserve"> 7</w:t>
            </w:r>
            <w:r w:rsidR="00771F01">
              <w:rPr>
                <w:rFonts w:asciiTheme="minorHAnsi" w:hAnsiTheme="minorHAnsi"/>
                <w:sz w:val="22"/>
                <w:szCs w:val="22"/>
                <w:lang w:val="en-GB"/>
              </w:rPr>
              <w:t>.50</w:t>
            </w:r>
          </w:p>
        </w:tc>
        <w:tc>
          <w:tcPr>
            <w:tcW w:w="1940" w:type="dxa"/>
          </w:tcPr>
          <w:p w14:paraId="4957FE43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6838A1EC" w14:textId="77777777" w:rsidTr="00F7464D">
        <w:trPr>
          <w:trHeight w:val="620"/>
        </w:trPr>
        <w:tc>
          <w:tcPr>
            <w:tcW w:w="810" w:type="dxa"/>
            <w:vMerge w:val="restart"/>
            <w:vAlign w:val="center"/>
          </w:tcPr>
          <w:p w14:paraId="68D2E19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7D266DB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464D222F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Ferric Ammonium Citrate</w:t>
            </w:r>
          </w:p>
        </w:tc>
        <w:tc>
          <w:tcPr>
            <w:tcW w:w="3150" w:type="dxa"/>
          </w:tcPr>
          <w:p w14:paraId="18255133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95.0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6AA8C91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7871CC41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FA8B7A5" w14:textId="77777777" w:rsidR="00F7464D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9A17C5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08ED0CF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Folic Acid</w:t>
            </w:r>
          </w:p>
        </w:tc>
        <w:tc>
          <w:tcPr>
            <w:tcW w:w="3150" w:type="dxa"/>
          </w:tcPr>
          <w:p w14:paraId="41ED72C9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95.0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D595DD6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59EE9A57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40B5E0EF" w14:textId="77777777" w:rsidR="00F7464D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C830C77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A81EA53" w14:textId="77777777" w:rsidR="00F7464D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Cyanocobalamin</w:t>
            </w:r>
          </w:p>
        </w:tc>
        <w:tc>
          <w:tcPr>
            <w:tcW w:w="3150" w:type="dxa"/>
          </w:tcPr>
          <w:p w14:paraId="15075BBB" w14:textId="77777777" w:rsidR="00F7464D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5656C5C9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794260B5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31A3F225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98D368D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3972B982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014374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13D8A51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077BF1AD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0285070A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46BCF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7703EBD7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150" w:type="dxa"/>
            <w:vAlign w:val="center"/>
          </w:tcPr>
          <w:p w14:paraId="6C7B8A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5A7CF97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FEDD5D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38F33557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5522CF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1C94AC58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0EA47BE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5732B8F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771F01" w:rsidRPr="00F907B4" w14:paraId="6AE75A10" w14:textId="77777777" w:rsidTr="00F7464D">
        <w:trPr>
          <w:trHeight w:val="774"/>
        </w:trPr>
        <w:tc>
          <w:tcPr>
            <w:tcW w:w="10173" w:type="dxa"/>
          </w:tcPr>
          <w:p w14:paraId="723135E0" w14:textId="77777777" w:rsidR="00771F01" w:rsidRPr="00F907B4" w:rsidRDefault="00771F01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4ECC8FC" w14:textId="77777777" w:rsidR="00771F01" w:rsidRPr="00F907B4" w:rsidRDefault="00771F01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87714F1" w14:textId="77777777" w:rsidR="00767E6F" w:rsidRDefault="00771F01">
      <w:r>
        <w:t>Cfu= Colony Forming Unit per Millilitre, g/ml=Gram per Millilitre</w:t>
      </w:r>
    </w:p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6B115" w14:textId="77777777" w:rsidR="00872D92" w:rsidRDefault="00872D92" w:rsidP="00771F01">
      <w:pPr>
        <w:spacing w:after="0" w:line="240" w:lineRule="auto"/>
      </w:pPr>
      <w:r>
        <w:separator/>
      </w:r>
    </w:p>
  </w:endnote>
  <w:endnote w:type="continuationSeparator" w:id="0">
    <w:p w14:paraId="074EF854" w14:textId="77777777" w:rsidR="00872D92" w:rsidRDefault="00872D92" w:rsidP="00771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18DEC" w14:textId="77777777" w:rsidR="00A13380" w:rsidRDefault="00A13380"/>
  <w:p w14:paraId="133E78AB" w14:textId="77777777" w:rsidR="00A13380" w:rsidRDefault="00A13380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AE45AFD" w14:textId="77777777" w:rsidTr="008A1243">
      <w:trPr>
        <w:trHeight w:val="410"/>
      </w:trPr>
      <w:tc>
        <w:tcPr>
          <w:tcW w:w="2473" w:type="dxa"/>
        </w:tcPr>
        <w:p w14:paraId="5EA7FB1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D59237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FB31C60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554378F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F58DD11" w14:textId="77777777" w:rsidTr="008A1243">
      <w:trPr>
        <w:trHeight w:val="411"/>
      </w:trPr>
      <w:tc>
        <w:tcPr>
          <w:tcW w:w="2473" w:type="dxa"/>
        </w:tcPr>
        <w:p w14:paraId="55838748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1E9BA3C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E9A6AE8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50441B0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ABD83C8" w14:textId="77777777" w:rsidTr="008A1243">
      <w:trPr>
        <w:trHeight w:val="214"/>
      </w:trPr>
      <w:tc>
        <w:tcPr>
          <w:tcW w:w="2473" w:type="dxa"/>
        </w:tcPr>
        <w:p w14:paraId="0F25D71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9B9D916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9C9F643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3F936F1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3756D64" w14:textId="77777777" w:rsidR="00A13380" w:rsidRDefault="00A13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1F1EE" w14:textId="77777777" w:rsidR="00872D92" w:rsidRDefault="00872D92" w:rsidP="00771F01">
      <w:pPr>
        <w:spacing w:after="0" w:line="240" w:lineRule="auto"/>
      </w:pPr>
      <w:r>
        <w:separator/>
      </w:r>
    </w:p>
  </w:footnote>
  <w:footnote w:type="continuationSeparator" w:id="0">
    <w:p w14:paraId="51CE0324" w14:textId="77777777" w:rsidR="00872D92" w:rsidRDefault="00872D92" w:rsidP="00771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6491A2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17C7DC1D" w14:textId="77777777" w:rsidR="00A13380" w:rsidRPr="00680FDF" w:rsidRDefault="00A1338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9541156" w14:textId="77777777" w:rsidR="00A13380" w:rsidRPr="00680FDF" w:rsidRDefault="00E238D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510CDA1" wp14:editId="40AD479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29F10C" w14:textId="77777777" w:rsidR="00A13380" w:rsidRPr="00680FDF" w:rsidRDefault="00E238D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9114D46" w14:textId="77777777" w:rsidR="00A13380" w:rsidRPr="00680FDF" w:rsidRDefault="00A1338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67CE5031" w14:textId="77777777" w:rsidR="00A13380" w:rsidRPr="00680FDF" w:rsidRDefault="00E238D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0E758DD" w14:textId="77777777" w:rsidR="00A13380" w:rsidRPr="00C845E5" w:rsidRDefault="00771F01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BML/QA/STP/FPS/016</w:t>
          </w:r>
          <w:r w:rsidR="00E238D3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D7D64BE" w14:textId="77777777" w:rsidR="00A13380" w:rsidRDefault="00A133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1F01"/>
    <w:rsid w:val="00221B87"/>
    <w:rsid w:val="00343989"/>
    <w:rsid w:val="004F1B89"/>
    <w:rsid w:val="00767E6F"/>
    <w:rsid w:val="00771F01"/>
    <w:rsid w:val="00872D92"/>
    <w:rsid w:val="00A13380"/>
    <w:rsid w:val="00AD3A1A"/>
    <w:rsid w:val="00DF37E1"/>
    <w:rsid w:val="00E238D3"/>
    <w:rsid w:val="00F7464D"/>
    <w:rsid w:val="00F9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8DAE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F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1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F01"/>
  </w:style>
  <w:style w:type="paragraph" w:styleId="Footer">
    <w:name w:val="footer"/>
    <w:basedOn w:val="Normal"/>
    <w:link w:val="FooterChar"/>
    <w:uiPriority w:val="99"/>
    <w:unhideWhenUsed/>
    <w:rsid w:val="00771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F01"/>
  </w:style>
  <w:style w:type="paragraph" w:styleId="PlainText">
    <w:name w:val="Plain Text"/>
    <w:basedOn w:val="Normal"/>
    <w:link w:val="PlainTextChar"/>
    <w:unhideWhenUsed/>
    <w:rsid w:val="00771F0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71F01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F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4</cp:revision>
  <dcterms:created xsi:type="dcterms:W3CDTF">2024-02-27T14:06:00Z</dcterms:created>
  <dcterms:modified xsi:type="dcterms:W3CDTF">2024-05-30T08:22:00Z</dcterms:modified>
</cp:coreProperties>
</file>