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6DDA2" w14:textId="77777777" w:rsidR="004F6DFB" w:rsidRPr="0065659D" w:rsidRDefault="004F6DFB" w:rsidP="004F6DF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bookmarkStart w:id="0" w:name="_Hlk197672848"/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65659D" w:rsidRPr="0065659D" w14:paraId="5F8C7EDB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7E713E61" w14:textId="3454AF3F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Ethanol</w:t>
            </w:r>
          </w:p>
        </w:tc>
        <w:tc>
          <w:tcPr>
            <w:tcW w:w="3240" w:type="dxa"/>
            <w:vAlign w:val="center"/>
          </w:tcPr>
          <w:p w14:paraId="597307B9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2CFC210B" w14:textId="3DE087FD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65659D" w:rsidRPr="0065659D" w14:paraId="70F70A5E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BEB8BEC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0663B9F3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3AE15141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65659D" w:rsidRPr="0065659D" w14:paraId="5F327D7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055BD98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04575D65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6A691C2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65659D" w:rsidRPr="0065659D" w14:paraId="7D3A1B8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F033A35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29DCDB25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18CFF6C1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65659D" w:rsidRPr="0065659D" w14:paraId="0FF16F8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94027CC" w14:textId="61FE8B7B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: RME00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240" w:type="dxa"/>
            <w:vAlign w:val="center"/>
          </w:tcPr>
          <w:p w14:paraId="6D4397D8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55253865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65659D" w:rsidRPr="0065659D" w14:paraId="248BE692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3C4F8885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2353C4B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5F56EB40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65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6565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565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6192D3B" w14:textId="548C9E47" w:rsidR="004F6DFB" w:rsidRPr="0065659D" w:rsidRDefault="004F6DFB" w:rsidP="004F6DF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911"/>
        <w:gridCol w:w="911"/>
        <w:gridCol w:w="4051"/>
        <w:gridCol w:w="2470"/>
      </w:tblGrid>
      <w:tr w:rsidR="0065659D" w:rsidRPr="0065659D" w14:paraId="02D138D5" w14:textId="77777777" w:rsidTr="00C9799A">
        <w:tc>
          <w:tcPr>
            <w:tcW w:w="739" w:type="dxa"/>
          </w:tcPr>
          <w:p w14:paraId="2EE90122" w14:textId="77777777" w:rsidR="004F6DFB" w:rsidRPr="0065659D" w:rsidRDefault="004F6DFB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65659D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3"/>
          </w:tcPr>
          <w:p w14:paraId="3BDD40E1" w14:textId="77777777" w:rsidR="004F6DFB" w:rsidRPr="0065659D" w:rsidRDefault="004F6DF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5659D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320ED52D" w14:textId="77777777" w:rsidR="004F6DFB" w:rsidRPr="0065659D" w:rsidRDefault="004F6DF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5659D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7E14E63A" w14:textId="77777777" w:rsidR="004F6DFB" w:rsidRPr="0065659D" w:rsidRDefault="004F6DF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5659D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65659D" w:rsidRPr="0065659D" w14:paraId="00FAF9F5" w14:textId="77777777" w:rsidTr="00C9799A">
        <w:tc>
          <w:tcPr>
            <w:tcW w:w="739" w:type="dxa"/>
          </w:tcPr>
          <w:p w14:paraId="2F7DFD4D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3"/>
          </w:tcPr>
          <w:p w14:paraId="0F6B361D" w14:textId="4548BAAD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F07B76D" w14:textId="122E588A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Colourless, clear, volatile, flammable liquid, hygroscopic, burns with blue smokeless flame.</w:t>
            </w:r>
          </w:p>
        </w:tc>
        <w:tc>
          <w:tcPr>
            <w:tcW w:w="2470" w:type="dxa"/>
          </w:tcPr>
          <w:p w14:paraId="06148F9E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DD64AA8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52642F65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3753E733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3"/>
            <w:tcBorders>
              <w:bottom w:val="single" w:sz="4" w:space="0" w:color="auto"/>
            </w:tcBorders>
          </w:tcPr>
          <w:p w14:paraId="28D9560A" w14:textId="170769DF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 xml:space="preserve">Content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4C679A7" w14:textId="12754B48" w:rsidR="004F6DFB" w:rsidRPr="0065659D" w:rsidRDefault="004F6DFB" w:rsidP="004F6DFB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95.1 – 96.9% V/V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D35C21A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1E61DC23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87B0843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</w:tcBorders>
          </w:tcPr>
          <w:p w14:paraId="52F8D29F" w14:textId="38D5D6A2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2EB50743" w14:textId="7E97D7A5" w:rsidR="004F6DFB" w:rsidRPr="0065659D" w:rsidRDefault="004F6DFB" w:rsidP="004F6DFB">
            <w:pPr>
              <w:pStyle w:val="ListParagraph"/>
              <w:spacing w:after="0" w:line="240" w:lineRule="auto"/>
              <w:ind w:left="450"/>
              <w:jc w:val="both"/>
              <w:rPr>
                <w:rFonts w:cstheme="minorHAnsi"/>
              </w:rPr>
            </w:pPr>
            <w:r w:rsidRPr="0065659D">
              <w:rPr>
                <w:rFonts w:cstheme="minorHAnsi"/>
              </w:rPr>
              <w:t xml:space="preserve">Miscible with water and with methylene chloride 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1E46596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21A19EF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4D381A8A" w14:textId="77777777" w:rsidTr="00C9799A">
        <w:tc>
          <w:tcPr>
            <w:tcW w:w="739" w:type="dxa"/>
          </w:tcPr>
          <w:p w14:paraId="2B46FD4A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3"/>
          </w:tcPr>
          <w:p w14:paraId="5D6FB9CD" w14:textId="2238CA22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Boiling point</w:t>
            </w:r>
          </w:p>
        </w:tc>
        <w:tc>
          <w:tcPr>
            <w:tcW w:w="4051" w:type="dxa"/>
          </w:tcPr>
          <w:p w14:paraId="2237D6F9" w14:textId="77AF311F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About 78</w:t>
            </w:r>
            <w:r w:rsidRPr="0065659D">
              <w:rPr>
                <w:rFonts w:asciiTheme="minorHAnsi" w:hAnsiTheme="minorHAnsi" w:cstheme="minorHAnsi"/>
              </w:rPr>
              <w:sym w:font="Symbol" w:char="F0B0"/>
            </w:r>
            <w:r w:rsidRPr="0065659D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2470" w:type="dxa"/>
          </w:tcPr>
          <w:p w14:paraId="533EDEB4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DF28DD6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27E0664E" w14:textId="77777777" w:rsidTr="00041E8A">
        <w:trPr>
          <w:trHeight w:val="140"/>
        </w:trPr>
        <w:tc>
          <w:tcPr>
            <w:tcW w:w="739" w:type="dxa"/>
            <w:vMerge w:val="restart"/>
          </w:tcPr>
          <w:p w14:paraId="7C5F0B2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2733" w:type="dxa"/>
            <w:gridSpan w:val="2"/>
            <w:vMerge w:val="restart"/>
          </w:tcPr>
          <w:p w14:paraId="5912DAEA" w14:textId="2F54D5C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911" w:type="dxa"/>
          </w:tcPr>
          <w:p w14:paraId="653AD983" w14:textId="54F7938F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DB75F6B" w14:textId="38E4B5FB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2470" w:type="dxa"/>
          </w:tcPr>
          <w:p w14:paraId="1ED443C5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038A35F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7F578470" w14:textId="77777777" w:rsidTr="00041E8A">
        <w:trPr>
          <w:trHeight w:val="139"/>
        </w:trPr>
        <w:tc>
          <w:tcPr>
            <w:tcW w:w="739" w:type="dxa"/>
            <w:vMerge/>
          </w:tcPr>
          <w:p w14:paraId="590F1A7E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3" w:type="dxa"/>
            <w:gridSpan w:val="2"/>
            <w:vMerge/>
          </w:tcPr>
          <w:p w14:paraId="1AD46170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11" w:type="dxa"/>
          </w:tcPr>
          <w:p w14:paraId="33783256" w14:textId="392640A4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52FC990" w14:textId="0B8AA0F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IR absorption spectra: similar to that of reference.</w:t>
            </w:r>
          </w:p>
        </w:tc>
        <w:tc>
          <w:tcPr>
            <w:tcW w:w="2470" w:type="dxa"/>
          </w:tcPr>
          <w:p w14:paraId="35545542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172BD9A7" w14:textId="77777777" w:rsidTr="00041E8A">
        <w:trPr>
          <w:trHeight w:val="139"/>
        </w:trPr>
        <w:tc>
          <w:tcPr>
            <w:tcW w:w="739" w:type="dxa"/>
            <w:vMerge/>
          </w:tcPr>
          <w:p w14:paraId="5B80B71E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3" w:type="dxa"/>
            <w:gridSpan w:val="2"/>
            <w:vMerge/>
          </w:tcPr>
          <w:p w14:paraId="3FCA1AC6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11" w:type="dxa"/>
          </w:tcPr>
          <w:p w14:paraId="73FDF29B" w14:textId="604E8902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051160C" w14:textId="3FEB0B09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Intense blue colour appears on the paper</w:t>
            </w:r>
          </w:p>
        </w:tc>
        <w:tc>
          <w:tcPr>
            <w:tcW w:w="2470" w:type="dxa"/>
          </w:tcPr>
          <w:p w14:paraId="71C7C05E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05BBD595" w14:textId="77777777" w:rsidTr="00041E8A">
        <w:trPr>
          <w:trHeight w:val="139"/>
        </w:trPr>
        <w:tc>
          <w:tcPr>
            <w:tcW w:w="739" w:type="dxa"/>
            <w:vMerge/>
            <w:tcBorders>
              <w:bottom w:val="single" w:sz="4" w:space="0" w:color="auto"/>
            </w:tcBorders>
          </w:tcPr>
          <w:p w14:paraId="084986C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33" w:type="dxa"/>
            <w:gridSpan w:val="2"/>
            <w:vMerge/>
            <w:tcBorders>
              <w:bottom w:val="single" w:sz="4" w:space="0" w:color="auto"/>
            </w:tcBorders>
          </w:tcPr>
          <w:p w14:paraId="235FD3E6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14:paraId="07C35E9A" w14:textId="37133508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D10EE2B" w14:textId="76E648C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Yellow precipitate is formed within 30 min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D8DD89D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5153A978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6C17C4D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CA7821" w14:textId="0BE2A82E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5659D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D6F61E2" w14:textId="115AB4C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Clear and colourless when compared with water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550AD10D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B02B12C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69912ED4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1993B2F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E8044B4" w14:textId="5FD69F8B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9D883EE" w14:textId="47B3827E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The solution is pink:30ppm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24A39CB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4981602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07F97F32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1BE6EA2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1A6FABF" w14:textId="4CA2044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DEE2636" w14:textId="7E8BC05B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0.805 to 0.812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43CD8A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D4F584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1AE83CB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99162E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8B10AE" w14:textId="525F60B6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 xml:space="preserve">Absorbance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70BACDD" w14:textId="300E177C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65659D">
              <w:rPr>
                <w:rFonts w:asciiTheme="minorHAnsi" w:hAnsiTheme="minorHAnsi" w:cstheme="minorHAnsi"/>
              </w:rPr>
              <w:t>Must comply with the values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75F38953" w14:textId="1D3DE772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1A790041" w14:textId="77777777" w:rsidTr="00C9799A">
        <w:tc>
          <w:tcPr>
            <w:tcW w:w="739" w:type="dxa"/>
          </w:tcPr>
          <w:p w14:paraId="5A6D692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3"/>
          </w:tcPr>
          <w:p w14:paraId="3267097B" w14:textId="27A7C312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5659D">
              <w:rPr>
                <w:rFonts w:asciiTheme="minorHAnsi" w:hAnsiTheme="minorHAnsi" w:cstheme="minorHAnsi"/>
              </w:rPr>
              <w:t>Volatile impurities</w:t>
            </w:r>
          </w:p>
        </w:tc>
        <w:tc>
          <w:tcPr>
            <w:tcW w:w="4051" w:type="dxa"/>
          </w:tcPr>
          <w:p w14:paraId="35E37C24" w14:textId="69F346E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Must comply</w:t>
            </w:r>
          </w:p>
        </w:tc>
        <w:tc>
          <w:tcPr>
            <w:tcW w:w="2470" w:type="dxa"/>
          </w:tcPr>
          <w:p w14:paraId="6A24A273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659D" w:rsidRPr="0065659D" w14:paraId="256770F7" w14:textId="77777777" w:rsidTr="00C9799A">
        <w:tc>
          <w:tcPr>
            <w:tcW w:w="739" w:type="dxa"/>
          </w:tcPr>
          <w:p w14:paraId="2F0B755C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3"/>
          </w:tcPr>
          <w:p w14:paraId="65A229A7" w14:textId="34F4030E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Residue on evaporation</w:t>
            </w:r>
          </w:p>
        </w:tc>
        <w:tc>
          <w:tcPr>
            <w:tcW w:w="4051" w:type="dxa"/>
          </w:tcPr>
          <w:p w14:paraId="1924E6B4" w14:textId="10260296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NMT 25ppm: 2.5mg</w:t>
            </w:r>
          </w:p>
        </w:tc>
        <w:tc>
          <w:tcPr>
            <w:tcW w:w="2470" w:type="dxa"/>
          </w:tcPr>
          <w:p w14:paraId="735BD781" w14:textId="77777777" w:rsidR="004F6DFB" w:rsidRPr="0065659D" w:rsidRDefault="004F6DFB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623A" w:rsidRPr="0065659D" w14:paraId="54DB4801" w14:textId="77777777" w:rsidTr="00F7623A">
        <w:trPr>
          <w:trHeight w:val="581"/>
        </w:trPr>
        <w:tc>
          <w:tcPr>
            <w:tcW w:w="739" w:type="dxa"/>
            <w:vMerge w:val="restart"/>
          </w:tcPr>
          <w:p w14:paraId="0C658C60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5659D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822" w:type="dxa"/>
            <w:vMerge w:val="restart"/>
          </w:tcPr>
          <w:p w14:paraId="783AE6B1" w14:textId="505B7049" w:rsidR="00F7623A" w:rsidRPr="0065659D" w:rsidRDefault="00F7623A" w:rsidP="004F6DFB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  <w:gridSpan w:val="2"/>
          </w:tcPr>
          <w:p w14:paraId="302F0EAB" w14:textId="7B66599F" w:rsidR="00F7623A" w:rsidRPr="0065659D" w:rsidRDefault="00F7623A" w:rsidP="00F7623A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5126619F" w14:textId="65C7E137" w:rsidR="00F7623A" w:rsidRPr="0065659D" w:rsidRDefault="00F7623A" w:rsidP="004F6DFB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487BEA60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623A" w:rsidRPr="0065659D" w14:paraId="2F1BD74B" w14:textId="77777777" w:rsidTr="00F7623A">
        <w:trPr>
          <w:trHeight w:val="599"/>
        </w:trPr>
        <w:tc>
          <w:tcPr>
            <w:tcW w:w="739" w:type="dxa"/>
            <w:vMerge/>
          </w:tcPr>
          <w:p w14:paraId="7DB1FFC2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0ADB17C" w14:textId="77777777" w:rsidR="00F7623A" w:rsidRDefault="00F7623A" w:rsidP="004F6DF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  <w:gridSpan w:val="2"/>
          </w:tcPr>
          <w:p w14:paraId="127EAD34" w14:textId="36AA96D9" w:rsidR="00F7623A" w:rsidRPr="0065659D" w:rsidRDefault="00F7623A" w:rsidP="00F7623A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20C75E7D" w14:textId="18FBAB3B" w:rsidR="00F7623A" w:rsidRPr="0065659D" w:rsidRDefault="00F7623A" w:rsidP="00F7623A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1B809689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7623A" w:rsidRPr="0065659D" w14:paraId="778DB739" w14:textId="77777777" w:rsidTr="00034EC8">
        <w:trPr>
          <w:trHeight w:val="561"/>
        </w:trPr>
        <w:tc>
          <w:tcPr>
            <w:tcW w:w="739" w:type="dxa"/>
            <w:vMerge/>
          </w:tcPr>
          <w:p w14:paraId="5A1F23B3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7A9607E" w14:textId="77777777" w:rsidR="00F7623A" w:rsidRDefault="00F7623A" w:rsidP="004F6DF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  <w:gridSpan w:val="2"/>
          </w:tcPr>
          <w:p w14:paraId="37E7B324" w14:textId="29470250" w:rsidR="00F7623A" w:rsidRPr="0065659D" w:rsidRDefault="00F7623A" w:rsidP="00F7623A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4ED03F2C" w14:textId="37ECF83A" w:rsidR="00F7623A" w:rsidRPr="0065659D" w:rsidRDefault="00F7623A" w:rsidP="004F6DFB">
            <w:pPr>
              <w:pStyle w:val="NoSpacing"/>
              <w:spacing w:line="276" w:lineRule="auto"/>
              <w:rPr>
                <w:rFonts w:cstheme="minorHAnsi"/>
              </w:rPr>
            </w:pPr>
            <w:r w:rsidRPr="0065659D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261465AF" w14:textId="77777777" w:rsidR="00F7623A" w:rsidRPr="0065659D" w:rsidRDefault="00F7623A" w:rsidP="004F6DF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bookmarkEnd w:id="0"/>
    <w:p w14:paraId="0B028831" w14:textId="31A0E641" w:rsidR="00F62CB8" w:rsidRPr="0065659D" w:rsidRDefault="00F7623A" w:rsidP="006565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5659D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D954BA" wp14:editId="04CB617E">
                <wp:simplePos x="0" y="0"/>
                <wp:positionH relativeFrom="margin">
                  <wp:posOffset>467072</wp:posOffset>
                </wp:positionH>
                <wp:positionV relativeFrom="paragraph">
                  <wp:posOffset>6228631</wp:posOffset>
                </wp:positionV>
                <wp:extent cx="5304790" cy="508635"/>
                <wp:effectExtent l="0" t="0" r="10160" b="2476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479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CEEED" w14:textId="17D52BFA" w:rsidR="004F6DFB" w:rsidRDefault="004F6DFB" w:rsidP="004F6DF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6A96C77F" w14:textId="77777777" w:rsidR="004F6DFB" w:rsidRPr="007B18D0" w:rsidRDefault="004F6DFB" w:rsidP="004F6DF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35704554" w14:textId="77777777" w:rsidR="004F6DFB" w:rsidRPr="007B18D0" w:rsidRDefault="004F6DFB" w:rsidP="004F6DFB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954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.8pt;margin-top:490.45pt;width:417.7pt;height:40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" strokecolor="black [3213]">
                <v:textbox>
                  <w:txbxContent>
                    <w:p w14:paraId="26ECEEED" w14:textId="17D52BFA" w:rsidR="004F6DFB" w:rsidRDefault="004F6DFB" w:rsidP="004F6DF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6A96C77F" w14:textId="77777777" w:rsidR="004F6DFB" w:rsidRPr="007B18D0" w:rsidRDefault="004F6DFB" w:rsidP="004F6DF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35704554" w14:textId="77777777" w:rsidR="004F6DFB" w:rsidRPr="007B18D0" w:rsidRDefault="004F6DFB" w:rsidP="004F6DFB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65659D" w:rsidSect="0065659D">
      <w:headerReference w:type="default" r:id="rId7"/>
      <w:footerReference w:type="default" r:id="rId8"/>
      <w:pgSz w:w="11906" w:h="16838"/>
      <w:pgMar w:top="-1890" w:right="1440" w:bottom="1440" w:left="1440" w:header="5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319A1" w14:textId="77777777" w:rsidR="00B606BB" w:rsidRDefault="00B606BB" w:rsidP="004F6DFB">
      <w:r>
        <w:separator/>
      </w:r>
    </w:p>
  </w:endnote>
  <w:endnote w:type="continuationSeparator" w:id="0">
    <w:p w14:paraId="76AEE674" w14:textId="77777777" w:rsidR="00B606BB" w:rsidRDefault="00B606BB" w:rsidP="004F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C5C5E" w14:textId="77777777" w:rsidR="0044499D" w:rsidRPr="000E2BC5" w:rsidRDefault="00B606B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BBA3AA8" w14:textId="77777777" w:rsidTr="000E2BC5">
      <w:trPr>
        <w:trHeight w:val="430"/>
      </w:trPr>
      <w:tc>
        <w:tcPr>
          <w:tcW w:w="2068" w:type="dxa"/>
        </w:tcPr>
        <w:p w14:paraId="4E2062BB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4B787F04" w14:textId="77777777" w:rsidR="00674698" w:rsidRPr="000E2BC5" w:rsidRDefault="00B606B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68ADA98C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694E4BAE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08179001" w14:textId="77777777" w:rsidTr="000E2BC5">
      <w:trPr>
        <w:trHeight w:val="430"/>
      </w:trPr>
      <w:tc>
        <w:tcPr>
          <w:tcW w:w="2068" w:type="dxa"/>
        </w:tcPr>
        <w:p w14:paraId="3269472D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BDC64D7" w14:textId="77777777" w:rsidR="00674698" w:rsidRPr="000E2BC5" w:rsidRDefault="00B606B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21153744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5F5F728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3F92D593" w14:textId="77777777" w:rsidTr="000E2BC5">
      <w:trPr>
        <w:trHeight w:val="225"/>
      </w:trPr>
      <w:tc>
        <w:tcPr>
          <w:tcW w:w="2068" w:type="dxa"/>
        </w:tcPr>
        <w:p w14:paraId="0AFC1B02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04A4C863" w14:textId="77777777" w:rsidR="00674698" w:rsidRPr="000E2BC5" w:rsidRDefault="00B606B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0A83B55" w14:textId="77777777" w:rsidR="00674698" w:rsidRPr="000E2BC5" w:rsidRDefault="00B606B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B01652A" w14:textId="265B047F" w:rsidR="00D153F2" w:rsidRPr="000E2BC5" w:rsidRDefault="00B606B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7F182FA8" w14:textId="77777777" w:rsidR="0044499D" w:rsidRPr="000E2BC5" w:rsidRDefault="00B606B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B1319" w14:textId="77777777" w:rsidR="00B606BB" w:rsidRDefault="00B606BB" w:rsidP="004F6DFB">
      <w:r>
        <w:separator/>
      </w:r>
    </w:p>
  </w:footnote>
  <w:footnote w:type="continuationSeparator" w:id="0">
    <w:p w14:paraId="54FF7F02" w14:textId="77777777" w:rsidR="00B606BB" w:rsidRDefault="00B606BB" w:rsidP="004F6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6DD451F0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229D3B79" w14:textId="77777777" w:rsidR="0044499D" w:rsidRPr="00796DA5" w:rsidRDefault="00B606B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4FF6541" w14:textId="77777777" w:rsidR="0044499D" w:rsidRPr="00796DA5" w:rsidRDefault="00B606B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6D3C0D1" wp14:editId="14990445">
                <wp:extent cx="904875" cy="742950"/>
                <wp:effectExtent l="0" t="0" r="0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4DC2F5A" w14:textId="77777777" w:rsidR="0044499D" w:rsidRPr="00796DA5" w:rsidRDefault="00B606B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E116724" w14:textId="77777777" w:rsidR="0044499D" w:rsidRPr="00796DA5" w:rsidRDefault="00B606B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1CAE8295" w14:textId="1C77646D" w:rsidR="0044499D" w:rsidRPr="00796DA5" w:rsidRDefault="00B606B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</w:t>
          </w:r>
          <w:r w:rsidR="004F6DF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5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05584CCB" w14:textId="77777777" w:rsidR="0044499D" w:rsidRDefault="00B606BB" w:rsidP="0044499D">
    <w:pPr>
      <w:pStyle w:val="Header"/>
    </w:pPr>
  </w:p>
  <w:p w14:paraId="2786AABD" w14:textId="77777777" w:rsidR="0044499D" w:rsidRDefault="00B606BB">
    <w:pPr>
      <w:pStyle w:val="Header"/>
    </w:pPr>
  </w:p>
  <w:p w14:paraId="7450E7D4" w14:textId="77777777" w:rsidR="0044499D" w:rsidRDefault="00B606B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EDAA1AE" w14:textId="77777777" w:rsidR="0044499D" w:rsidRDefault="00B606BB">
    <w:pPr>
      <w:pStyle w:val="Header"/>
    </w:pPr>
  </w:p>
  <w:p w14:paraId="04797F2F" w14:textId="77777777" w:rsidR="0044499D" w:rsidRDefault="00B606BB">
    <w:pPr>
      <w:pStyle w:val="Header"/>
    </w:pPr>
  </w:p>
  <w:p w14:paraId="4410E1ED" w14:textId="77777777" w:rsidR="0044499D" w:rsidRDefault="00B606BB">
    <w:pPr>
      <w:pStyle w:val="Header"/>
    </w:pPr>
  </w:p>
  <w:p w14:paraId="56B80F3F" w14:textId="77777777" w:rsidR="0044499D" w:rsidRDefault="00B60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FB"/>
    <w:rsid w:val="004F6DFB"/>
    <w:rsid w:val="0065659D"/>
    <w:rsid w:val="00754FE6"/>
    <w:rsid w:val="007676F2"/>
    <w:rsid w:val="00816853"/>
    <w:rsid w:val="00842594"/>
    <w:rsid w:val="00B606BB"/>
    <w:rsid w:val="00C304ED"/>
    <w:rsid w:val="00F62CB8"/>
    <w:rsid w:val="00F733AE"/>
    <w:rsid w:val="00F7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1F1DC"/>
  <w15:chartTrackingRefBased/>
  <w15:docId w15:val="{09F72EFA-DD0F-4743-92A3-0D6FBF1F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DF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F6D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F6DF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4F6DF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F6DF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6D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DFB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F6DF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4F6DFB"/>
    <w:rPr>
      <w:i/>
      <w:iCs/>
    </w:rPr>
  </w:style>
  <w:style w:type="character" w:customStyle="1" w:styleId="apple-converted-space">
    <w:name w:val="apple-converted-space"/>
    <w:basedOn w:val="DefaultParagraphFont"/>
    <w:rsid w:val="004F6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2025-05-09T09:26:00Z</dcterms:created>
  <dcterms:modified xsi:type="dcterms:W3CDTF">2025-05-09T10:38:00Z</dcterms:modified>
</cp:coreProperties>
</file>