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980" w:rsidRDefault="000D2E30" w:rsidP="003F4980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 xml:space="preserve">OBJECTIVE: </w:t>
      </w:r>
    </w:p>
    <w:p w:rsidR="003F4980" w:rsidRPr="003F4980" w:rsidRDefault="003F4980" w:rsidP="003F4980">
      <w:pPr>
        <w:pStyle w:val="ListParagraph"/>
        <w:spacing w:after="160" w:line="276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  <w:r w:rsidRPr="003F4980">
        <w:rPr>
          <w:rFonts w:ascii="Calibri" w:hAnsi="Calibri" w:cs="Calibri"/>
          <w:sz w:val="22"/>
          <w:szCs w:val="22"/>
        </w:rPr>
        <w:t xml:space="preserve">To establish a clear, compliant procedure for managing expired, damaged, or recalled pharmaceutical products to prevent diversion and ensure safe disposal. </w:t>
      </w:r>
    </w:p>
    <w:p w:rsidR="000D2E30" w:rsidRPr="000D2E30" w:rsidRDefault="000D2E30" w:rsidP="003F4980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>SCOPE:</w:t>
      </w:r>
    </w:p>
    <w:p w:rsidR="000D2E30" w:rsidRDefault="003F4980" w:rsidP="000D2E30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3F4980">
        <w:rPr>
          <w:rFonts w:ascii="Calibri" w:hAnsi="Calibri" w:cs="Calibri"/>
          <w:sz w:val="22"/>
          <w:szCs w:val="22"/>
        </w:rPr>
        <w:t>Applies to all finished pharmaceutical products, raw materials, and packaging materials reaching their expiry date or deemed unfit for use.</w:t>
      </w:r>
    </w:p>
    <w:p w:rsidR="003F4980" w:rsidRPr="000D2E30" w:rsidRDefault="003F4980" w:rsidP="000D2E30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:rsidR="000D2E30" w:rsidRPr="000D2E30" w:rsidRDefault="000D2E30" w:rsidP="000D2E30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>RESPONSIBILITIES/ACCOUNTABILITIES:</w:t>
      </w:r>
    </w:p>
    <w:p w:rsidR="00466393" w:rsidRPr="00466393" w:rsidRDefault="00466393" w:rsidP="00466393">
      <w:pPr>
        <w:pStyle w:val="ListParagraph"/>
        <w:numPr>
          <w:ilvl w:val="0"/>
          <w:numId w:val="18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466393">
        <w:rPr>
          <w:rFonts w:ascii="Calibri" w:hAnsi="Calibri" w:cs="Calibri"/>
          <w:sz w:val="22"/>
          <w:szCs w:val="22"/>
        </w:rPr>
        <w:t>Warehouse Team: Perform monthly inventory checks to identify and pull stock nearing expiry (e.g., 3–6 months prior).</w:t>
      </w:r>
    </w:p>
    <w:p w:rsidR="00466393" w:rsidRPr="00466393" w:rsidRDefault="00466393" w:rsidP="00466393">
      <w:pPr>
        <w:pStyle w:val="ListParagraph"/>
        <w:numPr>
          <w:ilvl w:val="0"/>
          <w:numId w:val="18"/>
        </w:numPr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  <w:r w:rsidRPr="00466393">
        <w:rPr>
          <w:rFonts w:ascii="Calibri" w:hAnsi="Calibri" w:cs="Calibri"/>
          <w:sz w:val="22"/>
          <w:szCs w:val="22"/>
        </w:rPr>
        <w:t xml:space="preserve">Quality Assurance (QA): Verify identified stock, apply "EXPIRED" or "REJECTED" labels, and update the inventory status in systems </w:t>
      </w:r>
    </w:p>
    <w:p w:rsidR="000D2E30" w:rsidRPr="00466393" w:rsidRDefault="00466393" w:rsidP="00466393">
      <w:pPr>
        <w:pStyle w:val="ListParagraph"/>
        <w:numPr>
          <w:ilvl w:val="0"/>
          <w:numId w:val="18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466393">
        <w:rPr>
          <w:rFonts w:ascii="Calibri" w:hAnsi="Calibri" w:cs="Calibri"/>
          <w:sz w:val="22"/>
          <w:szCs w:val="22"/>
        </w:rPr>
        <w:t>Department Heads/Superintendent Pharmacist: Approving destruction.</w:t>
      </w:r>
    </w:p>
    <w:p w:rsidR="00466393" w:rsidRPr="000D2E30" w:rsidRDefault="00466393" w:rsidP="00466393">
      <w:pPr>
        <w:pStyle w:val="ListParagraph"/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0D2E30" w:rsidRPr="000D2E30" w:rsidRDefault="000D2E30" w:rsidP="000D2E30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>ABBREVIATION AND DEFINITIONS</w:t>
      </w:r>
    </w:p>
    <w:p w:rsidR="000D2E30" w:rsidRDefault="007D3F6A" w:rsidP="000D2E30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NAFDAC – </w:t>
      </w:r>
      <w:r w:rsidRPr="007D3F6A">
        <w:rPr>
          <w:rFonts w:ascii="Calibri" w:hAnsi="Calibri" w:cs="Calibri"/>
          <w:sz w:val="22"/>
          <w:szCs w:val="22"/>
        </w:rPr>
        <w:t>National Agency for Food and Drug Administration and Control</w:t>
      </w:r>
    </w:p>
    <w:p w:rsidR="007D3F6A" w:rsidRDefault="0053578E" w:rsidP="000D2E30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ERP -</w:t>
      </w:r>
      <w:r w:rsidR="007D3F6A">
        <w:rPr>
          <w:rFonts w:ascii="Calibri" w:hAnsi="Calibri" w:cs="Calibri"/>
          <w:sz w:val="22"/>
          <w:szCs w:val="22"/>
        </w:rPr>
        <w:t xml:space="preserve"> </w:t>
      </w:r>
      <w:r w:rsidR="007D3F6A" w:rsidRPr="007D3F6A">
        <w:rPr>
          <w:rFonts w:ascii="Calibri" w:hAnsi="Calibri" w:cs="Calibri"/>
          <w:sz w:val="22"/>
          <w:szCs w:val="22"/>
        </w:rPr>
        <w:t>Enterprise Resource Planning</w:t>
      </w:r>
    </w:p>
    <w:p w:rsidR="007D3F6A" w:rsidRDefault="007D3F6A" w:rsidP="000D2E30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No. – Number</w:t>
      </w:r>
    </w:p>
    <w:p w:rsidR="007D3F6A" w:rsidRPr="000D2E30" w:rsidRDefault="0053578E" w:rsidP="000D2E30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e.g.</w:t>
      </w:r>
      <w:r w:rsidR="007D3F6A">
        <w:rPr>
          <w:rFonts w:ascii="Calibri" w:hAnsi="Calibri" w:cs="Calibri"/>
          <w:sz w:val="22"/>
          <w:szCs w:val="22"/>
        </w:rPr>
        <w:t xml:space="preserve"> - example</w:t>
      </w:r>
    </w:p>
    <w:p w:rsidR="000D2E30" w:rsidRDefault="000D2E30" w:rsidP="000D2E30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>PROCEDURES</w:t>
      </w:r>
    </w:p>
    <w:p w:rsidR="005431F4" w:rsidRPr="005431F4" w:rsidRDefault="00466393" w:rsidP="007D3F6A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Regular monitoring of stock for nearing/passed expiry dates.</w:t>
      </w:r>
    </w:p>
    <w:p w:rsidR="005431F4" w:rsidRPr="005431F4" w:rsidRDefault="00466393" w:rsidP="007D3F6A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Immediately segregate expired items from sellable stock.</w:t>
      </w:r>
    </w:p>
    <w:p w:rsidR="005431F4" w:rsidRPr="005431F4" w:rsidRDefault="00466393" w:rsidP="007D3F6A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Move segregated items to a designated, clearly labeled "QUARANTINE/EXPIRED" area.</w:t>
      </w:r>
    </w:p>
    <w:p w:rsidR="005431F4" w:rsidRPr="005431F4" w:rsidRDefault="00466393" w:rsidP="007D3F6A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Label containers clearly: "DO NOT USE," "EXPIRED".</w:t>
      </w:r>
    </w:p>
    <w:p w:rsidR="005431F4" w:rsidRPr="005431F4" w:rsidRDefault="00466393" w:rsidP="007D3F6A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Record details: Product Name, Batch No., Mfg. Date, Expiry Date, Quantity, Location.</w:t>
      </w:r>
    </w:p>
    <w:p w:rsidR="005431F4" w:rsidRPr="005431F4" w:rsidRDefault="007D3F6A" w:rsidP="007D3F6A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D3F6A">
        <w:rPr>
          <w:rFonts w:asciiTheme="minorHAnsi" w:hAnsiTheme="minorHAnsi" w:cstheme="minorHAnsi"/>
          <w:color w:val="0A0A0A"/>
          <w:sz w:val="22"/>
          <w:szCs w:val="22"/>
        </w:rPr>
        <w:t>Record details in an Expired Material Stock Register</w:t>
      </w:r>
    </w:p>
    <w:p w:rsidR="005431F4" w:rsidRPr="005431F4" w:rsidRDefault="00466393" w:rsidP="007D3F6A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 xml:space="preserve">Submit application </w:t>
      </w:r>
      <w:r w:rsidR="005431F4">
        <w:rPr>
          <w:rFonts w:asciiTheme="minorHAnsi" w:hAnsiTheme="minorHAnsi" w:cstheme="minorHAnsi"/>
          <w:color w:val="0A0A0A"/>
          <w:sz w:val="22"/>
          <w:szCs w:val="22"/>
        </w:rPr>
        <w:t>to the concerned</w:t>
      </w:r>
      <w:r w:rsidRPr="005431F4">
        <w:rPr>
          <w:rFonts w:asciiTheme="minorHAnsi" w:hAnsiTheme="minorHAnsi" w:cstheme="minorHAnsi"/>
          <w:color w:val="0A0A0A"/>
          <w:sz w:val="22"/>
          <w:szCs w:val="22"/>
        </w:rPr>
        <w:t xml:space="preserve"> authorities</w:t>
      </w:r>
      <w:r w:rsidR="005431F4">
        <w:rPr>
          <w:rFonts w:asciiTheme="minorHAnsi" w:hAnsiTheme="minorHAnsi" w:cstheme="minorHAnsi"/>
          <w:color w:val="0A0A0A"/>
          <w:sz w:val="22"/>
          <w:szCs w:val="22"/>
        </w:rPr>
        <w:t xml:space="preserve"> if necessary</w:t>
      </w:r>
      <w:r w:rsidRPr="005431F4">
        <w:rPr>
          <w:rFonts w:asciiTheme="minorHAnsi" w:hAnsiTheme="minorHAnsi" w:cstheme="minorHAnsi"/>
          <w:color w:val="0A0A0A"/>
          <w:sz w:val="22"/>
          <w:szCs w:val="22"/>
        </w:rPr>
        <w:t xml:space="preserve"> (e.g., </w:t>
      </w:r>
      <w:r w:rsidR="005431F4">
        <w:rPr>
          <w:rFonts w:asciiTheme="minorHAnsi" w:hAnsiTheme="minorHAnsi" w:cstheme="minorHAnsi"/>
          <w:color w:val="0A0A0A"/>
          <w:sz w:val="22"/>
          <w:szCs w:val="22"/>
        </w:rPr>
        <w:t>NAFDAC) and</w:t>
      </w:r>
      <w:r w:rsidRPr="005431F4">
        <w:rPr>
          <w:rFonts w:asciiTheme="minorHAnsi" w:hAnsiTheme="minorHAnsi" w:cstheme="minorHAnsi"/>
          <w:color w:val="0A0A0A"/>
          <w:sz w:val="22"/>
          <w:szCs w:val="22"/>
        </w:rPr>
        <w:t xml:space="preserve"> internal management.</w:t>
      </w:r>
    </w:p>
    <w:p w:rsidR="005431F4" w:rsidRPr="005431F4" w:rsidRDefault="00466393" w:rsidP="007D3F6A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Obtain formal approval before destruction.</w:t>
      </w:r>
    </w:p>
    <w:p w:rsidR="005431F4" w:rsidRPr="005431F4" w:rsidRDefault="00466393" w:rsidP="007D3F6A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 xml:space="preserve">Deface all packaging (print, seals, cartons) using </w:t>
      </w:r>
      <w:r w:rsidR="005431F4">
        <w:rPr>
          <w:rFonts w:asciiTheme="minorHAnsi" w:hAnsiTheme="minorHAnsi" w:cstheme="minorHAnsi"/>
          <w:color w:val="0A0A0A"/>
          <w:sz w:val="22"/>
          <w:szCs w:val="22"/>
        </w:rPr>
        <w:t>a permanent marker or shredding or scissors /Blade</w:t>
      </w:r>
    </w:p>
    <w:p w:rsidR="005431F4" w:rsidRPr="005431F4" w:rsidRDefault="00466393" w:rsidP="007D3F6A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Transfer to approved waste handlers</w:t>
      </w:r>
    </w:p>
    <w:p w:rsidR="005431F4" w:rsidRPr="005431F4" w:rsidRDefault="00466393" w:rsidP="007D3F6A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lastRenderedPageBreak/>
        <w:t xml:space="preserve">Ensure proper transport documentation </w:t>
      </w:r>
    </w:p>
    <w:p w:rsidR="005431F4" w:rsidRPr="005431F4" w:rsidRDefault="00466393" w:rsidP="007D3F6A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Obtain a Certificate of Destruction from the waste vendor.</w:t>
      </w:r>
    </w:p>
    <w:p w:rsidR="005431F4" w:rsidRPr="005431F4" w:rsidRDefault="00466393" w:rsidP="007D3F6A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Update records</w:t>
      </w:r>
      <w:r w:rsidR="005431F4" w:rsidRPr="005431F4">
        <w:rPr>
          <w:rFonts w:asciiTheme="minorHAnsi" w:hAnsiTheme="minorHAnsi" w:cstheme="minorHAnsi"/>
          <w:color w:val="0A0A0A"/>
          <w:sz w:val="22"/>
          <w:szCs w:val="22"/>
        </w:rPr>
        <w:t xml:space="preserve"> </w:t>
      </w:r>
      <w:r w:rsidRPr="005431F4">
        <w:rPr>
          <w:rFonts w:asciiTheme="minorHAnsi" w:hAnsiTheme="minorHAnsi" w:cstheme="minorHAnsi"/>
          <w:color w:val="0A0A0A"/>
          <w:sz w:val="22"/>
          <w:szCs w:val="22"/>
        </w:rPr>
        <w:t>and close the destruction note. </w:t>
      </w:r>
    </w:p>
    <w:p w:rsidR="00466393" w:rsidRPr="005431F4" w:rsidRDefault="00466393" w:rsidP="007D3F6A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color w:val="0A0A0A"/>
          <w:sz w:val="22"/>
          <w:szCs w:val="22"/>
        </w:rPr>
        <w:t> Adhere to national and local regulations (e.g., NAFDAC). </w:t>
      </w:r>
    </w:p>
    <w:p w:rsidR="000D2E30" w:rsidRPr="005431F4" w:rsidRDefault="000D2E30" w:rsidP="000D2E30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D2E30" w:rsidRPr="005431F4" w:rsidRDefault="000D2E30" w:rsidP="000D2E30">
      <w:pPr>
        <w:rPr>
          <w:rFonts w:asciiTheme="minorHAnsi" w:hAnsiTheme="minorHAnsi" w:cstheme="minorHAnsi"/>
          <w:b/>
          <w:sz w:val="22"/>
          <w:szCs w:val="22"/>
        </w:rPr>
      </w:pPr>
      <w:r w:rsidRPr="005431F4">
        <w:rPr>
          <w:rFonts w:asciiTheme="minorHAnsi" w:hAnsiTheme="minorHAnsi" w:cstheme="minorHAnsi"/>
          <w:b/>
          <w:sz w:val="22"/>
          <w:szCs w:val="22"/>
        </w:rPr>
        <w:t>Materials, Equipment, Apparatus and Reagents</w:t>
      </w:r>
    </w:p>
    <w:p w:rsidR="000D2E30" w:rsidRPr="005431F4" w:rsidRDefault="000D2E30" w:rsidP="000D2E30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431F4">
        <w:rPr>
          <w:rFonts w:asciiTheme="minorHAnsi" w:hAnsiTheme="minorHAnsi" w:cstheme="minorHAnsi"/>
          <w:sz w:val="22"/>
          <w:szCs w:val="22"/>
        </w:rPr>
        <w:t>Blades, razor, scissors</w:t>
      </w:r>
    </w:p>
    <w:p w:rsidR="000D2E30" w:rsidRPr="005431F4" w:rsidRDefault="000D2E30" w:rsidP="000D2E30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431F4">
        <w:rPr>
          <w:rFonts w:asciiTheme="minorHAnsi" w:hAnsiTheme="minorHAnsi" w:cstheme="minorHAnsi"/>
          <w:sz w:val="22"/>
          <w:szCs w:val="22"/>
        </w:rPr>
        <w:t>Bucket</w:t>
      </w:r>
    </w:p>
    <w:p w:rsidR="000D2E30" w:rsidRDefault="000D2E30" w:rsidP="000D2E30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431F4">
        <w:rPr>
          <w:rFonts w:asciiTheme="minorHAnsi" w:hAnsiTheme="minorHAnsi" w:cstheme="minorHAnsi"/>
          <w:sz w:val="22"/>
          <w:szCs w:val="22"/>
        </w:rPr>
        <w:t>HDPE drum</w:t>
      </w:r>
    </w:p>
    <w:p w:rsidR="005431F4" w:rsidRPr="005431F4" w:rsidRDefault="005431F4" w:rsidP="000D2E30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Shredder </w:t>
      </w:r>
    </w:p>
    <w:p w:rsidR="000D2E30" w:rsidRPr="000D2E30" w:rsidRDefault="000D2E30" w:rsidP="000D2E30">
      <w:pPr>
        <w:pStyle w:val="ListParagraph"/>
        <w:spacing w:line="276" w:lineRule="auto"/>
        <w:ind w:left="1800"/>
        <w:rPr>
          <w:rFonts w:ascii="Calibri" w:hAnsi="Calibri" w:cs="Calibri"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ab/>
      </w:r>
    </w:p>
    <w:p w:rsidR="000D2E30" w:rsidRPr="000D2E30" w:rsidRDefault="000D2E30" w:rsidP="000D2E30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>REFERENCE AND ENCLOSURE</w:t>
      </w:r>
    </w:p>
    <w:p w:rsidR="000D2E30" w:rsidRPr="000D2E30" w:rsidRDefault="000D2E30" w:rsidP="000D2E30">
      <w:pPr>
        <w:shd w:val="clear" w:color="auto" w:fill="FFFFFF"/>
        <w:spacing w:line="360" w:lineRule="auto"/>
        <w:ind w:left="360"/>
        <w:rPr>
          <w:rFonts w:ascii="Calibri" w:hAnsi="Calibri" w:cs="Calibri"/>
          <w:sz w:val="22"/>
          <w:szCs w:val="22"/>
          <w:lang w:val="en-GB"/>
        </w:rPr>
      </w:pPr>
      <w:r w:rsidRPr="000D2E30">
        <w:rPr>
          <w:rFonts w:ascii="Calibri" w:hAnsi="Calibri" w:cs="Calibri"/>
          <w:sz w:val="22"/>
          <w:szCs w:val="22"/>
          <w:lang w:val="en-GB"/>
        </w:rPr>
        <w:t>In-house Method</w:t>
      </w:r>
    </w:p>
    <w:p w:rsidR="000D2E30" w:rsidRPr="000D2E30" w:rsidRDefault="000D2E30" w:rsidP="000D2E30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D2E30" w:rsidRPr="000D2E30" w:rsidTr="00021D06">
        <w:trPr>
          <w:trHeight w:val="261"/>
        </w:trPr>
        <w:tc>
          <w:tcPr>
            <w:tcW w:w="4644" w:type="dxa"/>
            <w:shd w:val="clear" w:color="auto" w:fill="FFFFFF"/>
          </w:tcPr>
          <w:p w:rsidR="000D2E30" w:rsidRPr="000D2E30" w:rsidRDefault="005431F4" w:rsidP="007D3F6A">
            <w:pPr>
              <w:pStyle w:val="Header"/>
              <w:spacing w:line="360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Supt Pharmacist/ Factory Manager</w:t>
            </w:r>
            <w:r w:rsidR="000D2E30" w:rsidRPr="000D2E30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:rsidR="000D2E30" w:rsidRPr="000D2E30" w:rsidRDefault="005431F4" w:rsidP="007D3F6A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Quality Assurance Manager</w:t>
            </w:r>
          </w:p>
        </w:tc>
      </w:tr>
      <w:tr w:rsidR="000D2E30" w:rsidRPr="000D2E30" w:rsidTr="00021D06">
        <w:trPr>
          <w:trHeight w:val="276"/>
        </w:trPr>
        <w:tc>
          <w:tcPr>
            <w:tcW w:w="4644" w:type="dxa"/>
            <w:shd w:val="clear" w:color="auto" w:fill="FFFFFF"/>
          </w:tcPr>
          <w:p w:rsidR="000D2E30" w:rsidRPr="000D2E30" w:rsidRDefault="000D2E30" w:rsidP="007D3F6A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0D2E30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0D2E30" w:rsidRPr="000D2E30" w:rsidRDefault="005431F4" w:rsidP="007D3F6A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Store Unit Head</w:t>
            </w:r>
          </w:p>
        </w:tc>
      </w:tr>
    </w:tbl>
    <w:p w:rsidR="000D2E30" w:rsidRPr="000D2E30" w:rsidRDefault="000D2E30" w:rsidP="000D2E30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0D2E30" w:rsidRPr="000D2E30" w:rsidRDefault="000D2E30" w:rsidP="000D2E30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48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00"/>
        <w:gridCol w:w="6780"/>
      </w:tblGrid>
      <w:tr w:rsidR="000D2E30" w:rsidRPr="000D2E30" w:rsidTr="007D3F6A">
        <w:tc>
          <w:tcPr>
            <w:tcW w:w="2700" w:type="dxa"/>
            <w:shd w:val="clear" w:color="auto" w:fill="auto"/>
          </w:tcPr>
          <w:p w:rsidR="000D2E30" w:rsidRPr="000D2E30" w:rsidRDefault="000D2E30" w:rsidP="007D3F6A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0D2E30" w:rsidRPr="000D2E30" w:rsidRDefault="000D2E30" w:rsidP="007D3F6A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0D2E30" w:rsidRPr="000D2E30" w:rsidTr="007D3F6A">
        <w:tc>
          <w:tcPr>
            <w:tcW w:w="2700" w:type="dxa"/>
            <w:shd w:val="clear" w:color="auto" w:fill="auto"/>
          </w:tcPr>
          <w:p w:rsidR="000D2E30" w:rsidRPr="000D2E30" w:rsidRDefault="000D2E30" w:rsidP="007D3F6A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0D2E30" w:rsidRPr="000D2E30" w:rsidRDefault="000D2E30" w:rsidP="007D3F6A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:rsidR="000D2E30" w:rsidRPr="000D2E30" w:rsidRDefault="000D2E30" w:rsidP="000D2E30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0D2E30" w:rsidRPr="000D2E30" w:rsidRDefault="000D2E30" w:rsidP="000D2E30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0D2E30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D2E30" w:rsidRPr="000D2E30" w:rsidTr="00021D06">
        <w:tc>
          <w:tcPr>
            <w:tcW w:w="2376" w:type="dxa"/>
            <w:shd w:val="clear" w:color="auto" w:fill="auto"/>
          </w:tcPr>
          <w:p w:rsidR="000D2E30" w:rsidRPr="000D2E30" w:rsidRDefault="000D2E30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0D2E30" w:rsidRPr="000D2E30" w:rsidRDefault="000D2E30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0D2E30" w:rsidRPr="000D2E30" w:rsidRDefault="000D2E30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0D2E30" w:rsidRPr="000D2E30" w:rsidTr="00021D06">
        <w:tc>
          <w:tcPr>
            <w:tcW w:w="2376" w:type="dxa"/>
            <w:shd w:val="clear" w:color="auto" w:fill="auto"/>
          </w:tcPr>
          <w:p w:rsidR="000D2E30" w:rsidRPr="000D2E30" w:rsidRDefault="000D2E30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0D2E30" w:rsidRPr="000D2E30" w:rsidRDefault="000D2E30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0D2E30" w:rsidRPr="000D2E30" w:rsidRDefault="000D2E30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0D2E30" w:rsidRPr="000D2E30" w:rsidTr="00021D06">
        <w:tc>
          <w:tcPr>
            <w:tcW w:w="2376" w:type="dxa"/>
            <w:shd w:val="clear" w:color="auto" w:fill="auto"/>
          </w:tcPr>
          <w:p w:rsidR="000D2E30" w:rsidRPr="000D2E30" w:rsidRDefault="000D2E30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0D2E30" w:rsidRPr="000D2E30" w:rsidRDefault="000D2E30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0D2E30" w:rsidRPr="000D2E30" w:rsidRDefault="000D2E30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D2E30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:rsidR="000D2E30" w:rsidRPr="000D2E30" w:rsidRDefault="000D2E30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0D2E30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:rsidR="000D2E30" w:rsidRPr="000D2E30" w:rsidRDefault="000D2E30" w:rsidP="000D2E30">
      <w:pPr>
        <w:rPr>
          <w:rFonts w:ascii="Calibri" w:hAnsi="Calibri" w:cs="Calibri"/>
          <w:sz w:val="22"/>
          <w:szCs w:val="22"/>
        </w:rPr>
      </w:pPr>
    </w:p>
    <w:p w:rsidR="000D2E30" w:rsidRDefault="000D2E30" w:rsidP="000D2E30">
      <w:pPr>
        <w:rPr>
          <w:rFonts w:ascii="Calibri" w:hAnsi="Calibri" w:cs="Calibri"/>
          <w:sz w:val="22"/>
          <w:szCs w:val="22"/>
        </w:rPr>
      </w:pPr>
    </w:p>
    <w:p w:rsidR="00F95523" w:rsidRDefault="00F95523" w:rsidP="000D2E30">
      <w:pPr>
        <w:rPr>
          <w:rFonts w:ascii="Calibri" w:hAnsi="Calibri" w:cs="Calibri"/>
          <w:sz w:val="22"/>
          <w:szCs w:val="22"/>
        </w:rPr>
      </w:pPr>
    </w:p>
    <w:p w:rsidR="00F95523" w:rsidRDefault="00F95523" w:rsidP="000D2E30">
      <w:pPr>
        <w:rPr>
          <w:rFonts w:ascii="Calibri" w:hAnsi="Calibri" w:cs="Calibri"/>
          <w:sz w:val="22"/>
          <w:szCs w:val="22"/>
        </w:rPr>
      </w:pPr>
    </w:p>
    <w:p w:rsidR="00F95523" w:rsidRDefault="00F95523" w:rsidP="000D2E30">
      <w:pPr>
        <w:rPr>
          <w:rFonts w:ascii="Calibri" w:hAnsi="Calibri" w:cs="Calibri"/>
          <w:sz w:val="22"/>
          <w:szCs w:val="22"/>
        </w:rPr>
      </w:pPr>
    </w:p>
    <w:p w:rsidR="00F95523" w:rsidRPr="00F95523" w:rsidRDefault="00F95523" w:rsidP="00F95523">
      <w:pPr>
        <w:spacing w:line="360" w:lineRule="auto"/>
        <w:rPr>
          <w:rFonts w:ascii="Calibri" w:eastAsia="Calibri" w:hAnsi="Calibri"/>
          <w:b/>
          <w:sz w:val="22"/>
          <w:szCs w:val="22"/>
        </w:rPr>
      </w:pPr>
      <w:r w:rsidRPr="00F95523">
        <w:rPr>
          <w:rFonts w:ascii="Calibri" w:eastAsia="Calibri" w:hAnsi="Calibri"/>
          <w:b/>
          <w:sz w:val="22"/>
          <w:szCs w:val="22"/>
        </w:rPr>
        <w:lastRenderedPageBreak/>
        <w:t>Expired Material Stock Register</w:t>
      </w:r>
    </w:p>
    <w:p w:rsidR="00F95523" w:rsidRPr="00F95523" w:rsidRDefault="00F95523" w:rsidP="00F95523">
      <w:pPr>
        <w:spacing w:after="120" w:line="360" w:lineRule="auto"/>
        <w:rPr>
          <w:rFonts w:ascii="Calibri" w:eastAsia="Calibri" w:hAnsi="Calibri"/>
          <w:sz w:val="22"/>
          <w:szCs w:val="22"/>
        </w:rPr>
      </w:pPr>
      <w:r w:rsidRPr="00F95523">
        <w:rPr>
          <w:rFonts w:ascii="Calibri" w:eastAsia="Calibri" w:hAnsi="Calibri"/>
          <w:sz w:val="22"/>
          <w:szCs w:val="22"/>
        </w:rPr>
        <w:t xml:space="preserve">Doc. No.: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078"/>
        <w:gridCol w:w="6840"/>
      </w:tblGrid>
      <w:tr w:rsidR="00F95523" w:rsidRPr="00F95523" w:rsidTr="00ED1D20">
        <w:tc>
          <w:tcPr>
            <w:tcW w:w="3078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  <w:r w:rsidRPr="00F95523">
              <w:rPr>
                <w:rFonts w:ascii="Calibri" w:eastAsia="Calibri" w:hAnsi="Calibri"/>
                <w:sz w:val="22"/>
                <w:szCs w:val="22"/>
              </w:rPr>
              <w:t>Material Name/Description</w:t>
            </w:r>
          </w:p>
        </w:tc>
        <w:tc>
          <w:tcPr>
            <w:tcW w:w="6840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F95523" w:rsidRPr="00F95523" w:rsidTr="00ED1D20">
        <w:tc>
          <w:tcPr>
            <w:tcW w:w="3078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  <w:r w:rsidRPr="00F95523">
              <w:rPr>
                <w:rFonts w:ascii="Calibri" w:eastAsia="Calibri" w:hAnsi="Calibri"/>
                <w:sz w:val="22"/>
                <w:szCs w:val="22"/>
              </w:rPr>
              <w:t>Batch/Lot Number</w:t>
            </w:r>
          </w:p>
        </w:tc>
        <w:tc>
          <w:tcPr>
            <w:tcW w:w="6840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F95523" w:rsidRPr="00F95523" w:rsidTr="00ED1D20">
        <w:tc>
          <w:tcPr>
            <w:tcW w:w="3078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  <w:r w:rsidRPr="00F95523">
              <w:rPr>
                <w:rFonts w:ascii="Calibri" w:eastAsia="Calibri" w:hAnsi="Calibri"/>
                <w:sz w:val="22"/>
                <w:szCs w:val="22"/>
              </w:rPr>
              <w:t>Expiry Date</w:t>
            </w:r>
          </w:p>
        </w:tc>
        <w:tc>
          <w:tcPr>
            <w:tcW w:w="6840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F95523" w:rsidRPr="00F95523" w:rsidTr="00ED1D20">
        <w:tc>
          <w:tcPr>
            <w:tcW w:w="3078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  <w:r w:rsidRPr="00F95523">
              <w:rPr>
                <w:rFonts w:ascii="Calibri" w:eastAsia="Calibri" w:hAnsi="Calibri"/>
                <w:sz w:val="22"/>
                <w:szCs w:val="22"/>
              </w:rPr>
              <w:t>Date of Expiry Identification</w:t>
            </w:r>
          </w:p>
        </w:tc>
        <w:tc>
          <w:tcPr>
            <w:tcW w:w="6840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F95523" w:rsidRPr="00F95523" w:rsidTr="00ED1D20">
        <w:tc>
          <w:tcPr>
            <w:tcW w:w="3078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  <w:r w:rsidRPr="00F95523">
              <w:rPr>
                <w:rFonts w:ascii="Calibri" w:eastAsia="Calibri" w:hAnsi="Calibri"/>
                <w:sz w:val="22"/>
                <w:szCs w:val="22"/>
              </w:rPr>
              <w:t>Quantity Expired</w:t>
            </w:r>
          </w:p>
        </w:tc>
        <w:tc>
          <w:tcPr>
            <w:tcW w:w="6840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F95523" w:rsidRPr="00F95523" w:rsidTr="00ED1D20">
        <w:tc>
          <w:tcPr>
            <w:tcW w:w="3078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  <w:r w:rsidRPr="00F95523">
              <w:rPr>
                <w:rFonts w:ascii="Calibri" w:eastAsia="Calibri" w:hAnsi="Calibri"/>
                <w:sz w:val="22"/>
                <w:szCs w:val="22"/>
              </w:rPr>
              <w:t>Location</w:t>
            </w:r>
          </w:p>
        </w:tc>
        <w:tc>
          <w:tcPr>
            <w:tcW w:w="6840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F95523" w:rsidRPr="00F95523" w:rsidTr="00ED1D20">
        <w:tc>
          <w:tcPr>
            <w:tcW w:w="3078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  <w:r w:rsidRPr="00F95523">
              <w:rPr>
                <w:rFonts w:ascii="Calibri" w:eastAsia="Calibri" w:hAnsi="Calibri"/>
                <w:sz w:val="22"/>
                <w:szCs w:val="22"/>
              </w:rPr>
              <w:t>Reason for Disposal</w:t>
            </w:r>
          </w:p>
        </w:tc>
        <w:tc>
          <w:tcPr>
            <w:tcW w:w="6840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  <w:r w:rsidRPr="00F95523"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8B62EA8" wp14:editId="2028ABA4">
                      <wp:simplePos x="0" y="0"/>
                      <wp:positionH relativeFrom="column">
                        <wp:posOffset>3110865</wp:posOffset>
                      </wp:positionH>
                      <wp:positionV relativeFrom="paragraph">
                        <wp:posOffset>12700</wp:posOffset>
                      </wp:positionV>
                      <wp:extent cx="271145" cy="109855"/>
                      <wp:effectExtent l="0" t="0" r="14605" b="2349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14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F79646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" o:spid="_x0000_s1026" style="position:absolute;margin-left:244.95pt;margin-top:1pt;width:21.35pt;height:8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" fillcolor="window" strokecolor="#f79646" strokeweight="2pt"/>
                  </w:pict>
                </mc:Fallback>
              </mc:AlternateContent>
            </w:r>
            <w:r w:rsidRPr="00F95523"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34D666D" wp14:editId="5B5F581C">
                      <wp:simplePos x="0" y="0"/>
                      <wp:positionH relativeFrom="column">
                        <wp:posOffset>1583746</wp:posOffset>
                      </wp:positionH>
                      <wp:positionV relativeFrom="paragraph">
                        <wp:posOffset>12910</wp:posOffset>
                      </wp:positionV>
                      <wp:extent cx="271145" cy="109855"/>
                      <wp:effectExtent l="0" t="0" r="14605" b="2349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14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F79646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26" style="position:absolute;margin-left:124.7pt;margin-top:1pt;width:21.35pt;height:8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" fillcolor="window" strokecolor="#f79646" strokeweight="2pt"/>
                  </w:pict>
                </mc:Fallback>
              </mc:AlternateContent>
            </w:r>
            <w:r w:rsidRPr="00F95523"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3C41551" wp14:editId="4472BAE3">
                      <wp:simplePos x="0" y="0"/>
                      <wp:positionH relativeFrom="column">
                        <wp:posOffset>66445</wp:posOffset>
                      </wp:positionH>
                      <wp:positionV relativeFrom="paragraph">
                        <wp:posOffset>12909</wp:posOffset>
                      </wp:positionV>
                      <wp:extent cx="271145" cy="109855"/>
                      <wp:effectExtent l="0" t="0" r="14605" b="2349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14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F79646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5.25pt;margin-top:1pt;width:21.35pt;height:8.6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" fillcolor="window" strokecolor="#f79646" strokeweight="2pt"/>
                  </w:pict>
                </mc:Fallback>
              </mc:AlternateContent>
            </w:r>
            <w:r w:rsidRPr="00F95523">
              <w:rPr>
                <w:rFonts w:ascii="Calibri" w:eastAsia="Calibri" w:hAnsi="Calibri"/>
                <w:sz w:val="22"/>
                <w:szCs w:val="22"/>
              </w:rPr>
              <w:t xml:space="preserve">            Time Expired                         Damaged                                Recall</w:t>
            </w:r>
          </w:p>
        </w:tc>
      </w:tr>
      <w:tr w:rsidR="00F95523" w:rsidRPr="00F95523" w:rsidTr="00ED1D20">
        <w:tc>
          <w:tcPr>
            <w:tcW w:w="3078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  <w:r w:rsidRPr="00F95523">
              <w:rPr>
                <w:rFonts w:ascii="Calibri" w:eastAsia="Calibri" w:hAnsi="Calibri"/>
                <w:sz w:val="22"/>
                <w:szCs w:val="22"/>
              </w:rPr>
              <w:t>Action Taken</w:t>
            </w:r>
          </w:p>
        </w:tc>
        <w:tc>
          <w:tcPr>
            <w:tcW w:w="6840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  <w:r w:rsidRPr="00F95523"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78770D" wp14:editId="287BE65F">
                      <wp:simplePos x="0" y="0"/>
                      <wp:positionH relativeFrom="column">
                        <wp:posOffset>3109595</wp:posOffset>
                      </wp:positionH>
                      <wp:positionV relativeFrom="paragraph">
                        <wp:posOffset>45720</wp:posOffset>
                      </wp:positionV>
                      <wp:extent cx="271145" cy="109855"/>
                      <wp:effectExtent l="0" t="0" r="14605" b="2349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14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F79646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244.85pt;margin-top:3.6pt;width:21.35pt;height:8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" fillcolor="window" strokecolor="#f79646" strokeweight="2pt"/>
                  </w:pict>
                </mc:Fallback>
              </mc:AlternateContent>
            </w:r>
            <w:r w:rsidRPr="00F95523"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4418A47" wp14:editId="51629AE0">
                      <wp:simplePos x="0" y="0"/>
                      <wp:positionH relativeFrom="column">
                        <wp:posOffset>1582420</wp:posOffset>
                      </wp:positionH>
                      <wp:positionV relativeFrom="paragraph">
                        <wp:posOffset>45720</wp:posOffset>
                      </wp:positionV>
                      <wp:extent cx="271145" cy="109855"/>
                      <wp:effectExtent l="0" t="0" r="14605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14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F79646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124.6pt;margin-top:3.6pt;width:21.35pt;height:8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" fillcolor="window" strokecolor="#f79646" strokeweight="2pt"/>
                  </w:pict>
                </mc:Fallback>
              </mc:AlternateContent>
            </w:r>
            <w:r w:rsidRPr="00F95523"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DC53BC" wp14:editId="7585390C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45720</wp:posOffset>
                      </wp:positionV>
                      <wp:extent cx="271145" cy="109855"/>
                      <wp:effectExtent l="0" t="0" r="14605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14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F79646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5.1pt;margin-top:3.6pt;width:21.35pt;height:8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" fillcolor="window" strokecolor="#f79646" strokeweight="2pt"/>
                  </w:pict>
                </mc:Fallback>
              </mc:AlternateContent>
            </w:r>
            <w:r w:rsidRPr="00F95523">
              <w:rPr>
                <w:rFonts w:ascii="Calibri" w:eastAsia="Calibri" w:hAnsi="Calibri"/>
                <w:sz w:val="22"/>
                <w:szCs w:val="22"/>
              </w:rPr>
              <w:t xml:space="preserve">             Destroyed                            Returned to Vendor              Retested  </w:t>
            </w:r>
          </w:p>
        </w:tc>
      </w:tr>
      <w:tr w:rsidR="00F95523" w:rsidRPr="00F95523" w:rsidTr="00ED1D20">
        <w:tc>
          <w:tcPr>
            <w:tcW w:w="3078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  <w:r w:rsidRPr="00F95523">
              <w:rPr>
                <w:rFonts w:ascii="Calibri" w:eastAsia="Calibri" w:hAnsi="Calibri"/>
                <w:sz w:val="22"/>
                <w:szCs w:val="22"/>
              </w:rPr>
              <w:t>Verified By</w:t>
            </w:r>
          </w:p>
        </w:tc>
        <w:tc>
          <w:tcPr>
            <w:tcW w:w="6840" w:type="dxa"/>
          </w:tcPr>
          <w:p w:rsidR="00F95523" w:rsidRPr="00F95523" w:rsidRDefault="00F95523" w:rsidP="00F95523">
            <w:pPr>
              <w:spacing w:line="36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:rsidR="00F95523" w:rsidRDefault="00F95523" w:rsidP="000D2E30">
      <w:pPr>
        <w:rPr>
          <w:rFonts w:ascii="Calibri" w:hAnsi="Calibri" w:cs="Calibri"/>
          <w:sz w:val="22"/>
          <w:szCs w:val="22"/>
        </w:rPr>
      </w:pPr>
    </w:p>
    <w:p w:rsidR="00F95523" w:rsidRDefault="00F95523" w:rsidP="000D2E30">
      <w:pPr>
        <w:rPr>
          <w:rFonts w:ascii="Calibri" w:hAnsi="Calibri" w:cs="Calibri"/>
          <w:sz w:val="22"/>
          <w:szCs w:val="22"/>
        </w:rPr>
      </w:pPr>
    </w:p>
    <w:p w:rsidR="00F95523" w:rsidRPr="000D2E30" w:rsidRDefault="00F95523" w:rsidP="000D2E30">
      <w:pPr>
        <w:rPr>
          <w:rFonts w:ascii="Calibri" w:hAnsi="Calibri" w:cs="Calibri"/>
          <w:sz w:val="22"/>
          <w:szCs w:val="22"/>
        </w:rPr>
      </w:pPr>
    </w:p>
    <w:p w:rsidR="00F95523" w:rsidRPr="00F95523" w:rsidRDefault="00F95523" w:rsidP="00FF2B42">
      <w:pPr>
        <w:rPr>
          <w:rFonts w:ascii="Calibri" w:eastAsia="Calibri" w:hAnsi="Calibri"/>
          <w:sz w:val="22"/>
          <w:szCs w:val="22"/>
        </w:rPr>
      </w:pPr>
      <w:r w:rsidRPr="00F95523">
        <w:rPr>
          <w:rFonts w:ascii="Calibri" w:eastAsia="Calibri" w:hAnsi="Calibri"/>
          <w:sz w:val="22"/>
          <w:szCs w:val="22"/>
        </w:rPr>
        <w:t>DESTRUCTION APPROVAL FORM</w:t>
      </w:r>
    </w:p>
    <w:p w:rsidR="00F95523" w:rsidRPr="00F95523" w:rsidRDefault="00F95523" w:rsidP="00FF2B42">
      <w:pPr>
        <w:rPr>
          <w:rFonts w:ascii="Calibri" w:eastAsia="Calibri" w:hAnsi="Calibri"/>
          <w:sz w:val="22"/>
          <w:szCs w:val="22"/>
        </w:rPr>
      </w:pPr>
      <w:r w:rsidRPr="00F95523">
        <w:rPr>
          <w:rFonts w:ascii="Calibri" w:eastAsia="Calibri" w:hAnsi="Calibri"/>
          <w:sz w:val="22"/>
          <w:szCs w:val="22"/>
        </w:rPr>
        <w:t>BML/QDG/QA/07</w:t>
      </w:r>
      <w:bookmarkStart w:id="0" w:name="_GoBack"/>
      <w:bookmarkEnd w:id="0"/>
      <w:r w:rsidRPr="00F95523">
        <w:rPr>
          <w:rFonts w:ascii="Calibri" w:eastAsia="Calibri" w:hAnsi="Calibri"/>
          <w:sz w:val="22"/>
          <w:szCs w:val="22"/>
        </w:rPr>
        <w:t>8/F01</w:t>
      </w:r>
    </w:p>
    <w:tbl>
      <w:tblPr>
        <w:tblStyle w:val="TableGrid"/>
        <w:tblpPr w:leftFromText="180" w:rightFromText="180" w:vertAnchor="text" w:horzAnchor="page" w:tblpX="1339" w:tblpY="375"/>
        <w:tblW w:w="10281" w:type="dxa"/>
        <w:tblLook w:val="04A0" w:firstRow="1" w:lastRow="0" w:firstColumn="1" w:lastColumn="0" w:noHBand="0" w:noVBand="1"/>
      </w:tblPr>
      <w:tblGrid>
        <w:gridCol w:w="2494"/>
        <w:gridCol w:w="2606"/>
        <w:gridCol w:w="1705"/>
        <w:gridCol w:w="1438"/>
        <w:gridCol w:w="2038"/>
      </w:tblGrid>
      <w:tr w:rsidR="00F95523" w:rsidRPr="00F95523" w:rsidTr="00ED1D20">
        <w:trPr>
          <w:trHeight w:val="339"/>
        </w:trPr>
        <w:tc>
          <w:tcPr>
            <w:tcW w:w="2494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  <w:r w:rsidRPr="00F95523">
              <w:rPr>
                <w:rFonts w:ascii="Calibri" w:eastAsia="Calibri" w:hAnsi="Calibri" w:cs="Calibri"/>
              </w:rPr>
              <w:t>Name of Material/Product</w:t>
            </w:r>
          </w:p>
        </w:tc>
        <w:tc>
          <w:tcPr>
            <w:tcW w:w="2606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  <w:r w:rsidRPr="00F95523">
              <w:rPr>
                <w:rFonts w:ascii="Calibri" w:eastAsia="Calibri" w:hAnsi="Calibri" w:cs="Calibri"/>
              </w:rPr>
              <w:t>Batch Number/ Lot No.</w:t>
            </w:r>
          </w:p>
        </w:tc>
        <w:tc>
          <w:tcPr>
            <w:tcW w:w="1705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  <w:r w:rsidRPr="00F95523">
              <w:rPr>
                <w:rFonts w:ascii="Calibri" w:eastAsia="Calibri" w:hAnsi="Calibri" w:cs="Calibri"/>
              </w:rPr>
              <w:t>Mfg. Date:</w:t>
            </w:r>
          </w:p>
        </w:tc>
        <w:tc>
          <w:tcPr>
            <w:tcW w:w="1438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  <w:r w:rsidRPr="00F95523">
              <w:rPr>
                <w:rFonts w:ascii="Calibri" w:eastAsia="Calibri" w:hAnsi="Calibri" w:cs="Calibri"/>
              </w:rPr>
              <w:t>Exp. Date:</w:t>
            </w:r>
          </w:p>
        </w:tc>
        <w:tc>
          <w:tcPr>
            <w:tcW w:w="2038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  <w:r w:rsidRPr="00F95523">
              <w:rPr>
                <w:rFonts w:ascii="Calibri" w:eastAsia="Calibri" w:hAnsi="Calibri" w:cs="Calibri"/>
              </w:rPr>
              <w:t>A.R. No.:</w:t>
            </w:r>
          </w:p>
        </w:tc>
      </w:tr>
      <w:tr w:rsidR="00F95523" w:rsidRPr="00F95523" w:rsidTr="00ED1D20">
        <w:trPr>
          <w:trHeight w:val="199"/>
        </w:trPr>
        <w:tc>
          <w:tcPr>
            <w:tcW w:w="2494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606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05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38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38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</w:p>
        </w:tc>
      </w:tr>
      <w:tr w:rsidR="00F95523" w:rsidRPr="00F95523" w:rsidTr="00ED1D20">
        <w:trPr>
          <w:trHeight w:val="352"/>
        </w:trPr>
        <w:tc>
          <w:tcPr>
            <w:tcW w:w="2494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606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705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38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38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</w:p>
        </w:tc>
      </w:tr>
      <w:tr w:rsidR="00F95523" w:rsidRPr="00F95523" w:rsidTr="00ED1D20">
        <w:trPr>
          <w:trHeight w:val="356"/>
        </w:trPr>
        <w:tc>
          <w:tcPr>
            <w:tcW w:w="10281" w:type="dxa"/>
            <w:gridSpan w:val="5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  <w:r w:rsidRPr="00F95523">
              <w:rPr>
                <w:rFonts w:ascii="Calibri" w:eastAsia="Calibri" w:hAnsi="Calibri" w:cs="Calibri"/>
              </w:rPr>
              <w:t>Total Quantity to be destroyed:</w:t>
            </w:r>
          </w:p>
        </w:tc>
      </w:tr>
    </w:tbl>
    <w:p w:rsidR="00F95523" w:rsidRPr="00F95523" w:rsidRDefault="00F95523" w:rsidP="00FF2B42">
      <w:pPr>
        <w:spacing w:line="360" w:lineRule="auto"/>
        <w:rPr>
          <w:rFonts w:ascii="Calibri" w:eastAsia="Calibri" w:hAnsi="Calibri" w:cs="Calibri"/>
        </w:rPr>
      </w:pPr>
    </w:p>
    <w:p w:rsidR="00F95523" w:rsidRPr="00F95523" w:rsidRDefault="00F95523" w:rsidP="00FF2B42">
      <w:pPr>
        <w:spacing w:line="360" w:lineRule="auto"/>
        <w:rPr>
          <w:rFonts w:ascii="Calibri" w:eastAsia="Calibri" w:hAnsi="Calibri" w:cs="Calibri"/>
          <w:b/>
          <w:bCs/>
        </w:rPr>
      </w:pPr>
      <w:r w:rsidRPr="00F95523">
        <w:rPr>
          <w:rFonts w:ascii="Calibri" w:eastAsia="Calibri" w:hAnsi="Calibri" w:cs="Calibri"/>
        </w:rPr>
        <w:t>Reason for Destruction</w:t>
      </w:r>
      <w:r w:rsidRPr="00F95523">
        <w:rPr>
          <w:rFonts w:ascii="Calibri" w:eastAsia="Calibri" w:hAnsi="Calibri" w:cs="Calibri"/>
          <w:b/>
          <w:bCs/>
        </w:rPr>
        <w:t>: ____________________________________________________________________________________________________________________________________________________________</w:t>
      </w:r>
    </w:p>
    <w:p w:rsidR="00F95523" w:rsidRPr="00F95523" w:rsidRDefault="00F95523" w:rsidP="00F95523">
      <w:pPr>
        <w:spacing w:after="120" w:line="259" w:lineRule="auto"/>
        <w:rPr>
          <w:rFonts w:ascii="Calibri" w:eastAsia="Calibri" w:hAnsi="Calibri" w:cs="Calibri"/>
        </w:rPr>
      </w:pPr>
      <w:r w:rsidRPr="00F95523">
        <w:rPr>
          <w:rFonts w:ascii="Calibri" w:eastAsia="Calibri" w:hAnsi="Calibri" w:cs="Calibri"/>
        </w:rPr>
        <w:t>Supervisor in charge:</w:t>
      </w:r>
      <w:r w:rsidRPr="00F95523">
        <w:rPr>
          <w:rFonts w:ascii="Calibri" w:eastAsia="Calibri" w:hAnsi="Calibri" w:cs="Calibri"/>
        </w:rPr>
        <w:tab/>
      </w:r>
      <w:r w:rsidRPr="00F95523">
        <w:rPr>
          <w:rFonts w:ascii="Calibri" w:eastAsia="Calibri" w:hAnsi="Calibri" w:cs="Calibri"/>
        </w:rPr>
        <w:tab/>
      </w:r>
      <w:r w:rsidRPr="00F95523">
        <w:rPr>
          <w:rFonts w:ascii="Calibri" w:eastAsia="Calibri" w:hAnsi="Calibri" w:cs="Calibri"/>
        </w:rPr>
        <w:tab/>
      </w:r>
      <w:r w:rsidRPr="00F95523">
        <w:rPr>
          <w:rFonts w:ascii="Calibri" w:eastAsia="Calibri" w:hAnsi="Calibri" w:cs="Calibri"/>
        </w:rPr>
        <w:tab/>
      </w:r>
      <w:r w:rsidRPr="00F95523">
        <w:rPr>
          <w:rFonts w:ascii="Calibri" w:eastAsia="Calibri" w:hAnsi="Calibri" w:cs="Calibri"/>
        </w:rPr>
        <w:tab/>
      </w:r>
      <w:r w:rsidRPr="00F95523">
        <w:rPr>
          <w:rFonts w:ascii="Calibri" w:eastAsia="Calibri" w:hAnsi="Calibri" w:cs="Calibri"/>
        </w:rPr>
        <w:tab/>
        <w:t>Sign/Date:</w:t>
      </w:r>
    </w:p>
    <w:p w:rsidR="00F95523" w:rsidRPr="00F95523" w:rsidRDefault="00F95523" w:rsidP="00F95523">
      <w:pPr>
        <w:spacing w:after="120" w:line="259" w:lineRule="auto"/>
        <w:rPr>
          <w:rFonts w:ascii="Calibri" w:eastAsia="Calibri" w:hAnsi="Calibri" w:cs="Calibri"/>
        </w:rPr>
      </w:pPr>
      <w:r w:rsidRPr="00F95523">
        <w:rPr>
          <w:rFonts w:ascii="Calibri" w:eastAsia="Calibri" w:hAnsi="Calibri" w:cs="Calibri"/>
        </w:rPr>
        <w:t>Production Manager:</w:t>
      </w:r>
      <w:r w:rsidRPr="00F95523">
        <w:rPr>
          <w:rFonts w:ascii="Calibri" w:eastAsia="Calibri" w:hAnsi="Calibri" w:cs="Calibri"/>
        </w:rPr>
        <w:tab/>
      </w:r>
      <w:r w:rsidRPr="00F95523">
        <w:rPr>
          <w:rFonts w:ascii="Calibri" w:eastAsia="Calibri" w:hAnsi="Calibri" w:cs="Calibri"/>
        </w:rPr>
        <w:tab/>
      </w:r>
      <w:r w:rsidRPr="00F95523">
        <w:rPr>
          <w:rFonts w:ascii="Calibri" w:eastAsia="Calibri" w:hAnsi="Calibri" w:cs="Calibri"/>
        </w:rPr>
        <w:tab/>
      </w:r>
      <w:r w:rsidRPr="00F95523">
        <w:rPr>
          <w:rFonts w:ascii="Calibri" w:eastAsia="Calibri" w:hAnsi="Calibri" w:cs="Calibri"/>
        </w:rPr>
        <w:tab/>
      </w:r>
      <w:r w:rsidRPr="00F95523">
        <w:rPr>
          <w:rFonts w:ascii="Calibri" w:eastAsia="Calibri" w:hAnsi="Calibri" w:cs="Calibri"/>
        </w:rPr>
        <w:tab/>
      </w:r>
      <w:r w:rsidRPr="00F95523">
        <w:rPr>
          <w:rFonts w:ascii="Calibri" w:eastAsia="Calibri" w:hAnsi="Calibri" w:cs="Calibri"/>
        </w:rPr>
        <w:tab/>
        <w:t>Sign/Date:</w:t>
      </w:r>
    </w:p>
    <w:p w:rsidR="00F95523" w:rsidRPr="00F95523" w:rsidRDefault="00F95523" w:rsidP="00F95523">
      <w:pPr>
        <w:spacing w:after="120" w:line="259" w:lineRule="auto"/>
        <w:rPr>
          <w:rFonts w:ascii="Calibri" w:eastAsia="Calibri" w:hAnsi="Calibri" w:cs="Calibri"/>
        </w:rPr>
      </w:pPr>
      <w:r w:rsidRPr="00F95523">
        <w:rPr>
          <w:rFonts w:ascii="Calibri" w:eastAsia="Calibri" w:hAnsi="Calibri" w:cs="Calibri"/>
        </w:rPr>
        <w:lastRenderedPageBreak/>
        <w:t xml:space="preserve">Comments by QAM: </w:t>
      </w:r>
      <w:r w:rsidRPr="00F95523">
        <w:rPr>
          <w:rFonts w:ascii="Calibri" w:eastAsia="Calibri" w:hAnsi="Calibri" w:cs="Calibri"/>
        </w:rPr>
        <w:tab/>
      </w:r>
      <w:r w:rsidRPr="00F95523">
        <w:rPr>
          <w:rFonts w:ascii="Calibri" w:eastAsia="Calibri" w:hAnsi="Calibri" w:cs="Calibri"/>
        </w:rPr>
        <w:tab/>
      </w:r>
      <w:r w:rsidRPr="00F95523">
        <w:rPr>
          <w:rFonts w:ascii="Calibri" w:eastAsia="Calibri" w:hAnsi="Calibri" w:cs="Calibri"/>
        </w:rPr>
        <w:tab/>
      </w:r>
      <w:r w:rsidRPr="00F95523">
        <w:rPr>
          <w:rFonts w:ascii="Calibri" w:eastAsia="Calibri" w:hAnsi="Calibri" w:cs="Calibri"/>
        </w:rPr>
        <w:tab/>
      </w:r>
      <w:r w:rsidRPr="00F95523">
        <w:rPr>
          <w:rFonts w:ascii="Calibri" w:eastAsia="Calibri" w:hAnsi="Calibri" w:cs="Calibri"/>
        </w:rPr>
        <w:tab/>
      </w:r>
      <w:r w:rsidRPr="00F95523">
        <w:rPr>
          <w:rFonts w:ascii="Calibri" w:eastAsia="Calibri" w:hAnsi="Calibri" w:cs="Calibri"/>
        </w:rPr>
        <w:tab/>
        <w:t>Approved/Not Approved</w:t>
      </w:r>
    </w:p>
    <w:p w:rsidR="00F95523" w:rsidRPr="00F95523" w:rsidRDefault="00F95523" w:rsidP="00F95523">
      <w:pPr>
        <w:spacing w:after="120" w:line="259" w:lineRule="auto"/>
        <w:rPr>
          <w:rFonts w:ascii="Calibri" w:eastAsia="Calibri" w:hAnsi="Calibri" w:cs="Calibri"/>
        </w:rPr>
      </w:pPr>
      <w:r w:rsidRPr="00F95523">
        <w:rPr>
          <w:rFonts w:ascii="Calibri" w:eastAsia="Calibri" w:hAnsi="Calibri" w:cs="Calibri"/>
        </w:rPr>
        <w:t>Comments by Factory Manager/ Supt. Pharmacist:</w:t>
      </w:r>
      <w:r w:rsidRPr="00F95523">
        <w:rPr>
          <w:rFonts w:ascii="Calibri" w:eastAsia="Calibri" w:hAnsi="Calibri" w:cs="Calibri"/>
        </w:rPr>
        <w:tab/>
      </w:r>
      <w:r w:rsidRPr="00F95523">
        <w:rPr>
          <w:rFonts w:ascii="Calibri" w:eastAsia="Calibri" w:hAnsi="Calibri" w:cs="Calibri"/>
        </w:rPr>
        <w:tab/>
        <w:t>Approved/ Not Approved</w:t>
      </w:r>
    </w:p>
    <w:tbl>
      <w:tblPr>
        <w:tblStyle w:val="TableGrid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3618"/>
        <w:gridCol w:w="2179"/>
        <w:gridCol w:w="1306"/>
        <w:gridCol w:w="2473"/>
      </w:tblGrid>
      <w:tr w:rsidR="00F95523" w:rsidRPr="00F95523" w:rsidTr="00ED1D20">
        <w:trPr>
          <w:trHeight w:val="264"/>
        </w:trPr>
        <w:tc>
          <w:tcPr>
            <w:tcW w:w="9576" w:type="dxa"/>
            <w:gridSpan w:val="4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  <w:r w:rsidRPr="00F95523">
              <w:rPr>
                <w:rFonts w:ascii="Calibri" w:eastAsia="Calibri" w:hAnsi="Calibri" w:cs="Calibri"/>
              </w:rPr>
              <w:t xml:space="preserve">                                                                        WAREHOUSE</w:t>
            </w:r>
          </w:p>
        </w:tc>
      </w:tr>
      <w:tr w:rsidR="00F95523" w:rsidRPr="00F95523" w:rsidTr="00ED1D20">
        <w:trPr>
          <w:trHeight w:val="408"/>
        </w:trPr>
        <w:tc>
          <w:tcPr>
            <w:tcW w:w="3618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  <w:r w:rsidRPr="00F95523">
              <w:rPr>
                <w:rFonts w:ascii="Calibri" w:eastAsia="Calibri" w:hAnsi="Calibri" w:cs="Calibri"/>
              </w:rPr>
              <w:t>Destruction done by</w:t>
            </w:r>
          </w:p>
        </w:tc>
        <w:tc>
          <w:tcPr>
            <w:tcW w:w="2179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06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  <w:r w:rsidRPr="00F95523">
              <w:rPr>
                <w:rFonts w:ascii="Calibri" w:eastAsia="Calibri" w:hAnsi="Calibri" w:cs="Calibri"/>
              </w:rPr>
              <w:t>Date/Sign</w:t>
            </w:r>
          </w:p>
        </w:tc>
        <w:tc>
          <w:tcPr>
            <w:tcW w:w="2473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</w:p>
        </w:tc>
      </w:tr>
      <w:tr w:rsidR="00F95523" w:rsidRPr="00F95523" w:rsidTr="00ED1D20">
        <w:trPr>
          <w:trHeight w:val="345"/>
        </w:trPr>
        <w:tc>
          <w:tcPr>
            <w:tcW w:w="3618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  <w:r w:rsidRPr="00F95523">
              <w:rPr>
                <w:rFonts w:ascii="Calibri" w:eastAsia="Calibri" w:hAnsi="Calibri" w:cs="Calibri"/>
              </w:rPr>
              <w:t>Checked by (QA)</w:t>
            </w:r>
          </w:p>
        </w:tc>
        <w:tc>
          <w:tcPr>
            <w:tcW w:w="2179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06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  <w:r w:rsidRPr="00F95523">
              <w:rPr>
                <w:rFonts w:ascii="Calibri" w:eastAsia="Calibri" w:hAnsi="Calibri" w:cs="Calibri"/>
              </w:rPr>
              <w:t>Date/Sign</w:t>
            </w:r>
          </w:p>
        </w:tc>
        <w:tc>
          <w:tcPr>
            <w:tcW w:w="2473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</w:p>
        </w:tc>
      </w:tr>
      <w:tr w:rsidR="00F95523" w:rsidRPr="00F95523" w:rsidTr="00ED1D20">
        <w:trPr>
          <w:trHeight w:val="354"/>
        </w:trPr>
        <w:tc>
          <w:tcPr>
            <w:tcW w:w="3618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  <w:r w:rsidRPr="00F95523">
              <w:rPr>
                <w:rFonts w:ascii="Calibri" w:eastAsia="Calibri" w:hAnsi="Calibri" w:cs="Calibri"/>
              </w:rPr>
              <w:t>Witnessed by (Internal Auditor)</w:t>
            </w:r>
          </w:p>
        </w:tc>
        <w:tc>
          <w:tcPr>
            <w:tcW w:w="2179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06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  <w:r w:rsidRPr="00F95523">
              <w:rPr>
                <w:rFonts w:ascii="Calibri" w:eastAsia="Calibri" w:hAnsi="Calibri" w:cs="Calibri"/>
              </w:rPr>
              <w:t>Date/Sign</w:t>
            </w:r>
          </w:p>
        </w:tc>
        <w:tc>
          <w:tcPr>
            <w:tcW w:w="2473" w:type="dxa"/>
          </w:tcPr>
          <w:p w:rsidR="00F95523" w:rsidRPr="00F95523" w:rsidRDefault="00F95523" w:rsidP="00F95523">
            <w:pPr>
              <w:rPr>
                <w:rFonts w:ascii="Calibri" w:eastAsia="Calibri" w:hAnsi="Calibri" w:cs="Calibri"/>
              </w:rPr>
            </w:pPr>
          </w:p>
        </w:tc>
      </w:tr>
    </w:tbl>
    <w:p w:rsidR="00F95523" w:rsidRPr="00F95523" w:rsidRDefault="00F95523" w:rsidP="00F95523">
      <w:pPr>
        <w:spacing w:after="200" w:line="276" w:lineRule="auto"/>
        <w:rPr>
          <w:rFonts w:ascii="Calibri" w:eastAsia="Calibri" w:hAnsi="Calibri"/>
          <w:sz w:val="22"/>
          <w:szCs w:val="22"/>
        </w:rPr>
      </w:pPr>
    </w:p>
    <w:p w:rsidR="000D2E30" w:rsidRPr="000D2E30" w:rsidRDefault="000D2E30" w:rsidP="000D2E30">
      <w:pPr>
        <w:rPr>
          <w:rFonts w:ascii="Calibri" w:hAnsi="Calibri" w:cs="Calibri"/>
          <w:sz w:val="22"/>
          <w:szCs w:val="22"/>
        </w:rPr>
      </w:pPr>
    </w:p>
    <w:p w:rsidR="000D2E30" w:rsidRPr="000D2E30" w:rsidRDefault="000D2E30" w:rsidP="000D2E30">
      <w:pPr>
        <w:rPr>
          <w:rFonts w:ascii="Calibri" w:hAnsi="Calibri" w:cs="Calibri"/>
          <w:sz w:val="22"/>
          <w:szCs w:val="22"/>
        </w:rPr>
      </w:pPr>
    </w:p>
    <w:p w:rsidR="000D2E30" w:rsidRPr="000D2E30" w:rsidRDefault="000D2E30" w:rsidP="000D2E30">
      <w:pPr>
        <w:rPr>
          <w:rFonts w:ascii="Calibri" w:hAnsi="Calibri" w:cs="Calibri"/>
          <w:sz w:val="22"/>
          <w:szCs w:val="22"/>
        </w:rPr>
      </w:pPr>
    </w:p>
    <w:sectPr w:rsidR="000D2E30" w:rsidRPr="000D2E30" w:rsidSect="000D2E30">
      <w:headerReference w:type="default" r:id="rId8"/>
      <w:footerReference w:type="default" r:id="rId9"/>
      <w:pgSz w:w="12240" w:h="15840"/>
      <w:pgMar w:top="426" w:right="720" w:bottom="568" w:left="1440" w:header="180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6796" w:rsidRDefault="00FF6796" w:rsidP="000D2E30">
      <w:r>
        <w:separator/>
      </w:r>
    </w:p>
  </w:endnote>
  <w:endnote w:type="continuationSeparator" w:id="0">
    <w:p w:rsidR="00FF6796" w:rsidRDefault="00FF6796" w:rsidP="000D2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29758F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FF2B42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FF2B42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:rsidR="008A5C91" w:rsidRDefault="00FF6796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6796" w:rsidRDefault="00FF6796" w:rsidP="000D2E30">
      <w:r>
        <w:separator/>
      </w:r>
    </w:p>
  </w:footnote>
  <w:footnote w:type="continuationSeparator" w:id="0">
    <w:p w:rsidR="00FF6796" w:rsidRDefault="00FF6796" w:rsidP="000D2E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FF679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29758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435DAD1" wp14:editId="01185EAB">
                <wp:extent cx="1019175" cy="904875"/>
                <wp:effectExtent l="0" t="0" r="9525" b="0"/>
                <wp:docPr id="14" name="Picture 1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29758F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29758F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29758F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FF6796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F95523" w:rsidRDefault="00F95523" w:rsidP="004C586C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</w:p>
        <w:p w:rsidR="008A5C91" w:rsidRPr="009329F3" w:rsidRDefault="0029758F" w:rsidP="004C586C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0D2E30">
            <w:rPr>
              <w:rFonts w:ascii="Calibri" w:eastAsia="Calibri" w:hAnsi="Calibri"/>
              <w:b/>
              <w:sz w:val="22"/>
              <w:szCs w:val="22"/>
            </w:rPr>
            <w:t>Handling of Expired Stock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FF679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29758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29758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FF679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29758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0D2E30">
            <w:rPr>
              <w:rFonts w:ascii="Calibri" w:eastAsia="Calibri" w:hAnsi="Calibri" w:cs="Calibri"/>
              <w:b/>
              <w:bCs/>
              <w:sz w:val="28"/>
              <w:szCs w:val="28"/>
            </w:rPr>
            <w:t>55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29758F" w:rsidP="000A3507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29758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FF6796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FF679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FF679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29758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29758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29758F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29758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29758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FF679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29758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29758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29758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29758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29758F" w:rsidP="004C586C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0D2E30">
      <w:trPr>
        <w:trHeight w:val="73"/>
      </w:trPr>
      <w:tc>
        <w:tcPr>
          <w:tcW w:w="3369" w:type="dxa"/>
          <w:gridSpan w:val="2"/>
          <w:shd w:val="clear" w:color="auto" w:fill="auto"/>
        </w:tcPr>
        <w:p w:rsidR="008A5C91" w:rsidRPr="00B17339" w:rsidRDefault="0029758F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8A5C91" w:rsidRPr="00B17339" w:rsidRDefault="0029758F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29758F" w:rsidP="004C586C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8A5C91" w:rsidRDefault="00FF67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451BE"/>
    <w:multiLevelType w:val="hybridMultilevel"/>
    <w:tmpl w:val="D1540B62"/>
    <w:lvl w:ilvl="0" w:tplc="96F01380">
      <w:start w:val="4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">
    <w:nsid w:val="085974A4"/>
    <w:multiLevelType w:val="multilevel"/>
    <w:tmpl w:val="EBFA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F97B14"/>
    <w:multiLevelType w:val="multilevel"/>
    <w:tmpl w:val="241C99A2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  <w:b w:val="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  <w:b w:val="0"/>
      </w:rPr>
    </w:lvl>
  </w:abstractNum>
  <w:abstractNum w:abstractNumId="3">
    <w:nsid w:val="09A418F0"/>
    <w:multiLevelType w:val="hybridMultilevel"/>
    <w:tmpl w:val="1A9C3E8E"/>
    <w:lvl w:ilvl="0" w:tplc="5CD6E564">
      <w:start w:val="3"/>
      <w:numFmt w:val="bullet"/>
      <w:lvlText w:val="-"/>
      <w:lvlJc w:val="left"/>
      <w:pPr>
        <w:ind w:left="81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>
    <w:nsid w:val="0FC65A50"/>
    <w:multiLevelType w:val="hybridMultilevel"/>
    <w:tmpl w:val="984C0BFA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15F215EB"/>
    <w:multiLevelType w:val="hybridMultilevel"/>
    <w:tmpl w:val="3312C0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8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9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>
    <w:nsid w:val="45B151D3"/>
    <w:multiLevelType w:val="hybridMultilevel"/>
    <w:tmpl w:val="E4867696"/>
    <w:lvl w:ilvl="0" w:tplc="96F01380">
      <w:start w:val="4"/>
      <w:numFmt w:val="bullet"/>
      <w:lvlText w:val="-"/>
      <w:lvlJc w:val="left"/>
      <w:pPr>
        <w:ind w:left="27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11">
    <w:nsid w:val="4C4B30EA"/>
    <w:multiLevelType w:val="hybridMultilevel"/>
    <w:tmpl w:val="CB46E9A2"/>
    <w:lvl w:ilvl="0" w:tplc="02D622D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E23550C"/>
    <w:multiLevelType w:val="hybridMultilevel"/>
    <w:tmpl w:val="B16601CA"/>
    <w:lvl w:ilvl="0" w:tplc="2632C41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4">
    <w:nsid w:val="528B5BCC"/>
    <w:multiLevelType w:val="hybridMultilevel"/>
    <w:tmpl w:val="876CC026"/>
    <w:lvl w:ilvl="0" w:tplc="3A845D34">
      <w:numFmt w:val="bullet"/>
      <w:lvlText w:val="-"/>
      <w:lvlJc w:val="left"/>
      <w:pPr>
        <w:ind w:left="27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5">
    <w:nsid w:val="58074548"/>
    <w:multiLevelType w:val="hybridMultilevel"/>
    <w:tmpl w:val="B5A4E95A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C224B32"/>
    <w:multiLevelType w:val="hybridMultilevel"/>
    <w:tmpl w:val="D916DDA0"/>
    <w:lvl w:ilvl="0" w:tplc="5F18BA3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EC0667"/>
    <w:multiLevelType w:val="hybridMultilevel"/>
    <w:tmpl w:val="0A98A9A2"/>
    <w:lvl w:ilvl="0" w:tplc="96F01380">
      <w:start w:val="4"/>
      <w:numFmt w:val="bullet"/>
      <w:lvlText w:val="-"/>
      <w:lvlJc w:val="left"/>
      <w:pPr>
        <w:ind w:left="1710" w:hanging="720"/>
      </w:pPr>
      <w:rPr>
        <w:rFonts w:ascii="Calibri" w:eastAsia="Calibri" w:hAnsi="Calibri" w:cs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7863A75"/>
    <w:multiLevelType w:val="hybridMultilevel"/>
    <w:tmpl w:val="DAFEDAE4"/>
    <w:lvl w:ilvl="0" w:tplc="96F01380">
      <w:start w:val="4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13"/>
  </w:num>
  <w:num w:numId="5">
    <w:abstractNumId w:val="9"/>
  </w:num>
  <w:num w:numId="6">
    <w:abstractNumId w:val="10"/>
  </w:num>
  <w:num w:numId="7">
    <w:abstractNumId w:val="18"/>
  </w:num>
  <w:num w:numId="8">
    <w:abstractNumId w:val="0"/>
  </w:num>
  <w:num w:numId="9">
    <w:abstractNumId w:val="14"/>
  </w:num>
  <w:num w:numId="10">
    <w:abstractNumId w:val="15"/>
  </w:num>
  <w:num w:numId="11">
    <w:abstractNumId w:val="11"/>
  </w:num>
  <w:num w:numId="12">
    <w:abstractNumId w:val="2"/>
  </w:num>
  <w:num w:numId="13">
    <w:abstractNumId w:val="17"/>
  </w:num>
  <w:num w:numId="14">
    <w:abstractNumId w:val="3"/>
  </w:num>
  <w:num w:numId="15">
    <w:abstractNumId w:val="16"/>
  </w:num>
  <w:num w:numId="16">
    <w:abstractNumId w:val="4"/>
  </w:num>
  <w:num w:numId="17">
    <w:abstractNumId w:val="6"/>
  </w:num>
  <w:num w:numId="18">
    <w:abstractNumId w:val="12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E30"/>
    <w:rsid w:val="000D2E30"/>
    <w:rsid w:val="00260B0D"/>
    <w:rsid w:val="0029758F"/>
    <w:rsid w:val="0032257C"/>
    <w:rsid w:val="003F4980"/>
    <w:rsid w:val="00466393"/>
    <w:rsid w:val="004C586C"/>
    <w:rsid w:val="0053578E"/>
    <w:rsid w:val="005431F4"/>
    <w:rsid w:val="00710E32"/>
    <w:rsid w:val="007D3F6A"/>
    <w:rsid w:val="00F95523"/>
    <w:rsid w:val="00FF2B42"/>
    <w:rsid w:val="00FF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E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E30"/>
    <w:pPr>
      <w:ind w:left="720"/>
      <w:contextualSpacing/>
    </w:pPr>
  </w:style>
  <w:style w:type="paragraph" w:styleId="Header">
    <w:name w:val="header"/>
    <w:basedOn w:val="Normal"/>
    <w:link w:val="HeaderChar"/>
    <w:rsid w:val="000D2E3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D2E30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D2E3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D2E30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8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86C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955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E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E30"/>
    <w:pPr>
      <w:ind w:left="720"/>
      <w:contextualSpacing/>
    </w:pPr>
  </w:style>
  <w:style w:type="paragraph" w:styleId="Header">
    <w:name w:val="header"/>
    <w:basedOn w:val="Normal"/>
    <w:link w:val="HeaderChar"/>
    <w:rsid w:val="000D2E3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D2E30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D2E3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D2E30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8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86C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955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11</cp:revision>
  <dcterms:created xsi:type="dcterms:W3CDTF">2254-01-04T21:14:00Z</dcterms:created>
  <dcterms:modified xsi:type="dcterms:W3CDTF">2026-01-22T11:55:00Z</dcterms:modified>
</cp:coreProperties>
</file>