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9D3" w:rsidRPr="00F539D3" w:rsidRDefault="00F539D3" w:rsidP="00F539D3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539D3">
        <w:rPr>
          <w:rFonts w:asciiTheme="minorHAnsi" w:hAnsiTheme="minorHAnsi" w:cstheme="minorHAnsi"/>
          <w:b/>
          <w:sz w:val="22"/>
          <w:szCs w:val="22"/>
        </w:rPr>
        <w:t xml:space="preserve">OBJECTIVE: </w:t>
      </w:r>
      <w:bookmarkStart w:id="0" w:name="_GoBack"/>
      <w:bookmarkEnd w:id="0"/>
    </w:p>
    <w:p w:rsidR="00F539D3" w:rsidRPr="00F539D3" w:rsidRDefault="00F539D3" w:rsidP="00F539D3">
      <w:pPr>
        <w:ind w:firstLine="420"/>
        <w:jc w:val="both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>To provide written guidelines for weighing Raw Materials</w:t>
      </w:r>
    </w:p>
    <w:p w:rsidR="00F539D3" w:rsidRPr="00F539D3" w:rsidRDefault="00F539D3" w:rsidP="00F539D3">
      <w:pPr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39D3" w:rsidRPr="00F539D3" w:rsidRDefault="00F539D3" w:rsidP="00F539D3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F539D3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F539D3" w:rsidRPr="00F539D3" w:rsidRDefault="00F539D3" w:rsidP="00F539D3">
      <w:pPr>
        <w:pStyle w:val="ListParagraph"/>
        <w:tabs>
          <w:tab w:val="left" w:pos="36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>This SOP covers the procedure to follow for weighing Raw Materials</w:t>
      </w:r>
    </w:p>
    <w:p w:rsidR="00F539D3" w:rsidRPr="00F539D3" w:rsidRDefault="00F539D3" w:rsidP="00F539D3">
      <w:pPr>
        <w:pStyle w:val="ListParagraph"/>
        <w:tabs>
          <w:tab w:val="left" w:pos="180"/>
        </w:tabs>
        <w:ind w:left="420"/>
        <w:rPr>
          <w:rFonts w:asciiTheme="minorHAnsi" w:hAnsiTheme="minorHAnsi" w:cstheme="minorHAnsi"/>
          <w:sz w:val="22"/>
          <w:szCs w:val="22"/>
        </w:rPr>
      </w:pPr>
    </w:p>
    <w:p w:rsidR="00F539D3" w:rsidRPr="00F539D3" w:rsidRDefault="00F539D3" w:rsidP="00F539D3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539D3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F539D3" w:rsidRPr="00F539D3" w:rsidRDefault="00F539D3" w:rsidP="00F539D3">
      <w:pPr>
        <w:pStyle w:val="ListParagraph"/>
        <w:tabs>
          <w:tab w:val="left" w:pos="90"/>
        </w:tabs>
        <w:ind w:left="420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>Production Supervisor,</w:t>
      </w:r>
      <w:r w:rsidRPr="00F539D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F539D3">
        <w:rPr>
          <w:rFonts w:asciiTheme="minorHAnsi" w:hAnsiTheme="minorHAnsi" w:cstheme="minorHAnsi"/>
          <w:sz w:val="22"/>
          <w:szCs w:val="22"/>
        </w:rPr>
        <w:t>Production Pharmacists, Quality Assurance Officer, Quality Assurance Manager, Superintendent Pharmacist/Factory Manager.</w:t>
      </w:r>
    </w:p>
    <w:p w:rsidR="00F539D3" w:rsidRPr="00F539D3" w:rsidRDefault="00F539D3" w:rsidP="00F539D3">
      <w:pPr>
        <w:rPr>
          <w:rFonts w:asciiTheme="minorHAnsi" w:hAnsiTheme="minorHAnsi" w:cstheme="minorHAnsi"/>
          <w:sz w:val="22"/>
          <w:szCs w:val="22"/>
        </w:rPr>
      </w:pPr>
    </w:p>
    <w:p w:rsidR="00F539D3" w:rsidRPr="00F539D3" w:rsidRDefault="00F539D3" w:rsidP="00F539D3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539D3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F539D3" w:rsidRPr="00F539D3" w:rsidRDefault="00F539D3" w:rsidP="00F539D3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>Nil</w:t>
      </w:r>
    </w:p>
    <w:p w:rsidR="00F539D3" w:rsidRPr="00F539D3" w:rsidRDefault="00F539D3" w:rsidP="00F539D3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F539D3" w:rsidRPr="00F539D3" w:rsidRDefault="00F539D3" w:rsidP="00F539D3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539D3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F539D3" w:rsidRPr="00F539D3" w:rsidRDefault="00F539D3" w:rsidP="00F539D3">
      <w:pPr>
        <w:pStyle w:val="ListParagraph"/>
        <w:numPr>
          <w:ilvl w:val="0"/>
          <w:numId w:val="16"/>
        </w:numPr>
        <w:spacing w:line="360" w:lineRule="auto"/>
        <w:ind w:hanging="270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 w:rsidRPr="00F539D3">
        <w:rPr>
          <w:rFonts w:asciiTheme="minorHAnsi" w:hAnsiTheme="minorHAnsi" w:cstheme="minorHAnsi"/>
          <w:sz w:val="22"/>
          <w:szCs w:val="22"/>
        </w:rPr>
        <w:t>Verify the function of weighing balance at least once a day when starting to use the balance, by:</w:t>
      </w:r>
    </w:p>
    <w:p w:rsidR="00F539D3" w:rsidRPr="00F539D3" w:rsidRDefault="00F539D3" w:rsidP="00F539D3">
      <w:pPr>
        <w:pStyle w:val="ListParagraph"/>
        <w:numPr>
          <w:ilvl w:val="0"/>
          <w:numId w:val="17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 xml:space="preserve">Check zero point, should indicate zero position/ in the middle. </w:t>
      </w:r>
    </w:p>
    <w:p w:rsidR="00F539D3" w:rsidRPr="00F539D3" w:rsidRDefault="00F539D3" w:rsidP="00F539D3">
      <w:pPr>
        <w:pStyle w:val="ListParagraph"/>
        <w:numPr>
          <w:ilvl w:val="0"/>
          <w:numId w:val="17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>Placed several weighing loads, successively and read the weighing result.</w:t>
      </w:r>
    </w:p>
    <w:p w:rsidR="00F539D3" w:rsidRPr="00F539D3" w:rsidRDefault="00F539D3" w:rsidP="00F539D3">
      <w:pPr>
        <w:pStyle w:val="ListParagraph"/>
        <w:numPr>
          <w:ilvl w:val="0"/>
          <w:numId w:val="16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>Check the cleanliness of weighing area / room.</w:t>
      </w:r>
    </w:p>
    <w:p w:rsidR="00F539D3" w:rsidRPr="00F539D3" w:rsidRDefault="00F539D3" w:rsidP="00F539D3">
      <w:pPr>
        <w:pStyle w:val="ListParagraph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 xml:space="preserve">(i) This area / room should be freed from unnecessary materials, except the materials going to be weighed. </w:t>
      </w:r>
    </w:p>
    <w:p w:rsidR="00F539D3" w:rsidRPr="00F539D3" w:rsidRDefault="00F539D3" w:rsidP="00F539D3">
      <w:pPr>
        <w:pStyle w:val="ListParagraph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>Check the cleanliness of balances, pails other containers for weighing.</w:t>
      </w:r>
    </w:p>
    <w:p w:rsidR="00F539D3" w:rsidRPr="00F539D3" w:rsidRDefault="00F539D3" w:rsidP="00F539D3">
      <w:pPr>
        <w:pStyle w:val="ListParagraph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 xml:space="preserve">Raw material packaging should be cleaned from dust etc., before entering weighing area /weighing room. </w:t>
      </w:r>
    </w:p>
    <w:p w:rsidR="00F539D3" w:rsidRPr="00F539D3" w:rsidRDefault="00F539D3" w:rsidP="00F539D3">
      <w:pPr>
        <w:pStyle w:val="ListParagraph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 xml:space="preserve">Balance capacity should be considered and related to the quantity of raw materials going to be weighed depending on the capacity and sensitivity of each balance. </w:t>
      </w:r>
    </w:p>
    <w:p w:rsidR="00F539D3" w:rsidRPr="00F539D3" w:rsidRDefault="00F539D3" w:rsidP="00F539D3">
      <w:pPr>
        <w:pStyle w:val="ListParagraph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>Operators working in this area / room should wear dry and cleaned protecting clothes, gloves, hair net and nose mask.</w:t>
      </w:r>
    </w:p>
    <w:p w:rsidR="00F539D3" w:rsidRPr="00F539D3" w:rsidRDefault="00F539D3" w:rsidP="00F539D3">
      <w:pPr>
        <w:spacing w:after="20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539D3">
        <w:rPr>
          <w:rFonts w:asciiTheme="minorHAnsi" w:hAnsiTheme="minorHAnsi" w:cstheme="minorHAnsi"/>
          <w:b/>
          <w:sz w:val="22"/>
          <w:szCs w:val="22"/>
        </w:rPr>
        <w:t>Materials, Equipment, Apparatus and Reagents</w:t>
      </w:r>
    </w:p>
    <w:p w:rsidR="00F539D3" w:rsidRPr="00F539D3" w:rsidRDefault="00F539D3" w:rsidP="00F539D3">
      <w:pPr>
        <w:pStyle w:val="ListParagraph"/>
        <w:ind w:left="1080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>PPE</w:t>
      </w:r>
    </w:p>
    <w:p w:rsidR="00F539D3" w:rsidRPr="00F539D3" w:rsidRDefault="00F539D3" w:rsidP="00F539D3">
      <w:pPr>
        <w:pStyle w:val="ListParagraph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F539D3" w:rsidRPr="00F539D3" w:rsidRDefault="00F539D3" w:rsidP="00F539D3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b/>
          <w:sz w:val="22"/>
          <w:szCs w:val="22"/>
        </w:rPr>
        <w:lastRenderedPageBreak/>
        <w:t>REFERENCE AND ENCLOSURE</w:t>
      </w:r>
    </w:p>
    <w:p w:rsidR="00F539D3" w:rsidRPr="00F539D3" w:rsidRDefault="00F539D3" w:rsidP="00F539D3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sz w:val="22"/>
          <w:szCs w:val="22"/>
        </w:rPr>
        <w:t>IN-HOUSE</w:t>
      </w:r>
    </w:p>
    <w:p w:rsidR="00F539D3" w:rsidRPr="00F539D3" w:rsidRDefault="00F539D3" w:rsidP="00F539D3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39D3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539D3" w:rsidRPr="00F539D3" w:rsidTr="003319C9">
        <w:trPr>
          <w:trHeight w:val="261"/>
        </w:trPr>
        <w:tc>
          <w:tcPr>
            <w:tcW w:w="4644" w:type="dxa"/>
            <w:shd w:val="clear" w:color="auto" w:fill="FFFFFF"/>
          </w:tcPr>
          <w:p w:rsidR="00F539D3" w:rsidRPr="00F539D3" w:rsidRDefault="00F539D3" w:rsidP="003319C9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F539D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:rsidR="00F539D3" w:rsidRPr="00F539D3" w:rsidRDefault="00F539D3" w:rsidP="003319C9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F539D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F539D3" w:rsidRPr="00F539D3" w:rsidTr="003319C9">
        <w:trPr>
          <w:trHeight w:val="276"/>
        </w:trPr>
        <w:tc>
          <w:tcPr>
            <w:tcW w:w="4644" w:type="dxa"/>
            <w:shd w:val="clear" w:color="auto" w:fill="FFFFFF"/>
          </w:tcPr>
          <w:p w:rsidR="00F539D3" w:rsidRPr="00F539D3" w:rsidRDefault="00F539D3" w:rsidP="003319C9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539D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F539D3" w:rsidRPr="00F539D3" w:rsidRDefault="00F539D3" w:rsidP="003319C9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539D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:rsidR="00F539D3" w:rsidRPr="00F539D3" w:rsidRDefault="00F539D3" w:rsidP="00F539D3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39D3" w:rsidRPr="00F539D3" w:rsidRDefault="00F539D3" w:rsidP="00F539D3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39D3" w:rsidRPr="00F539D3" w:rsidRDefault="00F539D3" w:rsidP="00F539D3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539D3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539D3" w:rsidRPr="00F539D3" w:rsidTr="003319C9">
        <w:tc>
          <w:tcPr>
            <w:tcW w:w="2610" w:type="dxa"/>
            <w:shd w:val="clear" w:color="auto" w:fill="auto"/>
          </w:tcPr>
          <w:p w:rsidR="00F539D3" w:rsidRPr="00F539D3" w:rsidRDefault="00F539D3" w:rsidP="003319C9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F539D3" w:rsidRPr="00F539D3" w:rsidRDefault="00F539D3" w:rsidP="003319C9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539D3" w:rsidRPr="00F539D3" w:rsidTr="003319C9">
        <w:tc>
          <w:tcPr>
            <w:tcW w:w="2610" w:type="dxa"/>
            <w:shd w:val="clear" w:color="auto" w:fill="auto"/>
          </w:tcPr>
          <w:p w:rsidR="00F539D3" w:rsidRPr="00F539D3" w:rsidRDefault="00F539D3" w:rsidP="003319C9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F539D3" w:rsidRPr="00F539D3" w:rsidRDefault="00F539D3" w:rsidP="003319C9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F539D3" w:rsidRPr="00F539D3" w:rsidRDefault="00F539D3" w:rsidP="00F539D3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39D3" w:rsidRPr="00F539D3" w:rsidRDefault="00F539D3" w:rsidP="00F539D3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39D3" w:rsidRPr="00F539D3" w:rsidRDefault="00F539D3" w:rsidP="00F539D3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539D3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539D3" w:rsidRPr="00F539D3" w:rsidTr="003319C9">
        <w:tc>
          <w:tcPr>
            <w:tcW w:w="2376" w:type="dxa"/>
            <w:shd w:val="clear" w:color="auto" w:fill="auto"/>
          </w:tcPr>
          <w:p w:rsidR="00F539D3" w:rsidRPr="00F539D3" w:rsidRDefault="00F539D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F539D3" w:rsidRPr="00F539D3" w:rsidRDefault="00F539D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F539D3" w:rsidRPr="00F539D3" w:rsidRDefault="00F539D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539D3" w:rsidRPr="00F539D3" w:rsidTr="003319C9">
        <w:tc>
          <w:tcPr>
            <w:tcW w:w="2376" w:type="dxa"/>
            <w:shd w:val="clear" w:color="auto" w:fill="auto"/>
          </w:tcPr>
          <w:p w:rsidR="00F539D3" w:rsidRPr="00F539D3" w:rsidRDefault="00F539D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F539D3" w:rsidRPr="00F539D3" w:rsidRDefault="00F539D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F539D3" w:rsidRPr="00F539D3" w:rsidRDefault="00F539D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539D3" w:rsidRPr="00F539D3" w:rsidTr="003319C9">
        <w:tc>
          <w:tcPr>
            <w:tcW w:w="2376" w:type="dxa"/>
            <w:shd w:val="clear" w:color="auto" w:fill="auto"/>
          </w:tcPr>
          <w:p w:rsidR="00F539D3" w:rsidRPr="00F539D3" w:rsidRDefault="00F539D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F539D3" w:rsidRPr="00F539D3" w:rsidRDefault="00F539D3" w:rsidP="003319C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F539D3" w:rsidRPr="00F539D3" w:rsidRDefault="00F539D3" w:rsidP="003319C9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539D3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F539D3" w:rsidRPr="00F539D3" w:rsidRDefault="00F539D3" w:rsidP="003319C9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539D3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F539D3" w:rsidRPr="00F539D3" w:rsidRDefault="00F539D3" w:rsidP="00F539D3">
      <w:pPr>
        <w:rPr>
          <w:rFonts w:asciiTheme="minorHAnsi" w:hAnsiTheme="minorHAnsi" w:cstheme="minorHAnsi"/>
          <w:sz w:val="22"/>
          <w:szCs w:val="22"/>
        </w:rPr>
      </w:pPr>
    </w:p>
    <w:p w:rsidR="00F539D3" w:rsidRPr="00F539D3" w:rsidRDefault="00F539D3" w:rsidP="00F539D3">
      <w:pPr>
        <w:rPr>
          <w:rFonts w:asciiTheme="minorHAnsi" w:hAnsiTheme="minorHAnsi" w:cstheme="minorHAnsi"/>
          <w:sz w:val="22"/>
          <w:szCs w:val="22"/>
        </w:rPr>
      </w:pPr>
    </w:p>
    <w:p w:rsidR="00F539D3" w:rsidRPr="00F539D3" w:rsidRDefault="00F539D3" w:rsidP="00F539D3">
      <w:pPr>
        <w:rPr>
          <w:rFonts w:asciiTheme="minorHAnsi" w:hAnsiTheme="minorHAnsi" w:cstheme="minorHAnsi"/>
          <w:sz w:val="22"/>
          <w:szCs w:val="22"/>
        </w:rPr>
      </w:pPr>
    </w:p>
    <w:p w:rsidR="00F539D3" w:rsidRPr="00F539D3" w:rsidRDefault="00F539D3" w:rsidP="00F539D3">
      <w:pPr>
        <w:rPr>
          <w:rFonts w:asciiTheme="minorHAnsi" w:hAnsiTheme="minorHAnsi" w:cstheme="minorHAnsi"/>
          <w:sz w:val="22"/>
          <w:szCs w:val="22"/>
        </w:rPr>
      </w:pPr>
    </w:p>
    <w:p w:rsidR="00477F71" w:rsidRPr="00F539D3" w:rsidRDefault="00EB5AE1">
      <w:pPr>
        <w:rPr>
          <w:rFonts w:asciiTheme="minorHAnsi" w:hAnsiTheme="minorHAnsi" w:cstheme="minorHAnsi"/>
          <w:sz w:val="22"/>
          <w:szCs w:val="22"/>
        </w:rPr>
      </w:pPr>
    </w:p>
    <w:sectPr w:rsidR="00477F71" w:rsidRPr="00F539D3" w:rsidSect="004E45F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AE1" w:rsidRDefault="00EB5AE1" w:rsidP="00F539D3">
      <w:r>
        <w:separator/>
      </w:r>
    </w:p>
  </w:endnote>
  <w:endnote w:type="continuationSeparator" w:id="0">
    <w:p w:rsidR="00EB5AE1" w:rsidRDefault="00EB5AE1" w:rsidP="00F53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EB5AE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539D3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539D3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:rsidR="007977B1" w:rsidRDefault="00EB5AE1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AE1" w:rsidRDefault="00EB5AE1" w:rsidP="00F539D3">
      <w:r>
        <w:separator/>
      </w:r>
    </w:p>
  </w:footnote>
  <w:footnote w:type="continuationSeparator" w:id="0">
    <w:p w:rsidR="00EB5AE1" w:rsidRDefault="00EB5AE1" w:rsidP="00F539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EB5AE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EA11F31" wp14:editId="2636550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7977B1" w:rsidRPr="00B17339" w:rsidRDefault="00EB5AE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7977B1" w:rsidRPr="00B17339" w:rsidRDefault="00EB5AE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7977B1" w:rsidRPr="00B17339" w:rsidRDefault="00EB5AE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7977B1" w:rsidRPr="009329F3" w:rsidRDefault="00EB5AE1" w:rsidP="00BB1414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r </w:t>
          </w:r>
          <w:r>
            <w:rPr>
              <w:rFonts w:ascii="Calibri" w:hAnsi="Calibri" w:cs="Calibri"/>
              <w:b/>
              <w:sz w:val="22"/>
              <w:szCs w:val="22"/>
            </w:rPr>
            <w:t>W</w:t>
          </w:r>
          <w:r w:rsidR="00F539D3">
            <w:rPr>
              <w:rFonts w:ascii="Calibri" w:hAnsi="Calibri" w:cs="Calibri"/>
              <w:b/>
              <w:sz w:val="22"/>
              <w:szCs w:val="22"/>
            </w:rPr>
            <w:t>eighing Raw Materials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:rsidR="007977B1" w:rsidRPr="00B17339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7977B1" w:rsidRPr="00B17339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7977B1" w:rsidRPr="00B17339" w:rsidRDefault="00EB5AE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7977B1" w:rsidRPr="00B17339" w:rsidRDefault="00EB5AE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  <w:r w:rsidR="00F539D3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7977B1" w:rsidRPr="00B17339" w:rsidRDefault="00EB5AE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7977B1" w:rsidRPr="00B17339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7977B1" w:rsidRPr="00B17339" w:rsidRDefault="00EB5AE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7977B1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7977B1" w:rsidRPr="00B17339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7977B1" w:rsidRPr="00B17339" w:rsidRDefault="00EB5A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EB5AE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Default="00EB5A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:rsidR="00766CF1" w:rsidRPr="00B17339" w:rsidRDefault="00EB5A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:rsidR="007977B1" w:rsidRPr="00B17339" w:rsidRDefault="00EB5A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EB5A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Pr="00B17339" w:rsidRDefault="00EB5AE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7977B1" w:rsidRPr="00B17339" w:rsidRDefault="00EB5AE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EB5AE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7977B1" w:rsidRPr="00B17339" w:rsidRDefault="00EB5AE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7977B1" w:rsidRDefault="00EB5AE1">
    <w:pPr>
      <w:pStyle w:val="Header"/>
    </w:pPr>
  </w:p>
  <w:p w:rsidR="007977B1" w:rsidRDefault="00EB5A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80F91"/>
    <w:multiLevelType w:val="hybridMultilevel"/>
    <w:tmpl w:val="33CA268A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92085C"/>
    <w:multiLevelType w:val="hybridMultilevel"/>
    <w:tmpl w:val="25E2A580"/>
    <w:lvl w:ilvl="0" w:tplc="DC820F8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5D78CC"/>
    <w:multiLevelType w:val="hybridMultilevel"/>
    <w:tmpl w:val="BB1CA4F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A80A12"/>
    <w:multiLevelType w:val="hybridMultilevel"/>
    <w:tmpl w:val="24568326"/>
    <w:lvl w:ilvl="0" w:tplc="CC929120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FAC5A4C"/>
    <w:multiLevelType w:val="hybridMultilevel"/>
    <w:tmpl w:val="D81674AE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BF43BC"/>
    <w:multiLevelType w:val="hybridMultilevel"/>
    <w:tmpl w:val="830000E2"/>
    <w:lvl w:ilvl="0" w:tplc="88B28FB0">
      <w:start w:val="5"/>
      <w:numFmt w:val="bullet"/>
      <w:lvlText w:val="-"/>
      <w:lvlJc w:val="left"/>
      <w:pPr>
        <w:ind w:left="90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9">
    <w:nsid w:val="1AC82094"/>
    <w:multiLevelType w:val="hybridMultilevel"/>
    <w:tmpl w:val="287EAC4E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11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2">
    <w:nsid w:val="2A2205FE"/>
    <w:multiLevelType w:val="hybridMultilevel"/>
    <w:tmpl w:val="10EC7824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3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4">
    <w:nsid w:val="5E8C6992"/>
    <w:multiLevelType w:val="hybridMultilevel"/>
    <w:tmpl w:val="8416D3C2"/>
    <w:lvl w:ilvl="0" w:tplc="3A845D34"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>
    <w:nsid w:val="62594663"/>
    <w:multiLevelType w:val="hybridMultilevel"/>
    <w:tmpl w:val="13201BB2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FF7F40"/>
    <w:multiLevelType w:val="multilevel"/>
    <w:tmpl w:val="20B2AC1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7">
    <w:nsid w:val="6F931EC6"/>
    <w:multiLevelType w:val="hybridMultilevel"/>
    <w:tmpl w:val="84B8E8E2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13"/>
  </w:num>
  <w:num w:numId="5">
    <w:abstractNumId w:val="11"/>
  </w:num>
  <w:num w:numId="6">
    <w:abstractNumId w:val="2"/>
  </w:num>
  <w:num w:numId="7">
    <w:abstractNumId w:val="12"/>
  </w:num>
  <w:num w:numId="8">
    <w:abstractNumId w:val="6"/>
  </w:num>
  <w:num w:numId="9">
    <w:abstractNumId w:val="15"/>
  </w:num>
  <w:num w:numId="10">
    <w:abstractNumId w:val="5"/>
  </w:num>
  <w:num w:numId="11">
    <w:abstractNumId w:val="3"/>
  </w:num>
  <w:num w:numId="12">
    <w:abstractNumId w:val="0"/>
  </w:num>
  <w:num w:numId="13">
    <w:abstractNumId w:val="17"/>
  </w:num>
  <w:num w:numId="14">
    <w:abstractNumId w:val="9"/>
  </w:num>
  <w:num w:numId="15">
    <w:abstractNumId w:val="16"/>
  </w:num>
  <w:num w:numId="16">
    <w:abstractNumId w:val="4"/>
  </w:num>
  <w:num w:numId="17">
    <w:abstractNumId w:val="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9D3"/>
    <w:rsid w:val="007F5161"/>
    <w:rsid w:val="00E63166"/>
    <w:rsid w:val="00EB5AE1"/>
    <w:rsid w:val="00F5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9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39D3"/>
    <w:pPr>
      <w:ind w:left="720"/>
      <w:contextualSpacing/>
    </w:pPr>
  </w:style>
  <w:style w:type="paragraph" w:styleId="Header">
    <w:name w:val="header"/>
    <w:basedOn w:val="Normal"/>
    <w:link w:val="HeaderChar"/>
    <w:rsid w:val="00F539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539D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539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39D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9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9D3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9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39D3"/>
    <w:pPr>
      <w:ind w:left="720"/>
      <w:contextualSpacing/>
    </w:pPr>
  </w:style>
  <w:style w:type="paragraph" w:styleId="Header">
    <w:name w:val="header"/>
    <w:basedOn w:val="Normal"/>
    <w:link w:val="HeaderChar"/>
    <w:rsid w:val="00F539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539D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539D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39D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9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9D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</cp:revision>
  <dcterms:created xsi:type="dcterms:W3CDTF">2025-07-01T14:38:00Z</dcterms:created>
  <dcterms:modified xsi:type="dcterms:W3CDTF">2025-07-01T14:42:00Z</dcterms:modified>
</cp:coreProperties>
</file>