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3AE5" w:rsidRPr="0015359B" w:rsidRDefault="000D3AE5" w:rsidP="00652E6C">
      <w:pPr>
        <w:pStyle w:val="ListParagraph"/>
        <w:numPr>
          <w:ilvl w:val="0"/>
          <w:numId w:val="1"/>
        </w:numPr>
        <w:spacing w:line="360" w:lineRule="auto"/>
        <w:jc w:val="both"/>
        <w:rPr>
          <w:rFonts w:ascii="Calibri" w:hAnsi="Calibri" w:cs="Calibri"/>
          <w:b/>
          <w:sz w:val="22"/>
          <w:szCs w:val="22"/>
        </w:rPr>
      </w:pPr>
      <w:r w:rsidRPr="0015359B">
        <w:rPr>
          <w:rFonts w:ascii="Calibri" w:hAnsi="Calibri" w:cs="Calibri"/>
          <w:b/>
          <w:sz w:val="22"/>
          <w:szCs w:val="22"/>
        </w:rPr>
        <w:t xml:space="preserve">OBJECTIVE: </w:t>
      </w:r>
    </w:p>
    <w:p w:rsidR="000D3AE5" w:rsidRPr="0015359B" w:rsidRDefault="000D3AE5" w:rsidP="00652E6C">
      <w:pPr>
        <w:pStyle w:val="ListParagraph"/>
        <w:spacing w:line="360" w:lineRule="auto"/>
        <w:ind w:left="420"/>
        <w:rPr>
          <w:rFonts w:ascii="Calibri" w:hAnsi="Calibri" w:cs="Calibri"/>
          <w:sz w:val="22"/>
          <w:szCs w:val="22"/>
        </w:rPr>
      </w:pPr>
      <w:r w:rsidRPr="0015359B">
        <w:rPr>
          <w:rFonts w:ascii="Calibri" w:hAnsi="Calibri" w:cs="Calibri"/>
          <w:color w:val="0C0C0C"/>
          <w:sz w:val="22"/>
          <w:szCs w:val="22"/>
          <w:shd w:val="clear" w:color="auto" w:fill="FFFFFF"/>
        </w:rPr>
        <w:t>To lay down a procedure for monitoring temperature, relative humidity and differential pressure in controlled areas.</w:t>
      </w:r>
    </w:p>
    <w:p w:rsidR="000D3AE5" w:rsidRPr="0015359B" w:rsidRDefault="000D3AE5" w:rsidP="00652E6C">
      <w:pPr>
        <w:tabs>
          <w:tab w:val="left" w:pos="0"/>
        </w:tabs>
        <w:spacing w:line="360" w:lineRule="auto"/>
        <w:ind w:left="420"/>
        <w:jc w:val="both"/>
        <w:rPr>
          <w:rFonts w:ascii="Calibri" w:hAnsi="Calibri" w:cs="Calibri"/>
          <w:sz w:val="22"/>
          <w:szCs w:val="22"/>
        </w:rPr>
      </w:pPr>
    </w:p>
    <w:p w:rsidR="000D3AE5" w:rsidRPr="0015359B" w:rsidRDefault="000D3AE5" w:rsidP="00652E6C">
      <w:pPr>
        <w:numPr>
          <w:ilvl w:val="0"/>
          <w:numId w:val="1"/>
        </w:numPr>
        <w:spacing w:line="360" w:lineRule="auto"/>
        <w:jc w:val="both"/>
        <w:rPr>
          <w:rFonts w:ascii="Calibri" w:hAnsi="Calibri" w:cs="Calibri"/>
          <w:b/>
          <w:sz w:val="22"/>
          <w:szCs w:val="22"/>
        </w:rPr>
      </w:pPr>
      <w:r w:rsidRPr="0015359B">
        <w:rPr>
          <w:rFonts w:ascii="Calibri" w:hAnsi="Calibri" w:cs="Calibri"/>
          <w:b/>
          <w:sz w:val="22"/>
          <w:szCs w:val="22"/>
        </w:rPr>
        <w:t>SCOPE:</w:t>
      </w:r>
    </w:p>
    <w:p w:rsidR="000D3AE5" w:rsidRPr="0015359B" w:rsidRDefault="000D3AE5" w:rsidP="00652E6C">
      <w:pPr>
        <w:pStyle w:val="ListParagraph"/>
        <w:spacing w:line="360" w:lineRule="auto"/>
        <w:ind w:left="420"/>
        <w:rPr>
          <w:rFonts w:ascii="Calibri" w:hAnsi="Calibri" w:cs="Calibri"/>
          <w:sz w:val="22"/>
          <w:szCs w:val="22"/>
        </w:rPr>
      </w:pPr>
      <w:r w:rsidRPr="0015359B">
        <w:rPr>
          <w:rFonts w:ascii="Calibri" w:hAnsi="Calibri" w:cs="Calibri"/>
          <w:color w:val="0C0C0C"/>
          <w:sz w:val="22"/>
          <w:szCs w:val="22"/>
          <w:shd w:val="clear" w:color="auto" w:fill="FFFFFF"/>
        </w:rPr>
        <w:t xml:space="preserve">This SOP is applicable for monitoring and recording the temperature (°C), Relative humidity (%) and differential pressure (Pa) in controlled areas using wet and dry bulb or digital hygrometers or by using thermo-hygrometer for temperature and relative humidity and </w:t>
      </w:r>
      <w:proofErr w:type="spellStart"/>
      <w:r w:rsidRPr="0015359B">
        <w:rPr>
          <w:rFonts w:ascii="Calibri" w:hAnsi="Calibri" w:cs="Calibri"/>
          <w:color w:val="0C0C0C"/>
          <w:sz w:val="22"/>
          <w:szCs w:val="22"/>
          <w:shd w:val="clear" w:color="auto" w:fill="FFFFFF"/>
        </w:rPr>
        <w:t>Magnehelic</w:t>
      </w:r>
      <w:proofErr w:type="spellEnd"/>
      <w:r w:rsidRPr="0015359B">
        <w:rPr>
          <w:rFonts w:ascii="Calibri" w:hAnsi="Calibri" w:cs="Calibri"/>
          <w:color w:val="0C0C0C"/>
          <w:sz w:val="22"/>
          <w:szCs w:val="22"/>
          <w:shd w:val="clear" w:color="auto" w:fill="FFFFFF"/>
        </w:rPr>
        <w:t xml:space="preserve"> gauge for Differential Pressure in controlled areas of production, Quality Control, Warehouse.</w:t>
      </w:r>
    </w:p>
    <w:p w:rsidR="000D3AE5" w:rsidRPr="0015359B" w:rsidRDefault="000D3AE5" w:rsidP="00652E6C">
      <w:pPr>
        <w:pStyle w:val="ListParagraph"/>
        <w:tabs>
          <w:tab w:val="left" w:pos="720"/>
          <w:tab w:val="left" w:pos="2880"/>
        </w:tabs>
        <w:spacing w:line="360" w:lineRule="auto"/>
        <w:ind w:left="420"/>
        <w:jc w:val="both"/>
        <w:rPr>
          <w:rFonts w:ascii="Calibri" w:hAnsi="Calibri" w:cs="Calibri"/>
          <w:sz w:val="22"/>
          <w:szCs w:val="22"/>
        </w:rPr>
      </w:pPr>
    </w:p>
    <w:p w:rsidR="000D3AE5" w:rsidRPr="0015359B" w:rsidRDefault="000D3AE5" w:rsidP="00652E6C">
      <w:pPr>
        <w:pStyle w:val="ListParagraph"/>
        <w:numPr>
          <w:ilvl w:val="0"/>
          <w:numId w:val="1"/>
        </w:numPr>
        <w:spacing w:after="160" w:line="360" w:lineRule="auto"/>
        <w:jc w:val="both"/>
        <w:rPr>
          <w:rFonts w:ascii="Calibri" w:hAnsi="Calibri" w:cs="Calibri"/>
          <w:b/>
          <w:sz w:val="22"/>
          <w:szCs w:val="22"/>
        </w:rPr>
      </w:pPr>
      <w:r w:rsidRPr="0015359B">
        <w:rPr>
          <w:rFonts w:ascii="Calibri" w:hAnsi="Calibri" w:cs="Calibri"/>
          <w:b/>
          <w:sz w:val="22"/>
          <w:szCs w:val="22"/>
        </w:rPr>
        <w:t>RESPONSIBILITIES/ACCOUNTABILITIES:</w:t>
      </w:r>
    </w:p>
    <w:p w:rsidR="000D3AE5" w:rsidRPr="0015359B" w:rsidRDefault="000D3AE5" w:rsidP="00652E6C">
      <w:pPr>
        <w:pStyle w:val="ListParagraph"/>
        <w:numPr>
          <w:ilvl w:val="0"/>
          <w:numId w:val="9"/>
        </w:numPr>
        <w:spacing w:after="120" w:line="360" w:lineRule="auto"/>
        <w:jc w:val="both"/>
        <w:rPr>
          <w:rFonts w:ascii="Calibri" w:hAnsi="Calibri" w:cs="Calibri"/>
          <w:color w:val="0C0C0C"/>
          <w:sz w:val="22"/>
          <w:szCs w:val="22"/>
        </w:rPr>
      </w:pPr>
      <w:r w:rsidRPr="0015359B">
        <w:rPr>
          <w:rFonts w:ascii="Calibri" w:hAnsi="Calibri" w:cs="Calibri"/>
          <w:color w:val="0C0C0C"/>
          <w:sz w:val="22"/>
          <w:szCs w:val="22"/>
        </w:rPr>
        <w:t>Personnel of concern department are responsible for monitoring and verification for Temperature, Relative Humidity and Differential Pressure.</w:t>
      </w:r>
    </w:p>
    <w:p w:rsidR="000D3AE5" w:rsidRPr="0015359B" w:rsidRDefault="000D3AE5" w:rsidP="00652E6C">
      <w:pPr>
        <w:pStyle w:val="ListParagraph"/>
        <w:numPr>
          <w:ilvl w:val="0"/>
          <w:numId w:val="9"/>
        </w:numPr>
        <w:spacing w:after="120" w:line="360" w:lineRule="auto"/>
        <w:jc w:val="both"/>
        <w:rPr>
          <w:rFonts w:ascii="Calibri" w:hAnsi="Calibri" w:cs="Calibri"/>
          <w:color w:val="0C0C0C"/>
          <w:sz w:val="22"/>
          <w:szCs w:val="22"/>
        </w:rPr>
      </w:pPr>
      <w:r w:rsidRPr="0015359B">
        <w:rPr>
          <w:rFonts w:ascii="Calibri" w:hAnsi="Calibri" w:cs="Calibri"/>
          <w:color w:val="0C0C0C"/>
          <w:sz w:val="22"/>
          <w:szCs w:val="22"/>
        </w:rPr>
        <w:t xml:space="preserve">Head-Concerned department is responsible to ensure the prevailing Temperature, Relative Humidity </w:t>
      </w:r>
      <w:proofErr w:type="gramStart"/>
      <w:r w:rsidRPr="0015359B">
        <w:rPr>
          <w:rFonts w:ascii="Calibri" w:hAnsi="Calibri" w:cs="Calibri"/>
          <w:color w:val="0C0C0C"/>
          <w:sz w:val="22"/>
          <w:szCs w:val="22"/>
        </w:rPr>
        <w:t>and</w:t>
      </w:r>
      <w:proofErr w:type="gramEnd"/>
      <w:r w:rsidRPr="0015359B">
        <w:rPr>
          <w:rFonts w:ascii="Calibri" w:hAnsi="Calibri" w:cs="Calibri"/>
          <w:color w:val="0C0C0C"/>
          <w:sz w:val="22"/>
          <w:szCs w:val="22"/>
        </w:rPr>
        <w:t xml:space="preserve"> Differential Pressure is within limits as per SOP.</w:t>
      </w:r>
    </w:p>
    <w:p w:rsidR="000D3AE5" w:rsidRPr="0015359B" w:rsidRDefault="000D3AE5" w:rsidP="00652E6C">
      <w:pPr>
        <w:numPr>
          <w:ilvl w:val="0"/>
          <w:numId w:val="9"/>
        </w:numPr>
        <w:spacing w:line="360" w:lineRule="auto"/>
        <w:jc w:val="both"/>
        <w:rPr>
          <w:rFonts w:ascii="Calibri" w:hAnsi="Calibri" w:cs="Calibri"/>
          <w:color w:val="0C0C0C"/>
          <w:sz w:val="22"/>
          <w:szCs w:val="22"/>
        </w:rPr>
      </w:pPr>
      <w:r w:rsidRPr="0015359B">
        <w:rPr>
          <w:rFonts w:ascii="Calibri" w:hAnsi="Calibri" w:cs="Calibri"/>
          <w:color w:val="0C0C0C"/>
          <w:sz w:val="22"/>
          <w:szCs w:val="22"/>
        </w:rPr>
        <w:t>Head-Engineering/Head-Q.A shall be accountable for implementation and compliance of SOP</w:t>
      </w:r>
    </w:p>
    <w:p w:rsidR="000D3AE5" w:rsidRPr="0015359B" w:rsidRDefault="000D3AE5" w:rsidP="00652E6C">
      <w:pPr>
        <w:spacing w:line="360" w:lineRule="auto"/>
        <w:ind w:left="420"/>
        <w:jc w:val="both"/>
        <w:rPr>
          <w:rFonts w:ascii="Calibri" w:hAnsi="Calibri" w:cs="Calibri"/>
          <w:b/>
          <w:sz w:val="22"/>
          <w:szCs w:val="22"/>
        </w:rPr>
      </w:pPr>
    </w:p>
    <w:p w:rsidR="000D3AE5" w:rsidRPr="0015359B" w:rsidRDefault="000D3AE5" w:rsidP="00652E6C">
      <w:pPr>
        <w:pStyle w:val="ListParagraph"/>
        <w:numPr>
          <w:ilvl w:val="0"/>
          <w:numId w:val="5"/>
        </w:numPr>
        <w:spacing w:line="360" w:lineRule="auto"/>
        <w:jc w:val="both"/>
        <w:rPr>
          <w:rFonts w:ascii="Calibri" w:hAnsi="Calibri" w:cs="Calibri"/>
          <w:b/>
          <w:sz w:val="22"/>
          <w:szCs w:val="22"/>
        </w:rPr>
      </w:pPr>
      <w:r w:rsidRPr="0015359B">
        <w:rPr>
          <w:rFonts w:ascii="Calibri" w:hAnsi="Calibri" w:cs="Calibri"/>
          <w:b/>
          <w:sz w:val="22"/>
          <w:szCs w:val="22"/>
        </w:rPr>
        <w:t>ABBREVIATION AND DEFINITIONS</w:t>
      </w:r>
    </w:p>
    <w:p w:rsidR="000D3AE5" w:rsidRPr="0015359B" w:rsidRDefault="000D3AE5" w:rsidP="00652E6C">
      <w:pPr>
        <w:pStyle w:val="ListParagraph"/>
        <w:numPr>
          <w:ilvl w:val="0"/>
          <w:numId w:val="9"/>
        </w:numPr>
        <w:spacing w:line="360" w:lineRule="auto"/>
        <w:jc w:val="both"/>
        <w:rPr>
          <w:rFonts w:ascii="Calibri" w:hAnsi="Calibri" w:cs="Calibri"/>
          <w:color w:val="0C0C0C"/>
          <w:sz w:val="22"/>
          <w:szCs w:val="22"/>
        </w:rPr>
      </w:pPr>
      <w:r w:rsidRPr="0015359B">
        <w:rPr>
          <w:rFonts w:ascii="Calibri" w:hAnsi="Calibri" w:cs="Calibri"/>
          <w:color w:val="0C0C0C"/>
          <w:sz w:val="22"/>
          <w:szCs w:val="22"/>
        </w:rPr>
        <w:t>°C : Degree Centigrade</w:t>
      </w:r>
    </w:p>
    <w:p w:rsidR="000D3AE5" w:rsidRPr="0015359B" w:rsidRDefault="000D3AE5" w:rsidP="00652E6C">
      <w:pPr>
        <w:pStyle w:val="ListParagraph"/>
        <w:numPr>
          <w:ilvl w:val="0"/>
          <w:numId w:val="9"/>
        </w:numPr>
        <w:spacing w:line="360" w:lineRule="auto"/>
        <w:jc w:val="both"/>
        <w:rPr>
          <w:rFonts w:ascii="Calibri" w:hAnsi="Calibri" w:cs="Calibri"/>
          <w:color w:val="0C0C0C"/>
          <w:sz w:val="22"/>
          <w:szCs w:val="22"/>
        </w:rPr>
      </w:pPr>
      <w:r w:rsidRPr="0015359B">
        <w:rPr>
          <w:rFonts w:ascii="Calibri" w:hAnsi="Calibri" w:cs="Calibri"/>
          <w:color w:val="0C0C0C"/>
          <w:sz w:val="22"/>
          <w:szCs w:val="22"/>
        </w:rPr>
        <w:t>RH : Relative Humidity</w:t>
      </w:r>
    </w:p>
    <w:p w:rsidR="000D3AE5" w:rsidRPr="0015359B" w:rsidRDefault="000D3AE5" w:rsidP="00652E6C">
      <w:pPr>
        <w:pStyle w:val="ListParagraph"/>
        <w:numPr>
          <w:ilvl w:val="0"/>
          <w:numId w:val="9"/>
        </w:numPr>
        <w:spacing w:line="360" w:lineRule="auto"/>
        <w:jc w:val="both"/>
        <w:rPr>
          <w:rFonts w:ascii="Calibri" w:hAnsi="Calibri" w:cs="Calibri"/>
          <w:color w:val="0C0C0C"/>
          <w:sz w:val="22"/>
          <w:szCs w:val="22"/>
        </w:rPr>
      </w:pPr>
      <w:r w:rsidRPr="0015359B">
        <w:rPr>
          <w:rFonts w:ascii="Calibri" w:hAnsi="Calibri" w:cs="Calibri"/>
          <w:color w:val="0C0C0C"/>
          <w:sz w:val="22"/>
          <w:szCs w:val="22"/>
        </w:rPr>
        <w:t>QA. : Quality Assurance</w:t>
      </w:r>
    </w:p>
    <w:p w:rsidR="000D3AE5" w:rsidRPr="0015359B" w:rsidRDefault="000D3AE5" w:rsidP="00652E6C">
      <w:pPr>
        <w:pStyle w:val="ListParagraph"/>
        <w:numPr>
          <w:ilvl w:val="0"/>
          <w:numId w:val="9"/>
        </w:numPr>
        <w:spacing w:line="360" w:lineRule="auto"/>
        <w:jc w:val="both"/>
        <w:rPr>
          <w:rFonts w:ascii="Calibri" w:hAnsi="Calibri" w:cs="Calibri"/>
          <w:color w:val="0C0C0C"/>
          <w:sz w:val="22"/>
          <w:szCs w:val="22"/>
        </w:rPr>
      </w:pPr>
      <w:r w:rsidRPr="0015359B">
        <w:rPr>
          <w:rFonts w:ascii="Calibri" w:hAnsi="Calibri" w:cs="Calibri"/>
          <w:color w:val="0C0C0C"/>
          <w:sz w:val="22"/>
          <w:szCs w:val="22"/>
        </w:rPr>
        <w:t>Pa : Pascal</w:t>
      </w:r>
    </w:p>
    <w:p w:rsidR="000D3AE5" w:rsidRPr="0015359B" w:rsidRDefault="000D3AE5" w:rsidP="00652E6C">
      <w:pPr>
        <w:pStyle w:val="ListParagraph"/>
        <w:numPr>
          <w:ilvl w:val="0"/>
          <w:numId w:val="9"/>
        </w:numPr>
        <w:spacing w:line="360" w:lineRule="auto"/>
        <w:jc w:val="both"/>
        <w:rPr>
          <w:rFonts w:ascii="Calibri" w:hAnsi="Calibri" w:cs="Calibri"/>
          <w:color w:val="0C0C0C"/>
          <w:sz w:val="22"/>
          <w:szCs w:val="22"/>
        </w:rPr>
      </w:pPr>
      <w:r w:rsidRPr="0015359B">
        <w:rPr>
          <w:rFonts w:ascii="Calibri" w:hAnsi="Calibri" w:cs="Calibri"/>
          <w:color w:val="0C0C0C"/>
          <w:sz w:val="22"/>
          <w:szCs w:val="22"/>
        </w:rPr>
        <w:t xml:space="preserve">MmH2O: Millimeter of water  </w:t>
      </w:r>
    </w:p>
    <w:p w:rsidR="000D3AE5" w:rsidRPr="0015359B" w:rsidRDefault="000D3AE5" w:rsidP="00652E6C">
      <w:pPr>
        <w:pStyle w:val="ListParagraph"/>
        <w:numPr>
          <w:ilvl w:val="0"/>
          <w:numId w:val="9"/>
        </w:numPr>
        <w:spacing w:line="360" w:lineRule="auto"/>
        <w:jc w:val="both"/>
        <w:rPr>
          <w:rFonts w:ascii="Calibri" w:hAnsi="Calibri" w:cs="Calibri"/>
          <w:color w:val="0C0C0C"/>
          <w:sz w:val="22"/>
          <w:szCs w:val="22"/>
        </w:rPr>
      </w:pPr>
      <w:r w:rsidRPr="0015359B">
        <w:rPr>
          <w:rFonts w:ascii="Calibri" w:hAnsi="Calibri" w:cs="Calibri"/>
          <w:color w:val="0C0C0C"/>
          <w:sz w:val="22"/>
          <w:szCs w:val="22"/>
        </w:rPr>
        <w:t>Min : Minimum</w:t>
      </w:r>
    </w:p>
    <w:p w:rsidR="000D3AE5" w:rsidRPr="0015359B" w:rsidRDefault="000D3AE5" w:rsidP="00652E6C">
      <w:pPr>
        <w:pStyle w:val="ListParagraph"/>
        <w:numPr>
          <w:ilvl w:val="0"/>
          <w:numId w:val="9"/>
        </w:numPr>
        <w:spacing w:line="360" w:lineRule="auto"/>
        <w:jc w:val="both"/>
        <w:rPr>
          <w:rFonts w:ascii="Calibri" w:hAnsi="Calibri" w:cs="Calibri"/>
          <w:color w:val="0C0C0C"/>
          <w:sz w:val="22"/>
          <w:szCs w:val="22"/>
        </w:rPr>
      </w:pPr>
      <w:r w:rsidRPr="0015359B">
        <w:rPr>
          <w:rFonts w:ascii="Calibri" w:hAnsi="Calibri" w:cs="Calibri"/>
          <w:color w:val="0C0C0C"/>
          <w:sz w:val="22"/>
          <w:szCs w:val="22"/>
        </w:rPr>
        <w:lastRenderedPageBreak/>
        <w:t>Max : Maximum</w:t>
      </w:r>
    </w:p>
    <w:p w:rsidR="000D3AE5" w:rsidRPr="0015359B" w:rsidRDefault="000D3AE5" w:rsidP="00652E6C">
      <w:pPr>
        <w:spacing w:line="360" w:lineRule="auto"/>
        <w:jc w:val="both"/>
        <w:rPr>
          <w:rFonts w:ascii="Calibri" w:hAnsi="Calibri" w:cs="Calibri"/>
          <w:color w:val="0C0C0C"/>
          <w:sz w:val="22"/>
          <w:szCs w:val="22"/>
        </w:rPr>
      </w:pPr>
    </w:p>
    <w:p w:rsidR="000D3AE5" w:rsidRPr="0015359B" w:rsidRDefault="000D3AE5" w:rsidP="00652E6C">
      <w:pPr>
        <w:pStyle w:val="ListParagraph"/>
        <w:numPr>
          <w:ilvl w:val="0"/>
          <w:numId w:val="3"/>
        </w:numPr>
        <w:spacing w:after="160" w:line="360" w:lineRule="auto"/>
        <w:jc w:val="both"/>
        <w:rPr>
          <w:rFonts w:ascii="Calibri" w:hAnsi="Calibri" w:cs="Calibri"/>
          <w:b/>
          <w:sz w:val="22"/>
          <w:szCs w:val="22"/>
        </w:rPr>
      </w:pPr>
      <w:r w:rsidRPr="0015359B">
        <w:rPr>
          <w:rFonts w:ascii="Calibri" w:hAnsi="Calibri" w:cs="Calibri"/>
          <w:b/>
          <w:sz w:val="22"/>
          <w:szCs w:val="22"/>
        </w:rPr>
        <w:t>PROCEDURES</w:t>
      </w:r>
    </w:p>
    <w:p w:rsidR="000D3AE5" w:rsidRPr="0015359B" w:rsidRDefault="000D3AE5" w:rsidP="00652E6C">
      <w:pPr>
        <w:numPr>
          <w:ilvl w:val="0"/>
          <w:numId w:val="8"/>
        </w:numPr>
        <w:spacing w:after="120" w:line="360" w:lineRule="auto"/>
        <w:jc w:val="both"/>
        <w:rPr>
          <w:rFonts w:ascii="Calibri" w:hAnsi="Calibri" w:cs="Calibri"/>
          <w:color w:val="0C0C0C"/>
          <w:sz w:val="22"/>
          <w:szCs w:val="22"/>
        </w:rPr>
      </w:pPr>
      <w:r w:rsidRPr="0015359B">
        <w:rPr>
          <w:rFonts w:ascii="Calibri" w:hAnsi="Calibri" w:cs="Calibri"/>
          <w:color w:val="0C0C0C"/>
          <w:sz w:val="22"/>
          <w:szCs w:val="22"/>
        </w:rPr>
        <w:t xml:space="preserve">Procedure for Monitoring of Temperature, Relative Humidity by thermo hygrometer and Wet and Dry bulb Hygrometer. </w:t>
      </w:r>
    </w:p>
    <w:p w:rsidR="000D3AE5" w:rsidRPr="0015359B" w:rsidRDefault="000D3AE5" w:rsidP="00652E6C">
      <w:pPr>
        <w:spacing w:line="360" w:lineRule="auto"/>
        <w:jc w:val="both"/>
        <w:rPr>
          <w:rFonts w:ascii="Calibri" w:hAnsi="Calibri" w:cs="Calibri"/>
          <w:b/>
          <w:color w:val="0C0C0C"/>
          <w:sz w:val="22"/>
          <w:szCs w:val="22"/>
        </w:rPr>
      </w:pPr>
    </w:p>
    <w:p w:rsidR="000D3AE5" w:rsidRPr="0015359B" w:rsidRDefault="000D3AE5" w:rsidP="00652E6C">
      <w:pPr>
        <w:spacing w:line="360" w:lineRule="auto"/>
        <w:jc w:val="both"/>
        <w:rPr>
          <w:rFonts w:ascii="Calibri" w:hAnsi="Calibri" w:cs="Calibri"/>
          <w:b/>
          <w:color w:val="0C0C0C"/>
          <w:sz w:val="22"/>
          <w:szCs w:val="22"/>
        </w:rPr>
      </w:pPr>
      <w:r w:rsidRPr="0015359B">
        <w:rPr>
          <w:rFonts w:ascii="Calibri" w:hAnsi="Calibri" w:cs="Calibri"/>
          <w:b/>
          <w:color w:val="0C0C0C"/>
          <w:sz w:val="22"/>
          <w:szCs w:val="22"/>
        </w:rPr>
        <w:t xml:space="preserve">Preparation of the thermo hygrometer or Wet and Dry bulb Hygrometer for Monitoring of Temperature and Relative Humidity. </w:t>
      </w:r>
    </w:p>
    <w:p w:rsidR="000D3AE5" w:rsidRPr="0015359B" w:rsidRDefault="000D3AE5" w:rsidP="00652E6C">
      <w:pPr>
        <w:numPr>
          <w:ilvl w:val="0"/>
          <w:numId w:val="8"/>
        </w:numPr>
        <w:spacing w:line="360" w:lineRule="auto"/>
        <w:jc w:val="both"/>
        <w:rPr>
          <w:rFonts w:ascii="Calibri" w:hAnsi="Calibri" w:cs="Calibri"/>
          <w:color w:val="0C0C0C"/>
          <w:sz w:val="22"/>
          <w:szCs w:val="22"/>
        </w:rPr>
      </w:pPr>
      <w:r w:rsidRPr="0015359B">
        <w:rPr>
          <w:rFonts w:ascii="Calibri" w:hAnsi="Calibri" w:cs="Calibri"/>
          <w:color w:val="0C0C0C"/>
          <w:sz w:val="22"/>
          <w:szCs w:val="22"/>
        </w:rPr>
        <w:t>Check the calibration status of the instrument.</w:t>
      </w:r>
    </w:p>
    <w:p w:rsidR="000D3AE5" w:rsidRPr="0015359B" w:rsidRDefault="000D3AE5" w:rsidP="00652E6C">
      <w:pPr>
        <w:numPr>
          <w:ilvl w:val="0"/>
          <w:numId w:val="8"/>
        </w:numPr>
        <w:spacing w:before="100" w:beforeAutospacing="1" w:after="30" w:line="360" w:lineRule="auto"/>
        <w:jc w:val="both"/>
        <w:rPr>
          <w:rFonts w:ascii="Calibri" w:hAnsi="Calibri" w:cs="Calibri"/>
          <w:color w:val="0C0C0C"/>
          <w:sz w:val="22"/>
          <w:szCs w:val="22"/>
        </w:rPr>
      </w:pPr>
      <w:r w:rsidRPr="0015359B">
        <w:rPr>
          <w:rFonts w:ascii="Calibri" w:hAnsi="Calibri" w:cs="Calibri"/>
          <w:color w:val="0C0C0C"/>
          <w:sz w:val="22"/>
          <w:szCs w:val="22"/>
        </w:rPr>
        <w:t>Check and ensure that the wick is fixed on the wet bulb thermometer.</w:t>
      </w:r>
    </w:p>
    <w:p w:rsidR="000D3AE5" w:rsidRPr="0015359B" w:rsidRDefault="000D3AE5" w:rsidP="00652E6C">
      <w:pPr>
        <w:numPr>
          <w:ilvl w:val="0"/>
          <w:numId w:val="8"/>
        </w:numPr>
        <w:spacing w:before="100" w:beforeAutospacing="1" w:after="30" w:line="360" w:lineRule="auto"/>
        <w:jc w:val="both"/>
        <w:rPr>
          <w:rFonts w:ascii="Calibri" w:hAnsi="Calibri" w:cs="Calibri"/>
          <w:color w:val="0C0C0C"/>
          <w:sz w:val="22"/>
          <w:szCs w:val="22"/>
        </w:rPr>
      </w:pPr>
      <w:r w:rsidRPr="0015359B">
        <w:rPr>
          <w:rFonts w:ascii="Calibri" w:hAnsi="Calibri" w:cs="Calibri"/>
          <w:color w:val="0C0C0C"/>
          <w:sz w:val="22"/>
          <w:szCs w:val="22"/>
        </w:rPr>
        <w:t>Fill the cistern with purified water at the start of the shift.</w:t>
      </w:r>
    </w:p>
    <w:p w:rsidR="000D3AE5" w:rsidRPr="0015359B" w:rsidRDefault="000D3AE5" w:rsidP="00652E6C">
      <w:pPr>
        <w:numPr>
          <w:ilvl w:val="0"/>
          <w:numId w:val="8"/>
        </w:numPr>
        <w:spacing w:before="100" w:beforeAutospacing="1" w:after="30" w:line="360" w:lineRule="auto"/>
        <w:jc w:val="both"/>
        <w:rPr>
          <w:rFonts w:ascii="Calibri" w:hAnsi="Calibri" w:cs="Calibri"/>
          <w:color w:val="0C0C0C"/>
          <w:sz w:val="22"/>
          <w:szCs w:val="22"/>
        </w:rPr>
      </w:pPr>
      <w:r w:rsidRPr="0015359B">
        <w:rPr>
          <w:rFonts w:ascii="Calibri" w:hAnsi="Calibri" w:cs="Calibri"/>
          <w:color w:val="0C0C0C"/>
          <w:sz w:val="22"/>
          <w:szCs w:val="22"/>
        </w:rPr>
        <w:t>Check and ensure that the wick is wet.</w:t>
      </w:r>
    </w:p>
    <w:p w:rsidR="000D3AE5" w:rsidRPr="0015359B" w:rsidRDefault="000D3AE5" w:rsidP="00652E6C">
      <w:pPr>
        <w:numPr>
          <w:ilvl w:val="0"/>
          <w:numId w:val="8"/>
        </w:numPr>
        <w:spacing w:after="120" w:line="360" w:lineRule="auto"/>
        <w:jc w:val="both"/>
        <w:rPr>
          <w:rFonts w:ascii="Calibri" w:hAnsi="Calibri" w:cs="Calibri"/>
          <w:color w:val="0C0C0C"/>
          <w:sz w:val="22"/>
          <w:szCs w:val="22"/>
        </w:rPr>
      </w:pPr>
      <w:r w:rsidRPr="0015359B">
        <w:rPr>
          <w:rFonts w:ascii="Calibri" w:hAnsi="Calibri" w:cs="Calibri"/>
          <w:color w:val="0C0C0C"/>
          <w:sz w:val="22"/>
          <w:szCs w:val="22"/>
        </w:rPr>
        <w:t>Check that both the thermometers are fixed properly.</w:t>
      </w:r>
    </w:p>
    <w:p w:rsidR="000D3AE5" w:rsidRPr="0015359B" w:rsidRDefault="000D3AE5" w:rsidP="00652E6C">
      <w:pPr>
        <w:spacing w:line="360" w:lineRule="auto"/>
        <w:rPr>
          <w:rFonts w:ascii="Calibri" w:hAnsi="Calibri" w:cs="Calibri"/>
          <w:b/>
          <w:sz w:val="22"/>
          <w:szCs w:val="22"/>
        </w:rPr>
      </w:pPr>
      <w:r w:rsidRPr="0015359B">
        <w:rPr>
          <w:rFonts w:ascii="Calibri" w:hAnsi="Calibri" w:cs="Calibri"/>
          <w:b/>
          <w:sz w:val="22"/>
          <w:szCs w:val="22"/>
        </w:rPr>
        <w:t>CALIBRATION</w:t>
      </w:r>
    </w:p>
    <w:p w:rsidR="000D3AE5" w:rsidRPr="0015359B" w:rsidRDefault="000D3AE5" w:rsidP="00652E6C">
      <w:pPr>
        <w:pStyle w:val="ListParagraph"/>
        <w:numPr>
          <w:ilvl w:val="1"/>
          <w:numId w:val="10"/>
        </w:numPr>
        <w:spacing w:after="200" w:line="360" w:lineRule="auto"/>
        <w:rPr>
          <w:rFonts w:ascii="Calibri" w:hAnsi="Calibri" w:cs="Calibri"/>
          <w:sz w:val="22"/>
          <w:szCs w:val="22"/>
        </w:rPr>
      </w:pPr>
      <w:r w:rsidRPr="0015359B">
        <w:rPr>
          <w:rFonts w:ascii="Calibri" w:hAnsi="Calibri" w:cs="Calibri"/>
          <w:sz w:val="22"/>
          <w:szCs w:val="22"/>
        </w:rPr>
        <w:t>Take a calibrated thermometer and wrap round the bulb small quantity of cotton wool</w:t>
      </w:r>
    </w:p>
    <w:p w:rsidR="000D3AE5" w:rsidRPr="0015359B" w:rsidRDefault="000D3AE5" w:rsidP="00652E6C">
      <w:pPr>
        <w:pStyle w:val="ListParagraph"/>
        <w:numPr>
          <w:ilvl w:val="1"/>
          <w:numId w:val="10"/>
        </w:numPr>
        <w:spacing w:after="200" w:line="360" w:lineRule="auto"/>
        <w:rPr>
          <w:rFonts w:ascii="Calibri" w:hAnsi="Calibri" w:cs="Calibri"/>
          <w:sz w:val="22"/>
          <w:szCs w:val="22"/>
        </w:rPr>
      </w:pPr>
      <w:r w:rsidRPr="0015359B">
        <w:rPr>
          <w:rFonts w:ascii="Calibri" w:hAnsi="Calibri" w:cs="Calibri"/>
          <w:sz w:val="22"/>
          <w:szCs w:val="22"/>
        </w:rPr>
        <w:t>Immersed the cotton wool in cool clean water</w:t>
      </w:r>
    </w:p>
    <w:p w:rsidR="000D3AE5" w:rsidRPr="0015359B" w:rsidRDefault="000D3AE5" w:rsidP="00652E6C">
      <w:pPr>
        <w:pStyle w:val="ListParagraph"/>
        <w:numPr>
          <w:ilvl w:val="1"/>
          <w:numId w:val="10"/>
        </w:numPr>
        <w:spacing w:after="200" w:line="360" w:lineRule="auto"/>
        <w:rPr>
          <w:rFonts w:ascii="Calibri" w:hAnsi="Calibri" w:cs="Calibri"/>
          <w:sz w:val="22"/>
          <w:szCs w:val="22"/>
        </w:rPr>
      </w:pPr>
      <w:r w:rsidRPr="0015359B">
        <w:rPr>
          <w:rFonts w:ascii="Calibri" w:hAnsi="Calibri" w:cs="Calibri"/>
          <w:sz w:val="22"/>
          <w:szCs w:val="22"/>
        </w:rPr>
        <w:t>Wave the thermometer gently round the area where your hygrometer is placed for 10minutes and take your readings</w:t>
      </w:r>
    </w:p>
    <w:p w:rsidR="000D3AE5" w:rsidRPr="0015359B" w:rsidRDefault="000D3AE5" w:rsidP="00652E6C">
      <w:pPr>
        <w:pStyle w:val="ListParagraph"/>
        <w:numPr>
          <w:ilvl w:val="1"/>
          <w:numId w:val="10"/>
        </w:numPr>
        <w:spacing w:after="200" w:line="360" w:lineRule="auto"/>
        <w:rPr>
          <w:rFonts w:ascii="Calibri" w:hAnsi="Calibri" w:cs="Calibri"/>
          <w:sz w:val="22"/>
          <w:szCs w:val="22"/>
        </w:rPr>
      </w:pPr>
      <w:r w:rsidRPr="0015359B">
        <w:rPr>
          <w:rFonts w:ascii="Calibri" w:hAnsi="Calibri" w:cs="Calibri"/>
          <w:sz w:val="22"/>
          <w:szCs w:val="22"/>
        </w:rPr>
        <w:t>Remove the wet cotton wool and wipe dry the bulb of your thermometer</w:t>
      </w:r>
    </w:p>
    <w:p w:rsidR="000D3AE5" w:rsidRPr="0015359B" w:rsidRDefault="000D3AE5" w:rsidP="00652E6C">
      <w:pPr>
        <w:pStyle w:val="ListParagraph"/>
        <w:numPr>
          <w:ilvl w:val="1"/>
          <w:numId w:val="10"/>
        </w:numPr>
        <w:spacing w:after="200" w:line="360" w:lineRule="auto"/>
        <w:rPr>
          <w:rFonts w:ascii="Calibri" w:hAnsi="Calibri" w:cs="Calibri"/>
          <w:sz w:val="22"/>
          <w:szCs w:val="22"/>
        </w:rPr>
      </w:pPr>
      <w:r w:rsidRPr="0015359B">
        <w:rPr>
          <w:rFonts w:ascii="Calibri" w:hAnsi="Calibri" w:cs="Calibri"/>
          <w:sz w:val="22"/>
          <w:szCs w:val="22"/>
        </w:rPr>
        <w:t>Wave the dry thermometer gently round the area for at least 10 minutes and take your reading</w:t>
      </w:r>
    </w:p>
    <w:p w:rsidR="000D3AE5" w:rsidRPr="0015359B" w:rsidRDefault="000D3AE5" w:rsidP="00652E6C">
      <w:pPr>
        <w:pStyle w:val="ListParagraph"/>
        <w:numPr>
          <w:ilvl w:val="1"/>
          <w:numId w:val="10"/>
        </w:numPr>
        <w:spacing w:after="200" w:line="360" w:lineRule="auto"/>
        <w:rPr>
          <w:rFonts w:ascii="Calibri" w:hAnsi="Calibri" w:cs="Calibri"/>
          <w:sz w:val="22"/>
          <w:szCs w:val="22"/>
        </w:rPr>
      </w:pPr>
      <w:r w:rsidRPr="0015359B">
        <w:rPr>
          <w:rFonts w:ascii="Calibri" w:hAnsi="Calibri" w:cs="Calibri"/>
          <w:sz w:val="22"/>
          <w:szCs w:val="22"/>
        </w:rPr>
        <w:t>Calculate your depression by subtracting the wet reading from the dry reading of your thermometer</w:t>
      </w:r>
    </w:p>
    <w:p w:rsidR="000D3AE5" w:rsidRPr="0015359B" w:rsidRDefault="000D3AE5" w:rsidP="00652E6C">
      <w:pPr>
        <w:pStyle w:val="ListParagraph"/>
        <w:numPr>
          <w:ilvl w:val="1"/>
          <w:numId w:val="10"/>
        </w:numPr>
        <w:spacing w:after="200" w:line="360" w:lineRule="auto"/>
        <w:rPr>
          <w:rFonts w:ascii="Calibri" w:hAnsi="Calibri" w:cs="Calibri"/>
          <w:sz w:val="22"/>
          <w:szCs w:val="22"/>
        </w:rPr>
      </w:pPr>
      <w:r w:rsidRPr="0015359B">
        <w:rPr>
          <w:rFonts w:ascii="Calibri" w:hAnsi="Calibri" w:cs="Calibri"/>
          <w:sz w:val="22"/>
          <w:szCs w:val="22"/>
        </w:rPr>
        <w:lastRenderedPageBreak/>
        <w:t>Check the reading of the Hygrometer placed in the area, any deviation of more than, ±2.0</w:t>
      </w:r>
      <w:r w:rsidRPr="0015359B">
        <w:rPr>
          <w:rFonts w:ascii="Calibri" w:hAnsi="Calibri" w:cs="Calibri"/>
          <w:sz w:val="22"/>
          <w:szCs w:val="22"/>
          <w:vertAlign w:val="superscript"/>
        </w:rPr>
        <w:t>O</w:t>
      </w:r>
      <w:r w:rsidRPr="0015359B">
        <w:rPr>
          <w:rFonts w:ascii="Calibri" w:hAnsi="Calibri" w:cs="Calibri"/>
          <w:sz w:val="22"/>
          <w:szCs w:val="22"/>
        </w:rPr>
        <w:t>C for temperature and ±5%for humidity is not acceptable. If any such deviation is observed check if the Hygrometer wet bulb water cup holder is clean</w:t>
      </w:r>
    </w:p>
    <w:p w:rsidR="000D3AE5" w:rsidRPr="0015359B" w:rsidRDefault="000D3AE5" w:rsidP="00652E6C">
      <w:pPr>
        <w:pStyle w:val="ListParagraph"/>
        <w:numPr>
          <w:ilvl w:val="1"/>
          <w:numId w:val="10"/>
        </w:numPr>
        <w:spacing w:after="200" w:line="360" w:lineRule="auto"/>
        <w:rPr>
          <w:rFonts w:ascii="Calibri" w:hAnsi="Calibri" w:cs="Calibri"/>
          <w:sz w:val="22"/>
          <w:szCs w:val="22"/>
        </w:rPr>
      </w:pPr>
      <w:r w:rsidRPr="0015359B">
        <w:rPr>
          <w:rFonts w:ascii="Calibri" w:hAnsi="Calibri" w:cs="Calibri"/>
          <w:sz w:val="22"/>
          <w:szCs w:val="22"/>
        </w:rPr>
        <w:t>Check if the dry bulb is cleaned and not broken</w:t>
      </w:r>
    </w:p>
    <w:p w:rsidR="000D3AE5" w:rsidRPr="0015359B" w:rsidRDefault="000D3AE5" w:rsidP="00652E6C">
      <w:pPr>
        <w:pStyle w:val="ListParagraph"/>
        <w:numPr>
          <w:ilvl w:val="1"/>
          <w:numId w:val="10"/>
        </w:numPr>
        <w:spacing w:after="120" w:line="360" w:lineRule="auto"/>
        <w:rPr>
          <w:rFonts w:ascii="Calibri" w:hAnsi="Calibri" w:cs="Calibri"/>
          <w:sz w:val="22"/>
          <w:szCs w:val="22"/>
        </w:rPr>
      </w:pPr>
      <w:r w:rsidRPr="0015359B">
        <w:rPr>
          <w:rFonts w:ascii="Calibri" w:hAnsi="Calibri" w:cs="Calibri"/>
          <w:color w:val="0C0C0C"/>
          <w:sz w:val="22"/>
          <w:szCs w:val="22"/>
        </w:rPr>
        <w:t>Engineering department along with QA shall investigate the reason for deviation in temperature and/or humidity and rectify the same. In case of major breakdown, Final decision should be taken by QA for line of action.</w:t>
      </w:r>
    </w:p>
    <w:p w:rsidR="000D3AE5" w:rsidRPr="0015359B" w:rsidRDefault="000D3AE5" w:rsidP="00652E6C">
      <w:pPr>
        <w:spacing w:line="360" w:lineRule="auto"/>
        <w:ind w:left="360"/>
        <w:jc w:val="both"/>
        <w:rPr>
          <w:rFonts w:ascii="Calibri" w:hAnsi="Calibri" w:cs="Calibri"/>
          <w:b/>
          <w:color w:val="0C0C0C"/>
          <w:sz w:val="22"/>
          <w:szCs w:val="22"/>
        </w:rPr>
      </w:pPr>
      <w:r w:rsidRPr="0015359B">
        <w:rPr>
          <w:rFonts w:ascii="Calibri" w:hAnsi="Calibri" w:cs="Calibri"/>
          <w:b/>
          <w:color w:val="0C0C0C"/>
          <w:sz w:val="22"/>
          <w:szCs w:val="22"/>
        </w:rPr>
        <w:t>Operation:</w:t>
      </w:r>
    </w:p>
    <w:p w:rsidR="000D3AE5" w:rsidRPr="0015359B" w:rsidRDefault="000D3AE5" w:rsidP="00652E6C">
      <w:pPr>
        <w:numPr>
          <w:ilvl w:val="0"/>
          <w:numId w:val="8"/>
        </w:numPr>
        <w:spacing w:line="360" w:lineRule="auto"/>
        <w:jc w:val="both"/>
        <w:rPr>
          <w:rFonts w:ascii="Calibri" w:hAnsi="Calibri" w:cs="Calibri"/>
          <w:color w:val="0C0C0C"/>
          <w:sz w:val="22"/>
          <w:szCs w:val="22"/>
        </w:rPr>
      </w:pPr>
      <w:r w:rsidRPr="0015359B">
        <w:rPr>
          <w:rFonts w:ascii="Calibri" w:hAnsi="Calibri" w:cs="Calibri"/>
          <w:color w:val="0C0C0C"/>
          <w:sz w:val="22"/>
          <w:szCs w:val="22"/>
        </w:rPr>
        <w:t>(Zeal type), check the reading directly without swinging. check the reading of wet and dry bulb thermometer in the respective area</w:t>
      </w:r>
    </w:p>
    <w:p w:rsidR="000D3AE5" w:rsidRPr="0015359B" w:rsidRDefault="000D3AE5" w:rsidP="00652E6C">
      <w:pPr>
        <w:numPr>
          <w:ilvl w:val="0"/>
          <w:numId w:val="8"/>
        </w:numPr>
        <w:spacing w:before="100" w:beforeAutospacing="1" w:after="30" w:line="360" w:lineRule="auto"/>
        <w:jc w:val="both"/>
        <w:rPr>
          <w:rFonts w:ascii="Calibri" w:hAnsi="Calibri" w:cs="Calibri"/>
          <w:color w:val="0C0C0C"/>
          <w:sz w:val="22"/>
          <w:szCs w:val="22"/>
        </w:rPr>
      </w:pPr>
      <w:r w:rsidRPr="0015359B">
        <w:rPr>
          <w:rFonts w:ascii="Calibri" w:hAnsi="Calibri" w:cs="Calibri"/>
          <w:color w:val="0C0C0C"/>
          <w:sz w:val="22"/>
          <w:szCs w:val="22"/>
        </w:rPr>
        <w:t>Subtract the reading of the wet bulb from that of dry bulb column and the difference will give the depression value.</w:t>
      </w:r>
    </w:p>
    <w:p w:rsidR="000D3AE5" w:rsidRPr="0015359B" w:rsidRDefault="000D3AE5" w:rsidP="00652E6C">
      <w:pPr>
        <w:numPr>
          <w:ilvl w:val="0"/>
          <w:numId w:val="8"/>
        </w:numPr>
        <w:spacing w:before="100" w:beforeAutospacing="1" w:after="30" w:line="360" w:lineRule="auto"/>
        <w:jc w:val="both"/>
        <w:rPr>
          <w:rFonts w:ascii="Calibri" w:hAnsi="Calibri" w:cs="Calibri"/>
          <w:color w:val="0C0C0C"/>
          <w:sz w:val="22"/>
          <w:szCs w:val="22"/>
        </w:rPr>
      </w:pPr>
      <w:r w:rsidRPr="0015359B">
        <w:rPr>
          <w:rFonts w:ascii="Calibri" w:hAnsi="Calibri" w:cs="Calibri"/>
          <w:color w:val="0C0C0C"/>
          <w:sz w:val="22"/>
          <w:szCs w:val="22"/>
        </w:rPr>
        <w:t>If the instrument show the reading in Fahrenheit (</w:t>
      </w:r>
      <w:r w:rsidRPr="0015359B">
        <w:rPr>
          <w:rFonts w:ascii="Calibri" w:hAnsi="Calibri" w:cs="Calibri"/>
          <w:color w:val="0C0C0C"/>
          <w:sz w:val="22"/>
          <w:szCs w:val="22"/>
          <w:vertAlign w:val="superscript"/>
        </w:rPr>
        <w:t xml:space="preserve">0 </w:t>
      </w:r>
      <w:r w:rsidRPr="0015359B">
        <w:rPr>
          <w:rFonts w:ascii="Calibri" w:hAnsi="Calibri" w:cs="Calibri"/>
          <w:color w:val="0C0C0C"/>
          <w:sz w:val="22"/>
          <w:szCs w:val="22"/>
        </w:rPr>
        <w:t xml:space="preserve">F) then convert the Fahrenheit reading in </w:t>
      </w:r>
      <w:r w:rsidRPr="0015359B">
        <w:rPr>
          <w:rFonts w:ascii="Calibri" w:hAnsi="Calibri" w:cs="Calibri"/>
          <w:color w:val="0C0C0C"/>
          <w:sz w:val="22"/>
          <w:szCs w:val="22"/>
          <w:vertAlign w:val="superscript"/>
        </w:rPr>
        <w:t>0</w:t>
      </w:r>
      <w:r w:rsidRPr="0015359B">
        <w:rPr>
          <w:rFonts w:ascii="Calibri" w:hAnsi="Calibri" w:cs="Calibri"/>
          <w:color w:val="0C0C0C"/>
          <w:sz w:val="22"/>
          <w:szCs w:val="22"/>
        </w:rPr>
        <w:t>C by using formula given below.       </w:t>
      </w:r>
      <w:r w:rsidRPr="0015359B">
        <w:rPr>
          <w:rFonts w:ascii="Calibri" w:hAnsi="Calibri" w:cs="Calibri"/>
          <w:color w:val="0C0C0C"/>
          <w:sz w:val="22"/>
          <w:szCs w:val="22"/>
          <w:vertAlign w:val="superscript"/>
        </w:rPr>
        <w:t xml:space="preserve">O </w:t>
      </w:r>
      <w:r w:rsidRPr="0015359B">
        <w:rPr>
          <w:rFonts w:ascii="Calibri" w:hAnsi="Calibri" w:cs="Calibri"/>
          <w:color w:val="0C0C0C"/>
          <w:sz w:val="22"/>
          <w:szCs w:val="22"/>
        </w:rPr>
        <w:t>C =</w:t>
      </w:r>
      <w:r w:rsidRPr="0015359B">
        <w:rPr>
          <w:rStyle w:val="Strong"/>
          <w:rFonts w:ascii="Calibri" w:hAnsi="Calibri" w:cs="Calibri"/>
          <w:color w:val="0C0C0C"/>
          <w:sz w:val="22"/>
          <w:szCs w:val="22"/>
        </w:rPr>
        <w:t xml:space="preserve"> (</w:t>
      </w:r>
      <w:r w:rsidRPr="0015359B">
        <w:rPr>
          <w:rStyle w:val="Strong"/>
          <w:rFonts w:ascii="Calibri" w:hAnsi="Calibri" w:cs="Calibri"/>
          <w:color w:val="0C0C0C"/>
          <w:sz w:val="22"/>
          <w:szCs w:val="22"/>
          <w:vertAlign w:val="superscript"/>
        </w:rPr>
        <w:t xml:space="preserve">0 </w:t>
      </w:r>
      <w:r w:rsidRPr="0015359B">
        <w:rPr>
          <w:rStyle w:val="Strong"/>
          <w:rFonts w:ascii="Calibri" w:hAnsi="Calibri" w:cs="Calibri"/>
          <w:color w:val="0C0C0C"/>
          <w:sz w:val="22"/>
          <w:szCs w:val="22"/>
        </w:rPr>
        <w:t>F-32/ 9) X 5</w:t>
      </w:r>
    </w:p>
    <w:p w:rsidR="000D3AE5" w:rsidRPr="0015359B" w:rsidRDefault="000D3AE5" w:rsidP="00652E6C">
      <w:pPr>
        <w:numPr>
          <w:ilvl w:val="0"/>
          <w:numId w:val="8"/>
        </w:numPr>
        <w:spacing w:before="100" w:beforeAutospacing="1" w:after="30" w:line="360" w:lineRule="auto"/>
        <w:jc w:val="both"/>
        <w:rPr>
          <w:rFonts w:ascii="Calibri" w:hAnsi="Calibri" w:cs="Calibri"/>
          <w:color w:val="0C0C0C"/>
          <w:sz w:val="22"/>
          <w:szCs w:val="22"/>
        </w:rPr>
      </w:pPr>
      <w:r w:rsidRPr="0015359B">
        <w:rPr>
          <w:rFonts w:ascii="Calibri" w:hAnsi="Calibri" w:cs="Calibri"/>
          <w:color w:val="0C0C0C"/>
          <w:sz w:val="22"/>
          <w:szCs w:val="22"/>
        </w:rPr>
        <w:t>Refer to the Temperature and Humidity chart to locate the readings of dry bulb and the depression value given by the thermo hygrometer. Read the % RH at the intersection of the two columns. In case, values of dry bulb and depression of wet bulb fall as shown in example (b), interpolate the values as given below.</w:t>
      </w:r>
    </w:p>
    <w:p w:rsidR="000D3AE5" w:rsidRPr="0015359B" w:rsidRDefault="000D3AE5" w:rsidP="00652E6C">
      <w:pPr>
        <w:numPr>
          <w:ilvl w:val="0"/>
          <w:numId w:val="8"/>
        </w:numPr>
        <w:spacing w:line="360" w:lineRule="auto"/>
        <w:jc w:val="both"/>
        <w:rPr>
          <w:rFonts w:ascii="Calibri" w:hAnsi="Calibri" w:cs="Calibri"/>
          <w:color w:val="0C0C0C"/>
          <w:sz w:val="22"/>
          <w:szCs w:val="22"/>
        </w:rPr>
      </w:pPr>
      <w:r w:rsidRPr="0015359B">
        <w:rPr>
          <w:rFonts w:ascii="Calibri" w:hAnsi="Calibri" w:cs="Calibri"/>
          <w:color w:val="0C0C0C"/>
          <w:sz w:val="22"/>
          <w:szCs w:val="22"/>
        </w:rPr>
        <w:t>The following examples illustrate the method of using the table.</w:t>
      </w:r>
    </w:p>
    <w:p w:rsidR="000D3AE5" w:rsidRPr="0015359B" w:rsidRDefault="000D3AE5" w:rsidP="00652E6C">
      <w:pPr>
        <w:pStyle w:val="NormalWeb"/>
        <w:numPr>
          <w:ilvl w:val="2"/>
          <w:numId w:val="11"/>
        </w:numPr>
        <w:spacing w:before="0" w:beforeAutospacing="0" w:after="120" w:afterAutospacing="0" w:line="360" w:lineRule="auto"/>
        <w:jc w:val="both"/>
        <w:rPr>
          <w:rFonts w:ascii="Calibri" w:hAnsi="Calibri" w:cs="Calibri"/>
          <w:color w:val="0C0C0C"/>
          <w:sz w:val="22"/>
          <w:szCs w:val="22"/>
        </w:rPr>
      </w:pPr>
      <w:r w:rsidRPr="0015359B">
        <w:rPr>
          <w:rFonts w:ascii="Calibri" w:hAnsi="Calibri" w:cs="Calibri"/>
          <w:color w:val="0C0C0C"/>
          <w:sz w:val="22"/>
          <w:szCs w:val="22"/>
        </w:rPr>
        <w:t>  Dry Bulb …. …. …. 30 °C, Wet Bulb …. …. …. 25 °C</w:t>
      </w:r>
    </w:p>
    <w:p w:rsidR="000D3AE5" w:rsidRPr="0015359B" w:rsidRDefault="000D3AE5" w:rsidP="00652E6C">
      <w:pPr>
        <w:pStyle w:val="NormalWeb"/>
        <w:spacing w:before="0" w:beforeAutospacing="0" w:after="0" w:afterAutospacing="0" w:line="360" w:lineRule="auto"/>
        <w:jc w:val="both"/>
        <w:rPr>
          <w:rFonts w:ascii="Calibri" w:hAnsi="Calibri" w:cs="Calibri"/>
          <w:color w:val="0C0C0C"/>
          <w:sz w:val="22"/>
          <w:szCs w:val="22"/>
        </w:rPr>
      </w:pPr>
      <w:r w:rsidRPr="0015359B">
        <w:rPr>
          <w:rFonts w:ascii="Calibri" w:hAnsi="Calibri" w:cs="Calibri"/>
          <w:color w:val="0C0C0C"/>
          <w:sz w:val="22"/>
          <w:szCs w:val="22"/>
        </w:rPr>
        <w:t xml:space="preserve">                Hence the depression of the Wet Bulb: 30 °C – 25 °C = 5 °C</w:t>
      </w:r>
    </w:p>
    <w:p w:rsidR="000D3AE5" w:rsidRPr="0015359B" w:rsidRDefault="000D3AE5" w:rsidP="00652E6C">
      <w:pPr>
        <w:pStyle w:val="NormalWeb"/>
        <w:spacing w:before="0" w:beforeAutospacing="0" w:after="120" w:afterAutospacing="0" w:line="360" w:lineRule="auto"/>
        <w:jc w:val="both"/>
        <w:rPr>
          <w:rFonts w:ascii="Calibri" w:hAnsi="Calibri" w:cs="Calibri"/>
          <w:color w:val="0C0C0C"/>
          <w:sz w:val="22"/>
          <w:szCs w:val="22"/>
        </w:rPr>
      </w:pPr>
      <w:r w:rsidRPr="0015359B">
        <w:rPr>
          <w:rFonts w:ascii="Calibri" w:hAnsi="Calibri" w:cs="Calibri"/>
          <w:color w:val="0C0C0C"/>
          <w:sz w:val="22"/>
          <w:szCs w:val="22"/>
        </w:rPr>
        <w:t xml:space="preserve">                Reading directly from the tables, the relative humidity is 65 % (intersection value of 30 °C of dry</w:t>
      </w:r>
    </w:p>
    <w:p w:rsidR="000D3AE5" w:rsidRPr="0015359B" w:rsidRDefault="000D3AE5" w:rsidP="00652E6C">
      <w:pPr>
        <w:pStyle w:val="NormalWeb"/>
        <w:spacing w:before="0" w:beforeAutospacing="0" w:after="120" w:afterAutospacing="0" w:line="360" w:lineRule="auto"/>
        <w:jc w:val="both"/>
        <w:rPr>
          <w:rFonts w:ascii="Calibri" w:hAnsi="Calibri" w:cs="Calibri"/>
          <w:color w:val="0C0C0C"/>
          <w:sz w:val="22"/>
          <w:szCs w:val="22"/>
        </w:rPr>
      </w:pPr>
      <w:r w:rsidRPr="0015359B">
        <w:rPr>
          <w:rFonts w:ascii="Calibri" w:hAnsi="Calibri" w:cs="Calibri"/>
          <w:color w:val="0C0C0C"/>
          <w:sz w:val="22"/>
          <w:szCs w:val="22"/>
        </w:rPr>
        <w:t xml:space="preserve">                 Bulb and 5 °C of depression value)</w:t>
      </w:r>
    </w:p>
    <w:p w:rsidR="000D3AE5" w:rsidRPr="0015359B" w:rsidRDefault="000D3AE5" w:rsidP="00652E6C">
      <w:pPr>
        <w:pStyle w:val="NormalWeb"/>
        <w:numPr>
          <w:ilvl w:val="2"/>
          <w:numId w:val="11"/>
        </w:numPr>
        <w:spacing w:before="0" w:beforeAutospacing="0" w:after="120" w:afterAutospacing="0" w:line="360" w:lineRule="auto"/>
        <w:jc w:val="both"/>
        <w:rPr>
          <w:rFonts w:ascii="Calibri" w:hAnsi="Calibri" w:cs="Calibri"/>
          <w:color w:val="0C0C0C"/>
          <w:sz w:val="22"/>
          <w:szCs w:val="22"/>
        </w:rPr>
      </w:pPr>
      <w:r w:rsidRPr="0015359B">
        <w:rPr>
          <w:rFonts w:ascii="Calibri" w:hAnsi="Calibri" w:cs="Calibri"/>
          <w:color w:val="0C0C0C"/>
          <w:sz w:val="22"/>
          <w:szCs w:val="22"/>
        </w:rPr>
        <w:lastRenderedPageBreak/>
        <w:t xml:space="preserve"> Dry Bulb …. …. …. 23.5 °C, Wet Bulb …. …. …. 16 °C</w:t>
      </w:r>
    </w:p>
    <w:p w:rsidR="000D3AE5" w:rsidRPr="0015359B" w:rsidRDefault="000D3AE5" w:rsidP="00652E6C">
      <w:pPr>
        <w:pStyle w:val="NormalWeb"/>
        <w:spacing w:before="0" w:beforeAutospacing="0" w:after="120" w:afterAutospacing="0" w:line="360" w:lineRule="auto"/>
        <w:jc w:val="both"/>
        <w:rPr>
          <w:rFonts w:ascii="Calibri" w:hAnsi="Calibri" w:cs="Calibri"/>
          <w:color w:val="0C0C0C"/>
          <w:sz w:val="22"/>
          <w:szCs w:val="22"/>
        </w:rPr>
      </w:pPr>
      <w:r w:rsidRPr="0015359B">
        <w:rPr>
          <w:rFonts w:ascii="Calibri" w:hAnsi="Calibri" w:cs="Calibri"/>
          <w:color w:val="0C0C0C"/>
          <w:sz w:val="22"/>
          <w:szCs w:val="22"/>
        </w:rPr>
        <w:t xml:space="preserve">                The depression of the wet Bulb: 23.5 °C – 16.0 °C=7.5 °C</w:t>
      </w:r>
    </w:p>
    <w:p w:rsidR="000D3AE5" w:rsidRPr="0015359B" w:rsidRDefault="000D3AE5" w:rsidP="00652E6C">
      <w:pPr>
        <w:pStyle w:val="NormalWeb"/>
        <w:spacing w:before="0" w:beforeAutospacing="0" w:after="120" w:afterAutospacing="0" w:line="360" w:lineRule="auto"/>
        <w:jc w:val="both"/>
        <w:rPr>
          <w:rFonts w:ascii="Calibri" w:hAnsi="Calibri" w:cs="Calibri"/>
          <w:color w:val="0C0C0C"/>
          <w:sz w:val="22"/>
          <w:szCs w:val="22"/>
        </w:rPr>
      </w:pPr>
      <w:r w:rsidRPr="0015359B">
        <w:rPr>
          <w:rFonts w:ascii="Calibri" w:hAnsi="Calibri" w:cs="Calibri"/>
          <w:color w:val="0C0C0C"/>
          <w:sz w:val="22"/>
          <w:szCs w:val="22"/>
        </w:rPr>
        <w:t xml:space="preserve">                To find the relative humidity, intersection value of 23.5 °C of dry bulb and 7.5 °C depression of</w:t>
      </w:r>
    </w:p>
    <w:p w:rsidR="000D3AE5" w:rsidRPr="0015359B" w:rsidRDefault="000D3AE5" w:rsidP="00652E6C">
      <w:pPr>
        <w:pStyle w:val="NormalWeb"/>
        <w:spacing w:before="0" w:beforeAutospacing="0" w:after="120" w:afterAutospacing="0" w:line="360" w:lineRule="auto"/>
        <w:jc w:val="both"/>
        <w:rPr>
          <w:rFonts w:ascii="Calibri" w:hAnsi="Calibri" w:cs="Calibri"/>
          <w:color w:val="0C0C0C"/>
          <w:sz w:val="22"/>
          <w:szCs w:val="22"/>
        </w:rPr>
      </w:pPr>
      <w:r w:rsidRPr="0015359B">
        <w:rPr>
          <w:rFonts w:ascii="Calibri" w:hAnsi="Calibri" w:cs="Calibri"/>
          <w:color w:val="0C0C0C"/>
          <w:sz w:val="22"/>
          <w:szCs w:val="22"/>
        </w:rPr>
        <w:t xml:space="preserve">                </w:t>
      </w:r>
      <w:proofErr w:type="gramStart"/>
      <w:r w:rsidRPr="0015359B">
        <w:rPr>
          <w:rFonts w:ascii="Calibri" w:hAnsi="Calibri" w:cs="Calibri"/>
          <w:color w:val="0C0C0C"/>
          <w:sz w:val="22"/>
          <w:szCs w:val="22"/>
        </w:rPr>
        <w:t>wet</w:t>
      </w:r>
      <w:proofErr w:type="gramEnd"/>
      <w:r w:rsidRPr="0015359B">
        <w:rPr>
          <w:rFonts w:ascii="Calibri" w:hAnsi="Calibri" w:cs="Calibri"/>
          <w:color w:val="0C0C0C"/>
          <w:sz w:val="22"/>
          <w:szCs w:val="22"/>
        </w:rPr>
        <w:t xml:space="preserve"> bulb is required.</w:t>
      </w:r>
    </w:p>
    <w:p w:rsidR="000D3AE5" w:rsidRPr="0015359B" w:rsidRDefault="000D3AE5" w:rsidP="00652E6C">
      <w:pPr>
        <w:pStyle w:val="NormalWeb"/>
        <w:spacing w:before="0" w:beforeAutospacing="0" w:after="120" w:afterAutospacing="0" w:line="360" w:lineRule="auto"/>
        <w:jc w:val="both"/>
        <w:rPr>
          <w:rFonts w:ascii="Calibri" w:hAnsi="Calibri" w:cs="Calibri"/>
          <w:color w:val="0C0C0C"/>
          <w:sz w:val="22"/>
          <w:szCs w:val="22"/>
        </w:rPr>
      </w:pPr>
      <w:r w:rsidRPr="0015359B">
        <w:rPr>
          <w:rFonts w:ascii="Calibri" w:hAnsi="Calibri" w:cs="Calibri"/>
          <w:color w:val="0C0C0C"/>
          <w:sz w:val="22"/>
          <w:szCs w:val="22"/>
        </w:rPr>
        <w:t xml:space="preserve">                But 23.5 is not available in Temperature and Humidity chart, so, mean of intersection value of 23 </w:t>
      </w:r>
    </w:p>
    <w:p w:rsidR="000D3AE5" w:rsidRPr="0015359B" w:rsidRDefault="000D3AE5" w:rsidP="00652E6C">
      <w:pPr>
        <w:pStyle w:val="NormalWeb"/>
        <w:spacing w:before="0" w:beforeAutospacing="0" w:after="120" w:afterAutospacing="0" w:line="360" w:lineRule="auto"/>
        <w:jc w:val="both"/>
        <w:rPr>
          <w:rFonts w:ascii="Calibri" w:hAnsi="Calibri" w:cs="Calibri"/>
          <w:color w:val="0C0C0C"/>
          <w:sz w:val="22"/>
          <w:szCs w:val="22"/>
        </w:rPr>
      </w:pPr>
      <w:r w:rsidRPr="0015359B">
        <w:rPr>
          <w:rFonts w:ascii="Calibri" w:hAnsi="Calibri" w:cs="Calibri"/>
          <w:color w:val="0C0C0C"/>
          <w:sz w:val="22"/>
          <w:szCs w:val="22"/>
        </w:rPr>
        <w:t xml:space="preserve">                °C of dry bulb and 7.5 °C depression of wet bulb and 24 °C of dry bulb and 7.5 °C depression of </w:t>
      </w:r>
    </w:p>
    <w:p w:rsidR="000D3AE5" w:rsidRPr="0015359B" w:rsidRDefault="000D3AE5" w:rsidP="00652E6C">
      <w:pPr>
        <w:pStyle w:val="NormalWeb"/>
        <w:spacing w:before="0" w:beforeAutospacing="0" w:after="120" w:afterAutospacing="0" w:line="360" w:lineRule="auto"/>
        <w:jc w:val="both"/>
        <w:rPr>
          <w:rFonts w:ascii="Calibri" w:hAnsi="Calibri" w:cs="Calibri"/>
          <w:color w:val="0C0C0C"/>
          <w:sz w:val="22"/>
          <w:szCs w:val="22"/>
        </w:rPr>
      </w:pPr>
      <w:r w:rsidRPr="0015359B">
        <w:rPr>
          <w:rFonts w:ascii="Calibri" w:hAnsi="Calibri" w:cs="Calibri"/>
          <w:color w:val="0C0C0C"/>
          <w:sz w:val="22"/>
          <w:szCs w:val="22"/>
        </w:rPr>
        <w:t xml:space="preserve">                 Wet bulb is noted as below</w:t>
      </w:r>
    </w:p>
    <w:p w:rsidR="000D3AE5" w:rsidRPr="0015359B" w:rsidRDefault="000D3AE5" w:rsidP="00652E6C">
      <w:pPr>
        <w:spacing w:line="360" w:lineRule="auto"/>
        <w:jc w:val="both"/>
        <w:rPr>
          <w:rFonts w:ascii="Calibri" w:hAnsi="Calibri" w:cs="Calibri"/>
          <w:color w:val="0C0C0C"/>
          <w:sz w:val="22"/>
          <w:szCs w:val="22"/>
        </w:rPr>
      </w:pPr>
      <w:r w:rsidRPr="0015359B">
        <w:rPr>
          <w:rFonts w:ascii="Calibri" w:hAnsi="Calibri" w:cs="Calibri"/>
          <w:color w:val="0C0C0C"/>
          <w:sz w:val="22"/>
          <w:szCs w:val="22"/>
        </w:rPr>
        <w:t xml:space="preserve">                  The readings are as follows:</w:t>
      </w:r>
    </w:p>
    <w:tbl>
      <w:tblPr>
        <w:tblW w:w="3896" w:type="pct"/>
        <w:tblInd w:w="1305" w:type="dxa"/>
        <w:tblCellMar>
          <w:top w:w="15" w:type="dxa"/>
          <w:left w:w="15" w:type="dxa"/>
          <w:bottom w:w="15" w:type="dxa"/>
          <w:right w:w="15" w:type="dxa"/>
        </w:tblCellMar>
        <w:tblLook w:val="04A0" w:firstRow="1" w:lastRow="0" w:firstColumn="1" w:lastColumn="0" w:noHBand="0" w:noVBand="1"/>
      </w:tblPr>
      <w:tblGrid>
        <w:gridCol w:w="3366"/>
        <w:gridCol w:w="4722"/>
      </w:tblGrid>
      <w:tr w:rsidR="000D3AE5" w:rsidRPr="0015359B" w:rsidTr="00650970">
        <w:tc>
          <w:tcPr>
            <w:tcW w:w="3366" w:type="dxa"/>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0D3AE5" w:rsidRPr="0015359B" w:rsidRDefault="000D3AE5" w:rsidP="00652E6C">
            <w:pPr>
              <w:spacing w:after="150" w:line="360" w:lineRule="auto"/>
              <w:outlineLvl w:val="5"/>
              <w:rPr>
                <w:rFonts w:ascii="Calibri" w:hAnsi="Calibri" w:cs="Calibri"/>
                <w:b/>
                <w:bCs/>
                <w:color w:val="40454D"/>
                <w:sz w:val="22"/>
                <w:szCs w:val="22"/>
              </w:rPr>
            </w:pPr>
            <w:r w:rsidRPr="0015359B">
              <w:rPr>
                <w:rFonts w:ascii="Calibri" w:hAnsi="Calibri" w:cs="Calibri"/>
                <w:b/>
                <w:bCs/>
                <w:color w:val="40454D"/>
                <w:sz w:val="22"/>
                <w:szCs w:val="22"/>
              </w:rPr>
              <w:t>Dry Bulb (°C)</w:t>
            </w:r>
          </w:p>
        </w:tc>
        <w:tc>
          <w:tcPr>
            <w:tcW w:w="4722" w:type="dxa"/>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0D3AE5" w:rsidRPr="0015359B" w:rsidRDefault="000D3AE5" w:rsidP="00652E6C">
            <w:pPr>
              <w:spacing w:line="360" w:lineRule="auto"/>
              <w:rPr>
                <w:rFonts w:ascii="Calibri" w:hAnsi="Calibri" w:cs="Calibri"/>
                <w:color w:val="0C0C0C"/>
                <w:sz w:val="22"/>
                <w:szCs w:val="22"/>
              </w:rPr>
            </w:pPr>
            <w:r w:rsidRPr="0015359B">
              <w:rPr>
                <w:rFonts w:ascii="Calibri" w:hAnsi="Calibri" w:cs="Calibri"/>
                <w:color w:val="0C0C0C"/>
                <w:sz w:val="22"/>
                <w:szCs w:val="22"/>
              </w:rPr>
              <w:t>Depression of Wet Bulb °C = 7.5°C</w:t>
            </w:r>
          </w:p>
        </w:tc>
      </w:tr>
      <w:tr w:rsidR="000D3AE5" w:rsidRPr="0015359B" w:rsidTr="00650970">
        <w:tc>
          <w:tcPr>
            <w:tcW w:w="3366" w:type="dxa"/>
            <w:tcBorders>
              <w:top w:val="single" w:sz="6" w:space="0" w:color="E5E5E5"/>
              <w:left w:val="single" w:sz="6" w:space="0" w:color="E5E5E5"/>
              <w:bottom w:val="single" w:sz="6" w:space="0" w:color="E5E5E5"/>
              <w:right w:val="single" w:sz="6" w:space="0" w:color="E5E5E5"/>
            </w:tcBorders>
            <w:tcMar>
              <w:top w:w="150" w:type="dxa"/>
              <w:left w:w="150" w:type="dxa"/>
              <w:bottom w:w="150" w:type="dxa"/>
              <w:right w:w="150" w:type="dxa"/>
            </w:tcMar>
            <w:vAlign w:val="center"/>
            <w:hideMark/>
          </w:tcPr>
          <w:p w:rsidR="000D3AE5" w:rsidRPr="0015359B" w:rsidRDefault="000D3AE5" w:rsidP="00652E6C">
            <w:pPr>
              <w:spacing w:line="360" w:lineRule="auto"/>
              <w:rPr>
                <w:rFonts w:ascii="Calibri" w:hAnsi="Calibri" w:cs="Calibri"/>
                <w:color w:val="0C0C0C"/>
                <w:sz w:val="22"/>
                <w:szCs w:val="22"/>
              </w:rPr>
            </w:pPr>
            <w:r w:rsidRPr="0015359B">
              <w:rPr>
                <w:rFonts w:ascii="Calibri" w:hAnsi="Calibri" w:cs="Calibri"/>
                <w:color w:val="0C0C0C"/>
                <w:sz w:val="22"/>
                <w:szCs w:val="22"/>
              </w:rPr>
              <w:t>23</w:t>
            </w:r>
          </w:p>
        </w:tc>
        <w:tc>
          <w:tcPr>
            <w:tcW w:w="4722" w:type="dxa"/>
            <w:tcBorders>
              <w:top w:val="single" w:sz="6" w:space="0" w:color="E5E5E5"/>
              <w:left w:val="single" w:sz="6" w:space="0" w:color="E5E5E5"/>
              <w:bottom w:val="single" w:sz="6" w:space="0" w:color="E5E5E5"/>
              <w:right w:val="single" w:sz="6" w:space="0" w:color="E5E5E5"/>
            </w:tcBorders>
            <w:tcMar>
              <w:top w:w="150" w:type="dxa"/>
              <w:left w:w="150" w:type="dxa"/>
              <w:bottom w:w="150" w:type="dxa"/>
              <w:right w:w="150" w:type="dxa"/>
            </w:tcMar>
            <w:vAlign w:val="center"/>
            <w:hideMark/>
          </w:tcPr>
          <w:p w:rsidR="000D3AE5" w:rsidRPr="0015359B" w:rsidRDefault="000D3AE5" w:rsidP="00652E6C">
            <w:pPr>
              <w:spacing w:line="360" w:lineRule="auto"/>
              <w:rPr>
                <w:rFonts w:ascii="Calibri" w:hAnsi="Calibri" w:cs="Calibri"/>
                <w:color w:val="0C0C0C"/>
                <w:sz w:val="22"/>
                <w:szCs w:val="22"/>
              </w:rPr>
            </w:pPr>
            <w:r w:rsidRPr="0015359B">
              <w:rPr>
                <w:rFonts w:ascii="Calibri" w:hAnsi="Calibri" w:cs="Calibri"/>
                <w:color w:val="0C0C0C"/>
                <w:sz w:val="22"/>
                <w:szCs w:val="22"/>
              </w:rPr>
              <w:t>41</w:t>
            </w:r>
          </w:p>
        </w:tc>
      </w:tr>
      <w:tr w:rsidR="000D3AE5" w:rsidRPr="0015359B" w:rsidTr="00650970">
        <w:tc>
          <w:tcPr>
            <w:tcW w:w="3366" w:type="dxa"/>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0D3AE5" w:rsidRPr="0015359B" w:rsidRDefault="000D3AE5" w:rsidP="00652E6C">
            <w:pPr>
              <w:spacing w:line="360" w:lineRule="auto"/>
              <w:rPr>
                <w:rFonts w:ascii="Calibri" w:hAnsi="Calibri" w:cs="Calibri"/>
                <w:color w:val="0C0C0C"/>
                <w:sz w:val="22"/>
                <w:szCs w:val="22"/>
              </w:rPr>
            </w:pPr>
            <w:r w:rsidRPr="0015359B">
              <w:rPr>
                <w:rFonts w:ascii="Calibri" w:hAnsi="Calibri" w:cs="Calibri"/>
                <w:color w:val="0C0C0C"/>
                <w:sz w:val="22"/>
                <w:szCs w:val="22"/>
              </w:rPr>
              <w:t>24</w:t>
            </w:r>
          </w:p>
        </w:tc>
        <w:tc>
          <w:tcPr>
            <w:tcW w:w="4722" w:type="dxa"/>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0D3AE5" w:rsidRPr="0015359B" w:rsidRDefault="000D3AE5" w:rsidP="00652E6C">
            <w:pPr>
              <w:spacing w:line="360" w:lineRule="auto"/>
              <w:rPr>
                <w:rFonts w:ascii="Calibri" w:hAnsi="Calibri" w:cs="Calibri"/>
                <w:color w:val="0C0C0C"/>
                <w:sz w:val="22"/>
                <w:szCs w:val="22"/>
              </w:rPr>
            </w:pPr>
            <w:r w:rsidRPr="0015359B">
              <w:rPr>
                <w:rFonts w:ascii="Calibri" w:hAnsi="Calibri" w:cs="Calibri"/>
                <w:color w:val="0C0C0C"/>
                <w:sz w:val="22"/>
                <w:szCs w:val="22"/>
              </w:rPr>
              <w:t>43</w:t>
            </w:r>
          </w:p>
        </w:tc>
      </w:tr>
    </w:tbl>
    <w:p w:rsidR="000D3AE5" w:rsidRPr="0015359B" w:rsidRDefault="000D3AE5" w:rsidP="00652E6C">
      <w:pPr>
        <w:numPr>
          <w:ilvl w:val="0"/>
          <w:numId w:val="8"/>
        </w:numPr>
        <w:spacing w:line="360" w:lineRule="auto"/>
        <w:jc w:val="both"/>
        <w:rPr>
          <w:rFonts w:ascii="Calibri" w:hAnsi="Calibri" w:cs="Calibri"/>
          <w:color w:val="0C0C0C"/>
          <w:sz w:val="22"/>
          <w:szCs w:val="22"/>
        </w:rPr>
      </w:pPr>
      <w:r w:rsidRPr="0015359B">
        <w:rPr>
          <w:rFonts w:ascii="Calibri" w:hAnsi="Calibri" w:cs="Calibri"/>
          <w:color w:val="0C0C0C"/>
          <w:sz w:val="22"/>
          <w:szCs w:val="22"/>
        </w:rPr>
        <w:t>The mean of two readings i.e. 41 and 43 is 42.Hence the relative humidity is 42%.</w:t>
      </w:r>
    </w:p>
    <w:p w:rsidR="000D3AE5" w:rsidRPr="0015359B" w:rsidRDefault="000D3AE5" w:rsidP="00652E6C">
      <w:pPr>
        <w:numPr>
          <w:ilvl w:val="0"/>
          <w:numId w:val="8"/>
        </w:numPr>
        <w:spacing w:line="360" w:lineRule="auto"/>
        <w:jc w:val="both"/>
        <w:rPr>
          <w:rFonts w:ascii="Calibri" w:hAnsi="Calibri" w:cs="Calibri"/>
          <w:color w:val="0C0C0C"/>
          <w:sz w:val="22"/>
          <w:szCs w:val="22"/>
        </w:rPr>
      </w:pPr>
      <w:r w:rsidRPr="0015359B">
        <w:rPr>
          <w:rFonts w:ascii="Calibri" w:hAnsi="Calibri" w:cs="Calibri"/>
          <w:color w:val="0C0C0C"/>
          <w:sz w:val="22"/>
          <w:szCs w:val="22"/>
        </w:rPr>
        <w:t>The dry bulb reading indicates the prevailing temperature of the respective area.</w:t>
      </w:r>
    </w:p>
    <w:p w:rsidR="000D3AE5" w:rsidRPr="0015359B" w:rsidRDefault="000D3AE5" w:rsidP="00652E6C">
      <w:pPr>
        <w:numPr>
          <w:ilvl w:val="0"/>
          <w:numId w:val="8"/>
        </w:numPr>
        <w:spacing w:before="100" w:beforeAutospacing="1" w:after="30" w:line="360" w:lineRule="auto"/>
        <w:jc w:val="both"/>
        <w:rPr>
          <w:rFonts w:ascii="Calibri" w:hAnsi="Calibri" w:cs="Calibri"/>
          <w:color w:val="0C0C0C"/>
          <w:sz w:val="22"/>
          <w:szCs w:val="22"/>
        </w:rPr>
      </w:pPr>
      <w:r w:rsidRPr="0015359B">
        <w:rPr>
          <w:rFonts w:ascii="Calibri" w:hAnsi="Calibri" w:cs="Calibri"/>
          <w:color w:val="0C0C0C"/>
          <w:sz w:val="22"/>
          <w:szCs w:val="22"/>
        </w:rPr>
        <w:t>Record the Temperature and Relative Humidity at starting of the shift + 30 min and after every 4 hours ± 30 minutes for production oral, pilot plant, warehouse and 2 hours ± 15 minutes for production injection till completion of the activity or end of shift whichever is later in Format.</w:t>
      </w:r>
    </w:p>
    <w:p w:rsidR="000D3AE5" w:rsidRPr="0015359B" w:rsidRDefault="000D3AE5" w:rsidP="00652E6C">
      <w:pPr>
        <w:numPr>
          <w:ilvl w:val="0"/>
          <w:numId w:val="8"/>
        </w:numPr>
        <w:spacing w:before="100" w:beforeAutospacing="1" w:after="30" w:line="360" w:lineRule="auto"/>
        <w:jc w:val="both"/>
        <w:rPr>
          <w:rFonts w:ascii="Calibri" w:hAnsi="Calibri" w:cs="Calibri"/>
          <w:color w:val="0C0C0C"/>
          <w:sz w:val="22"/>
          <w:szCs w:val="22"/>
        </w:rPr>
      </w:pPr>
      <w:r w:rsidRPr="0015359B">
        <w:rPr>
          <w:rFonts w:ascii="Calibri" w:hAnsi="Calibri" w:cs="Calibri"/>
          <w:color w:val="0C0C0C"/>
          <w:sz w:val="22"/>
          <w:szCs w:val="22"/>
        </w:rPr>
        <w:t>The temperature and relative humidity for all areas shall be maintained.</w:t>
      </w:r>
    </w:p>
    <w:p w:rsidR="000D3AE5" w:rsidRPr="0015359B" w:rsidRDefault="000D3AE5" w:rsidP="00652E6C">
      <w:pPr>
        <w:numPr>
          <w:ilvl w:val="0"/>
          <w:numId w:val="8"/>
        </w:numPr>
        <w:spacing w:before="100" w:beforeAutospacing="1" w:after="30" w:line="360" w:lineRule="auto"/>
        <w:jc w:val="both"/>
        <w:rPr>
          <w:rFonts w:ascii="Calibri" w:hAnsi="Calibri" w:cs="Calibri"/>
          <w:color w:val="0C0C0C"/>
          <w:sz w:val="22"/>
          <w:szCs w:val="22"/>
        </w:rPr>
      </w:pPr>
      <w:r w:rsidRPr="0015359B">
        <w:rPr>
          <w:rFonts w:ascii="Calibri" w:hAnsi="Calibri" w:cs="Calibri"/>
          <w:color w:val="0C0C0C"/>
          <w:sz w:val="22"/>
          <w:szCs w:val="22"/>
        </w:rPr>
        <w:t>If the temperature and/or humidity is not within the limits, discontinue the activity and Inform to QA and Engineering Dept.</w:t>
      </w:r>
    </w:p>
    <w:p w:rsidR="000D3AE5" w:rsidRPr="0015359B" w:rsidRDefault="000D3AE5" w:rsidP="00652E6C">
      <w:pPr>
        <w:numPr>
          <w:ilvl w:val="0"/>
          <w:numId w:val="8"/>
        </w:numPr>
        <w:spacing w:before="100" w:beforeAutospacing="1" w:after="30" w:line="360" w:lineRule="auto"/>
        <w:jc w:val="both"/>
        <w:rPr>
          <w:rFonts w:ascii="Calibri" w:hAnsi="Calibri" w:cs="Calibri"/>
          <w:color w:val="0C0C0C"/>
          <w:sz w:val="22"/>
          <w:szCs w:val="22"/>
        </w:rPr>
      </w:pPr>
      <w:r w:rsidRPr="0015359B">
        <w:rPr>
          <w:rFonts w:ascii="Calibri" w:hAnsi="Calibri" w:cs="Calibri"/>
          <w:color w:val="0C0C0C"/>
          <w:sz w:val="22"/>
          <w:szCs w:val="22"/>
        </w:rPr>
        <w:lastRenderedPageBreak/>
        <w:t>Engineering department along with QA shall investigate the reason for deviation in temperature and/or humidity and rectify the same. In case of major breakdown, Final decision should be taken by QA for line of action.</w:t>
      </w:r>
    </w:p>
    <w:p w:rsidR="000D3AE5" w:rsidRPr="0015359B" w:rsidRDefault="000D3AE5" w:rsidP="00652E6C">
      <w:pPr>
        <w:numPr>
          <w:ilvl w:val="0"/>
          <w:numId w:val="8"/>
        </w:numPr>
        <w:spacing w:after="120" w:line="360" w:lineRule="auto"/>
        <w:jc w:val="both"/>
        <w:rPr>
          <w:rFonts w:ascii="Calibri" w:hAnsi="Calibri" w:cs="Calibri"/>
          <w:color w:val="0C0C0C"/>
          <w:sz w:val="22"/>
          <w:szCs w:val="22"/>
        </w:rPr>
      </w:pPr>
      <w:r w:rsidRPr="0015359B">
        <w:rPr>
          <w:rFonts w:ascii="Calibri" w:hAnsi="Calibri" w:cs="Calibri"/>
          <w:color w:val="0C0C0C"/>
          <w:sz w:val="22"/>
          <w:szCs w:val="22"/>
        </w:rPr>
        <w:t>Alert limit for temperature is 30</w:t>
      </w:r>
      <w:r w:rsidRPr="0015359B">
        <w:rPr>
          <w:rFonts w:ascii="Calibri" w:hAnsi="Calibri" w:cs="Calibri"/>
          <w:color w:val="0C0C0C"/>
          <w:sz w:val="22"/>
          <w:szCs w:val="22"/>
          <w:vertAlign w:val="superscript"/>
        </w:rPr>
        <w:t>0</w:t>
      </w:r>
      <w:r w:rsidRPr="0015359B">
        <w:rPr>
          <w:rFonts w:ascii="Calibri" w:hAnsi="Calibri" w:cs="Calibri"/>
          <w:color w:val="0C0C0C"/>
          <w:sz w:val="22"/>
          <w:szCs w:val="22"/>
        </w:rPr>
        <w:t>c and relative humidity is 68% while the action limit is 32</w:t>
      </w:r>
      <w:r w:rsidRPr="0015359B">
        <w:rPr>
          <w:rFonts w:ascii="Calibri" w:hAnsi="Calibri" w:cs="Calibri"/>
          <w:color w:val="0C0C0C"/>
          <w:sz w:val="22"/>
          <w:szCs w:val="22"/>
          <w:vertAlign w:val="superscript"/>
        </w:rPr>
        <w:t>0</w:t>
      </w:r>
      <w:r w:rsidRPr="0015359B">
        <w:rPr>
          <w:rFonts w:ascii="Calibri" w:hAnsi="Calibri" w:cs="Calibri"/>
          <w:color w:val="0C0C0C"/>
          <w:sz w:val="22"/>
          <w:szCs w:val="22"/>
        </w:rPr>
        <w:t>c and RH 70%</w:t>
      </w:r>
    </w:p>
    <w:p w:rsidR="000D3AE5" w:rsidRPr="0015359B" w:rsidRDefault="000D3AE5" w:rsidP="00652E6C">
      <w:pPr>
        <w:spacing w:line="360" w:lineRule="auto"/>
        <w:jc w:val="both"/>
        <w:rPr>
          <w:rFonts w:ascii="Calibri" w:hAnsi="Calibri" w:cs="Calibri"/>
          <w:color w:val="0C0C0C"/>
          <w:sz w:val="22"/>
          <w:szCs w:val="22"/>
        </w:rPr>
      </w:pPr>
      <w:r w:rsidRPr="0015359B">
        <w:rPr>
          <w:rFonts w:ascii="Calibri" w:hAnsi="Calibri" w:cs="Calibri"/>
          <w:b/>
          <w:bCs/>
          <w:color w:val="0C0C0C"/>
          <w:sz w:val="22"/>
          <w:szCs w:val="22"/>
        </w:rPr>
        <w:t>Maintenance of Wet and Dry bulb Hygrometer/ Thermo-hygrometer:</w:t>
      </w:r>
      <w:r w:rsidRPr="0015359B">
        <w:rPr>
          <w:rFonts w:ascii="Calibri" w:hAnsi="Calibri" w:cs="Calibri"/>
          <w:color w:val="0C0C0C"/>
          <w:sz w:val="22"/>
          <w:szCs w:val="22"/>
        </w:rPr>
        <w:t xml:space="preserve"> </w:t>
      </w:r>
    </w:p>
    <w:p w:rsidR="000D3AE5" w:rsidRPr="0015359B" w:rsidRDefault="000D3AE5" w:rsidP="00652E6C">
      <w:pPr>
        <w:numPr>
          <w:ilvl w:val="1"/>
          <w:numId w:val="12"/>
        </w:numPr>
        <w:tabs>
          <w:tab w:val="num" w:pos="1440"/>
        </w:tabs>
        <w:spacing w:line="360" w:lineRule="auto"/>
        <w:jc w:val="both"/>
        <w:rPr>
          <w:rFonts w:ascii="Calibri" w:hAnsi="Calibri" w:cs="Calibri"/>
          <w:color w:val="0C0C0C"/>
          <w:sz w:val="22"/>
          <w:szCs w:val="22"/>
        </w:rPr>
      </w:pPr>
      <w:r w:rsidRPr="0015359B">
        <w:rPr>
          <w:rFonts w:ascii="Calibri" w:hAnsi="Calibri" w:cs="Calibri"/>
          <w:color w:val="0C0C0C"/>
          <w:sz w:val="22"/>
          <w:szCs w:val="22"/>
        </w:rPr>
        <w:t>Ensure that sufficient purified water is available in the cistern.</w:t>
      </w:r>
    </w:p>
    <w:p w:rsidR="000D3AE5" w:rsidRPr="0015359B" w:rsidRDefault="000D3AE5" w:rsidP="00652E6C">
      <w:pPr>
        <w:numPr>
          <w:ilvl w:val="1"/>
          <w:numId w:val="12"/>
        </w:numPr>
        <w:tabs>
          <w:tab w:val="num" w:pos="1440"/>
        </w:tabs>
        <w:spacing w:before="100" w:beforeAutospacing="1" w:after="30" w:line="360" w:lineRule="auto"/>
        <w:jc w:val="both"/>
        <w:rPr>
          <w:rFonts w:ascii="Calibri" w:hAnsi="Calibri" w:cs="Calibri"/>
          <w:color w:val="0C0C0C"/>
          <w:sz w:val="22"/>
          <w:szCs w:val="22"/>
        </w:rPr>
      </w:pPr>
      <w:r w:rsidRPr="0015359B">
        <w:rPr>
          <w:rFonts w:ascii="Calibri" w:hAnsi="Calibri" w:cs="Calibri"/>
          <w:color w:val="0C0C0C"/>
          <w:sz w:val="22"/>
          <w:szCs w:val="22"/>
        </w:rPr>
        <w:t>Ensure that the wick is clean and wet.</w:t>
      </w:r>
    </w:p>
    <w:p w:rsidR="000D3AE5" w:rsidRPr="0015359B" w:rsidRDefault="000D3AE5" w:rsidP="00652E6C">
      <w:pPr>
        <w:numPr>
          <w:ilvl w:val="1"/>
          <w:numId w:val="12"/>
        </w:numPr>
        <w:tabs>
          <w:tab w:val="num" w:pos="1440"/>
        </w:tabs>
        <w:spacing w:before="100" w:beforeAutospacing="1" w:after="30" w:line="360" w:lineRule="auto"/>
        <w:jc w:val="both"/>
        <w:rPr>
          <w:rFonts w:ascii="Calibri" w:hAnsi="Calibri" w:cs="Calibri"/>
          <w:color w:val="0C0C0C"/>
          <w:sz w:val="22"/>
          <w:szCs w:val="22"/>
        </w:rPr>
      </w:pPr>
      <w:r w:rsidRPr="0015359B">
        <w:rPr>
          <w:rFonts w:ascii="Calibri" w:hAnsi="Calibri" w:cs="Calibri"/>
          <w:color w:val="0C0C0C"/>
          <w:sz w:val="22"/>
          <w:szCs w:val="22"/>
        </w:rPr>
        <w:t>Ensure that the top end of the wick covers the bulb completely. (To ensure, the wick may be fastened or tied to wet bulb).</w:t>
      </w:r>
    </w:p>
    <w:p w:rsidR="000D3AE5" w:rsidRPr="0015359B" w:rsidRDefault="000D3AE5" w:rsidP="00652E6C">
      <w:pPr>
        <w:numPr>
          <w:ilvl w:val="1"/>
          <w:numId w:val="12"/>
        </w:numPr>
        <w:spacing w:before="100" w:beforeAutospacing="1" w:after="30" w:line="360" w:lineRule="auto"/>
        <w:jc w:val="both"/>
        <w:rPr>
          <w:rFonts w:ascii="Calibri" w:hAnsi="Calibri" w:cs="Calibri"/>
          <w:color w:val="0C0C0C"/>
          <w:sz w:val="22"/>
          <w:szCs w:val="22"/>
        </w:rPr>
      </w:pPr>
      <w:r w:rsidRPr="0015359B">
        <w:rPr>
          <w:rFonts w:ascii="Calibri" w:hAnsi="Calibri" w:cs="Calibri"/>
          <w:color w:val="0C0C0C"/>
          <w:sz w:val="22"/>
          <w:szCs w:val="22"/>
        </w:rPr>
        <w:t xml:space="preserve">Check and ensure that no scales or deposit are observed on the wick. </w:t>
      </w:r>
    </w:p>
    <w:p w:rsidR="000D3AE5" w:rsidRPr="00652E6C" w:rsidRDefault="000D3AE5" w:rsidP="00652E6C">
      <w:pPr>
        <w:numPr>
          <w:ilvl w:val="1"/>
          <w:numId w:val="12"/>
        </w:numPr>
        <w:tabs>
          <w:tab w:val="num" w:pos="1440"/>
        </w:tabs>
        <w:spacing w:after="120" w:line="360" w:lineRule="auto"/>
        <w:jc w:val="both"/>
        <w:rPr>
          <w:rFonts w:ascii="Calibri" w:hAnsi="Calibri" w:cs="Calibri"/>
          <w:color w:val="0C0C0C"/>
          <w:sz w:val="22"/>
          <w:szCs w:val="22"/>
        </w:rPr>
      </w:pPr>
      <w:r w:rsidRPr="0015359B">
        <w:rPr>
          <w:rFonts w:ascii="Calibri" w:hAnsi="Calibri" w:cs="Calibri"/>
          <w:color w:val="0C0C0C"/>
          <w:sz w:val="22"/>
          <w:szCs w:val="22"/>
        </w:rPr>
        <w:t>Hygrometer should be calibrated once in year by external approved party</w:t>
      </w:r>
    </w:p>
    <w:p w:rsidR="000D3AE5" w:rsidRPr="0015359B" w:rsidRDefault="000D3AE5" w:rsidP="00652E6C">
      <w:pPr>
        <w:spacing w:line="360" w:lineRule="auto"/>
        <w:jc w:val="both"/>
        <w:rPr>
          <w:rFonts w:ascii="Calibri" w:hAnsi="Calibri" w:cs="Calibri"/>
          <w:color w:val="0C0C0C"/>
          <w:sz w:val="22"/>
          <w:szCs w:val="22"/>
        </w:rPr>
      </w:pPr>
      <w:r w:rsidRPr="0015359B">
        <w:rPr>
          <w:rFonts w:ascii="Calibri" w:hAnsi="Calibri" w:cs="Calibri"/>
          <w:b/>
          <w:bCs/>
          <w:color w:val="0C0C0C"/>
          <w:sz w:val="22"/>
          <w:szCs w:val="22"/>
        </w:rPr>
        <w:t>Precautions to be taken During Handling of Wet and Dry bulb Hygrometer:</w:t>
      </w:r>
      <w:r w:rsidRPr="0015359B">
        <w:rPr>
          <w:rFonts w:ascii="Calibri" w:hAnsi="Calibri" w:cs="Calibri"/>
          <w:color w:val="0C0C0C"/>
          <w:sz w:val="22"/>
          <w:szCs w:val="22"/>
        </w:rPr>
        <w:t xml:space="preserve"> </w:t>
      </w:r>
    </w:p>
    <w:p w:rsidR="000D3AE5" w:rsidRPr="0015359B" w:rsidRDefault="000D3AE5" w:rsidP="00652E6C">
      <w:pPr>
        <w:numPr>
          <w:ilvl w:val="1"/>
          <w:numId w:val="12"/>
        </w:numPr>
        <w:spacing w:line="360" w:lineRule="auto"/>
        <w:jc w:val="both"/>
        <w:rPr>
          <w:rFonts w:ascii="Calibri" w:hAnsi="Calibri" w:cs="Calibri"/>
          <w:color w:val="0C0C0C"/>
          <w:sz w:val="22"/>
          <w:szCs w:val="22"/>
        </w:rPr>
      </w:pPr>
      <w:r w:rsidRPr="0015359B">
        <w:rPr>
          <w:rFonts w:ascii="Calibri" w:hAnsi="Calibri" w:cs="Calibri"/>
          <w:color w:val="0C0C0C"/>
          <w:sz w:val="22"/>
          <w:szCs w:val="22"/>
        </w:rPr>
        <w:t>Ensure that product in the respective area is in closed condition.</w:t>
      </w:r>
    </w:p>
    <w:p w:rsidR="000D3AE5" w:rsidRPr="0015359B" w:rsidRDefault="000D3AE5" w:rsidP="00652E6C">
      <w:pPr>
        <w:numPr>
          <w:ilvl w:val="1"/>
          <w:numId w:val="12"/>
        </w:numPr>
        <w:spacing w:before="100" w:beforeAutospacing="1" w:after="30" w:line="360" w:lineRule="auto"/>
        <w:jc w:val="both"/>
        <w:rPr>
          <w:rFonts w:ascii="Calibri" w:hAnsi="Calibri" w:cs="Calibri"/>
          <w:color w:val="0C0C0C"/>
          <w:sz w:val="22"/>
          <w:szCs w:val="22"/>
        </w:rPr>
      </w:pPr>
      <w:r w:rsidRPr="0015359B">
        <w:rPr>
          <w:rFonts w:ascii="Calibri" w:hAnsi="Calibri" w:cs="Calibri"/>
          <w:color w:val="0C0C0C"/>
          <w:sz w:val="22"/>
          <w:szCs w:val="22"/>
        </w:rPr>
        <w:t>Ensure the hygrometer is handled carefully.</w:t>
      </w:r>
    </w:p>
    <w:p w:rsidR="000D3AE5" w:rsidRPr="0015359B" w:rsidRDefault="000D3AE5" w:rsidP="00652E6C">
      <w:pPr>
        <w:numPr>
          <w:ilvl w:val="1"/>
          <w:numId w:val="12"/>
        </w:numPr>
        <w:spacing w:before="100" w:beforeAutospacing="1" w:after="30" w:line="360" w:lineRule="auto"/>
        <w:jc w:val="both"/>
        <w:rPr>
          <w:rFonts w:ascii="Calibri" w:hAnsi="Calibri" w:cs="Calibri"/>
          <w:color w:val="0C0C0C"/>
          <w:sz w:val="22"/>
          <w:szCs w:val="22"/>
        </w:rPr>
      </w:pPr>
      <w:r w:rsidRPr="0015359B">
        <w:rPr>
          <w:rFonts w:ascii="Calibri" w:hAnsi="Calibri" w:cs="Calibri"/>
          <w:color w:val="0C0C0C"/>
          <w:sz w:val="22"/>
          <w:szCs w:val="22"/>
        </w:rPr>
        <w:t>While handling if thermometer got damaged, inform to QA for further action.</w:t>
      </w:r>
    </w:p>
    <w:p w:rsidR="000D3AE5" w:rsidRPr="0015359B" w:rsidRDefault="000D3AE5" w:rsidP="00652E6C">
      <w:pPr>
        <w:numPr>
          <w:ilvl w:val="1"/>
          <w:numId w:val="12"/>
        </w:numPr>
        <w:spacing w:after="120" w:line="360" w:lineRule="auto"/>
        <w:jc w:val="both"/>
        <w:rPr>
          <w:rFonts w:ascii="Calibri" w:hAnsi="Calibri" w:cs="Calibri"/>
          <w:color w:val="0C0C0C"/>
          <w:sz w:val="22"/>
          <w:szCs w:val="22"/>
        </w:rPr>
      </w:pPr>
      <w:r w:rsidRPr="0015359B">
        <w:rPr>
          <w:rFonts w:ascii="Calibri" w:hAnsi="Calibri" w:cs="Calibri"/>
          <w:color w:val="0C0C0C"/>
          <w:sz w:val="22"/>
          <w:szCs w:val="22"/>
        </w:rPr>
        <w:t>Clean the broken thermometer in the area and replace immediately with calibrated thermo hygrometer.</w:t>
      </w:r>
    </w:p>
    <w:p w:rsidR="000D3AE5" w:rsidRPr="0015359B" w:rsidRDefault="000D3AE5" w:rsidP="00652E6C">
      <w:pPr>
        <w:spacing w:line="360" w:lineRule="auto"/>
        <w:jc w:val="both"/>
        <w:rPr>
          <w:rFonts w:ascii="Calibri" w:hAnsi="Calibri" w:cs="Calibri"/>
          <w:color w:val="0C0C0C"/>
          <w:sz w:val="22"/>
          <w:szCs w:val="22"/>
        </w:rPr>
      </w:pPr>
      <w:r w:rsidRPr="0015359B">
        <w:rPr>
          <w:rFonts w:ascii="Calibri" w:hAnsi="Calibri" w:cs="Calibri"/>
          <w:b/>
          <w:bCs/>
          <w:color w:val="0C0C0C"/>
          <w:sz w:val="22"/>
          <w:szCs w:val="22"/>
        </w:rPr>
        <w:t>Procedure for monitoring of Temperature and Relative Humidity by Digital hygrometer</w:t>
      </w:r>
      <w:r w:rsidRPr="0015359B">
        <w:rPr>
          <w:rFonts w:ascii="Calibri" w:hAnsi="Calibri" w:cs="Calibri"/>
          <w:color w:val="0C0C0C"/>
          <w:sz w:val="22"/>
          <w:szCs w:val="22"/>
        </w:rPr>
        <w:t xml:space="preserve"> </w:t>
      </w:r>
    </w:p>
    <w:p w:rsidR="000D3AE5" w:rsidRPr="0015359B" w:rsidRDefault="000D3AE5" w:rsidP="00652E6C">
      <w:pPr>
        <w:numPr>
          <w:ilvl w:val="1"/>
          <w:numId w:val="12"/>
        </w:numPr>
        <w:spacing w:line="360" w:lineRule="auto"/>
        <w:jc w:val="both"/>
        <w:rPr>
          <w:rFonts w:ascii="Calibri" w:hAnsi="Calibri" w:cs="Calibri"/>
          <w:color w:val="0C0C0C"/>
          <w:sz w:val="22"/>
          <w:szCs w:val="22"/>
        </w:rPr>
      </w:pPr>
      <w:r w:rsidRPr="0015359B">
        <w:rPr>
          <w:rFonts w:ascii="Calibri" w:hAnsi="Calibri" w:cs="Calibri"/>
          <w:color w:val="0C0C0C"/>
          <w:sz w:val="22"/>
          <w:szCs w:val="22"/>
        </w:rPr>
        <w:t>Check the calibration status of the instrument.</w:t>
      </w:r>
    </w:p>
    <w:p w:rsidR="000D3AE5" w:rsidRPr="0015359B" w:rsidRDefault="000D3AE5" w:rsidP="00652E6C">
      <w:pPr>
        <w:numPr>
          <w:ilvl w:val="1"/>
          <w:numId w:val="12"/>
        </w:numPr>
        <w:spacing w:line="360" w:lineRule="auto"/>
        <w:jc w:val="both"/>
        <w:rPr>
          <w:rFonts w:ascii="Calibri" w:hAnsi="Calibri" w:cs="Calibri"/>
          <w:color w:val="0C0C0C"/>
          <w:sz w:val="22"/>
          <w:szCs w:val="22"/>
        </w:rPr>
      </w:pPr>
      <w:r w:rsidRPr="0015359B">
        <w:rPr>
          <w:rFonts w:ascii="Calibri" w:hAnsi="Calibri" w:cs="Calibri"/>
          <w:color w:val="0C0C0C"/>
          <w:sz w:val="22"/>
          <w:szCs w:val="22"/>
        </w:rPr>
        <w:t>Check the temperature and relative humidity displayed in the digital hygrometer monitor.</w:t>
      </w:r>
    </w:p>
    <w:p w:rsidR="000D3AE5" w:rsidRPr="0015359B" w:rsidRDefault="000D3AE5" w:rsidP="00652E6C">
      <w:pPr>
        <w:numPr>
          <w:ilvl w:val="1"/>
          <w:numId w:val="12"/>
        </w:numPr>
        <w:spacing w:line="360" w:lineRule="auto"/>
        <w:jc w:val="both"/>
        <w:rPr>
          <w:rFonts w:ascii="Calibri" w:hAnsi="Calibri" w:cs="Calibri"/>
          <w:color w:val="0C0C0C"/>
          <w:sz w:val="22"/>
          <w:szCs w:val="22"/>
        </w:rPr>
      </w:pPr>
      <w:r w:rsidRPr="0015359B">
        <w:rPr>
          <w:rFonts w:ascii="Calibri" w:hAnsi="Calibri" w:cs="Calibri"/>
          <w:color w:val="0C0C0C"/>
          <w:sz w:val="22"/>
          <w:szCs w:val="22"/>
        </w:rPr>
        <w:t>Record the Temperature and Relative Humidity at starting of the shift + 30 min and after every 4 hours ± 30 minutes for production oral, warehouse and 2 hours ± 15 minutes for production injection till completion of the activity or end of shift whichever is later.</w:t>
      </w:r>
    </w:p>
    <w:p w:rsidR="000D3AE5" w:rsidRPr="0015359B" w:rsidRDefault="000D3AE5" w:rsidP="00652E6C">
      <w:pPr>
        <w:numPr>
          <w:ilvl w:val="1"/>
          <w:numId w:val="12"/>
        </w:numPr>
        <w:spacing w:line="360" w:lineRule="auto"/>
        <w:jc w:val="both"/>
        <w:rPr>
          <w:rFonts w:ascii="Calibri" w:hAnsi="Calibri" w:cs="Calibri"/>
          <w:color w:val="0C0C0C"/>
          <w:sz w:val="22"/>
          <w:szCs w:val="22"/>
        </w:rPr>
      </w:pPr>
      <w:r w:rsidRPr="0015359B">
        <w:rPr>
          <w:rFonts w:ascii="Calibri" w:hAnsi="Calibri" w:cs="Calibri"/>
          <w:color w:val="0C0C0C"/>
          <w:sz w:val="22"/>
          <w:szCs w:val="22"/>
        </w:rPr>
        <w:lastRenderedPageBreak/>
        <w:t>Record the previous day minimum and maximum temperature and relative humidity in the format. Record the minimum and maximum at the time of observing and recording daily initial reading. Recording of minimum and maximum reading.</w:t>
      </w:r>
    </w:p>
    <w:p w:rsidR="000D3AE5" w:rsidRPr="0015359B" w:rsidRDefault="000D3AE5" w:rsidP="00652E6C">
      <w:pPr>
        <w:numPr>
          <w:ilvl w:val="1"/>
          <w:numId w:val="12"/>
        </w:numPr>
        <w:spacing w:line="360" w:lineRule="auto"/>
        <w:jc w:val="both"/>
        <w:rPr>
          <w:rFonts w:ascii="Calibri" w:hAnsi="Calibri" w:cs="Calibri"/>
          <w:color w:val="0C0C0C"/>
          <w:sz w:val="22"/>
          <w:szCs w:val="22"/>
        </w:rPr>
      </w:pPr>
      <w:r w:rsidRPr="0015359B">
        <w:rPr>
          <w:rFonts w:ascii="Calibri" w:hAnsi="Calibri" w:cs="Calibri"/>
          <w:color w:val="0C0C0C"/>
          <w:sz w:val="22"/>
          <w:szCs w:val="22"/>
        </w:rPr>
        <w:t>Record the min and max temperature and RH from hygrometer display menu by pressing “MODE” key.</w:t>
      </w:r>
    </w:p>
    <w:p w:rsidR="000D3AE5" w:rsidRPr="0015359B" w:rsidRDefault="000D3AE5" w:rsidP="00652E6C">
      <w:pPr>
        <w:numPr>
          <w:ilvl w:val="1"/>
          <w:numId w:val="12"/>
        </w:numPr>
        <w:spacing w:line="360" w:lineRule="auto"/>
        <w:jc w:val="both"/>
        <w:rPr>
          <w:rFonts w:ascii="Calibri" w:hAnsi="Calibri" w:cs="Calibri"/>
          <w:color w:val="0C0C0C"/>
          <w:sz w:val="22"/>
          <w:szCs w:val="22"/>
        </w:rPr>
      </w:pPr>
      <w:r w:rsidRPr="0015359B">
        <w:rPr>
          <w:rFonts w:ascii="Calibri" w:hAnsi="Calibri" w:cs="Calibri"/>
          <w:color w:val="0C0C0C"/>
          <w:sz w:val="22"/>
          <w:szCs w:val="22"/>
        </w:rPr>
        <w:t>Delete the minimum and maximum reading from the memory of hygrometer that is required to leave memory space to record the next day min and max reading.</w:t>
      </w:r>
    </w:p>
    <w:p w:rsidR="000D3AE5" w:rsidRPr="0015359B" w:rsidRDefault="000D3AE5" w:rsidP="00652E6C">
      <w:pPr>
        <w:numPr>
          <w:ilvl w:val="1"/>
          <w:numId w:val="12"/>
        </w:numPr>
        <w:spacing w:line="360" w:lineRule="auto"/>
        <w:jc w:val="both"/>
        <w:rPr>
          <w:rFonts w:ascii="Calibri" w:hAnsi="Calibri" w:cs="Calibri"/>
          <w:color w:val="0C0C0C"/>
          <w:sz w:val="22"/>
          <w:szCs w:val="22"/>
        </w:rPr>
      </w:pPr>
      <w:r w:rsidRPr="0015359B">
        <w:rPr>
          <w:rFonts w:ascii="Calibri" w:hAnsi="Calibri" w:cs="Calibri"/>
          <w:color w:val="0C0C0C"/>
          <w:sz w:val="22"/>
          <w:szCs w:val="22"/>
        </w:rPr>
        <w:t>For resetting the minimum value, press “MODE” key for 3 seconds and then press “SET” key, it will reset the min value.</w:t>
      </w:r>
    </w:p>
    <w:p w:rsidR="000D3AE5" w:rsidRPr="0015359B" w:rsidRDefault="000D3AE5" w:rsidP="00652E6C">
      <w:pPr>
        <w:numPr>
          <w:ilvl w:val="1"/>
          <w:numId w:val="12"/>
        </w:numPr>
        <w:spacing w:after="120" w:line="360" w:lineRule="auto"/>
        <w:jc w:val="both"/>
        <w:rPr>
          <w:rFonts w:ascii="Calibri" w:hAnsi="Calibri" w:cs="Calibri"/>
          <w:color w:val="0C0C0C"/>
          <w:sz w:val="22"/>
          <w:szCs w:val="22"/>
        </w:rPr>
      </w:pPr>
      <w:r w:rsidRPr="0015359B">
        <w:rPr>
          <w:rFonts w:ascii="Calibri" w:hAnsi="Calibri" w:cs="Calibri"/>
          <w:color w:val="0C0C0C"/>
          <w:sz w:val="22"/>
          <w:szCs w:val="22"/>
        </w:rPr>
        <w:t>For resetting the maximum value, press “MODE” key for 3 seconds and then press “SET” key, it will reset the max value.</w:t>
      </w:r>
    </w:p>
    <w:p w:rsidR="000D3AE5" w:rsidRPr="0015359B" w:rsidRDefault="000D3AE5" w:rsidP="00652E6C">
      <w:pPr>
        <w:spacing w:line="360" w:lineRule="auto"/>
        <w:jc w:val="both"/>
        <w:rPr>
          <w:rFonts w:ascii="Calibri" w:hAnsi="Calibri" w:cs="Calibri"/>
          <w:color w:val="0C0C0C"/>
          <w:sz w:val="22"/>
          <w:szCs w:val="22"/>
        </w:rPr>
      </w:pPr>
      <w:r w:rsidRPr="0015359B">
        <w:rPr>
          <w:rStyle w:val="Strong"/>
          <w:rFonts w:ascii="Calibri" w:hAnsi="Calibri" w:cs="Calibri"/>
          <w:color w:val="0C0C0C"/>
          <w:sz w:val="22"/>
          <w:szCs w:val="22"/>
        </w:rPr>
        <w:t>Procedure for monitoring of Differential Pressure in Different Areas:</w:t>
      </w:r>
      <w:r w:rsidRPr="0015359B">
        <w:rPr>
          <w:rFonts w:ascii="Calibri" w:hAnsi="Calibri" w:cs="Calibri"/>
          <w:color w:val="0C0C0C"/>
          <w:sz w:val="22"/>
          <w:szCs w:val="22"/>
        </w:rPr>
        <w:t xml:space="preserve"> </w:t>
      </w:r>
    </w:p>
    <w:p w:rsidR="000D3AE5" w:rsidRPr="0015359B" w:rsidRDefault="000D3AE5" w:rsidP="00652E6C">
      <w:pPr>
        <w:numPr>
          <w:ilvl w:val="2"/>
          <w:numId w:val="13"/>
        </w:numPr>
        <w:spacing w:line="360" w:lineRule="auto"/>
        <w:jc w:val="both"/>
        <w:rPr>
          <w:rFonts w:ascii="Calibri" w:hAnsi="Calibri" w:cs="Calibri"/>
          <w:color w:val="0C0C0C"/>
          <w:sz w:val="22"/>
          <w:szCs w:val="22"/>
        </w:rPr>
      </w:pPr>
      <w:r w:rsidRPr="0015359B">
        <w:rPr>
          <w:rFonts w:ascii="Calibri" w:hAnsi="Calibri" w:cs="Calibri"/>
          <w:color w:val="0C0C0C"/>
          <w:sz w:val="22"/>
          <w:szCs w:val="22"/>
        </w:rPr>
        <w:t>AHUs of all areas (Cubicle and adjacent area) should be started 20 to 30 minutes before starting the activity of respective areas.</w:t>
      </w:r>
    </w:p>
    <w:p w:rsidR="000D3AE5" w:rsidRPr="0015359B" w:rsidRDefault="000D3AE5" w:rsidP="00652E6C">
      <w:pPr>
        <w:numPr>
          <w:ilvl w:val="2"/>
          <w:numId w:val="13"/>
        </w:numPr>
        <w:spacing w:before="100" w:beforeAutospacing="1" w:after="30" w:line="360" w:lineRule="auto"/>
        <w:jc w:val="both"/>
        <w:rPr>
          <w:rFonts w:ascii="Calibri" w:hAnsi="Calibri" w:cs="Calibri"/>
          <w:color w:val="0C0C0C"/>
          <w:sz w:val="22"/>
          <w:szCs w:val="22"/>
        </w:rPr>
      </w:pPr>
      <w:r w:rsidRPr="0015359B">
        <w:rPr>
          <w:rFonts w:ascii="Calibri" w:hAnsi="Calibri" w:cs="Calibri"/>
          <w:color w:val="0C0C0C"/>
          <w:sz w:val="22"/>
          <w:szCs w:val="22"/>
        </w:rPr>
        <w:t>Ensure that the door of the cubicle and adjacent area are in closed condition.</w:t>
      </w:r>
    </w:p>
    <w:p w:rsidR="000D3AE5" w:rsidRPr="0015359B" w:rsidRDefault="000D3AE5" w:rsidP="00652E6C">
      <w:pPr>
        <w:numPr>
          <w:ilvl w:val="2"/>
          <w:numId w:val="13"/>
        </w:numPr>
        <w:spacing w:line="360" w:lineRule="auto"/>
        <w:jc w:val="both"/>
        <w:rPr>
          <w:rFonts w:ascii="Calibri" w:hAnsi="Calibri" w:cs="Calibri"/>
          <w:color w:val="0C0C0C"/>
          <w:sz w:val="22"/>
          <w:szCs w:val="22"/>
        </w:rPr>
      </w:pPr>
      <w:r w:rsidRPr="0015359B">
        <w:rPr>
          <w:rFonts w:ascii="Calibri" w:hAnsi="Calibri" w:cs="Calibri"/>
          <w:color w:val="0C0C0C"/>
          <w:sz w:val="22"/>
          <w:szCs w:val="22"/>
        </w:rPr>
        <w:t xml:space="preserve">Read the value (differential pressure between adjacently located areas) on wall mounted </w:t>
      </w:r>
      <w:proofErr w:type="spellStart"/>
      <w:r w:rsidRPr="0015359B">
        <w:rPr>
          <w:rFonts w:ascii="Calibri" w:hAnsi="Calibri" w:cs="Calibri"/>
          <w:color w:val="0C0C0C"/>
          <w:sz w:val="22"/>
          <w:szCs w:val="22"/>
        </w:rPr>
        <w:t>Magnehelic</w:t>
      </w:r>
      <w:proofErr w:type="spellEnd"/>
      <w:r w:rsidRPr="0015359B">
        <w:rPr>
          <w:rFonts w:ascii="Calibri" w:hAnsi="Calibri" w:cs="Calibri"/>
          <w:color w:val="0C0C0C"/>
          <w:sz w:val="22"/>
          <w:szCs w:val="22"/>
        </w:rPr>
        <w:t xml:space="preserve"> gauge which is directly corresponding to the pointer needle, if the indicator needle rests in between two divisions on the scale, the average of both readings to be considered.</w:t>
      </w:r>
    </w:p>
    <w:p w:rsidR="000D3AE5" w:rsidRPr="0015359B" w:rsidRDefault="000D3AE5" w:rsidP="00652E6C">
      <w:pPr>
        <w:pStyle w:val="NormalWeb"/>
        <w:spacing w:before="0" w:beforeAutospacing="0" w:after="120" w:afterAutospacing="0" w:line="360" w:lineRule="auto"/>
        <w:ind w:left="720"/>
        <w:jc w:val="both"/>
        <w:rPr>
          <w:rFonts w:ascii="Calibri" w:hAnsi="Calibri" w:cs="Calibri"/>
          <w:color w:val="0C0C0C"/>
          <w:sz w:val="22"/>
          <w:szCs w:val="22"/>
        </w:rPr>
      </w:pPr>
      <w:r w:rsidRPr="0015359B">
        <w:rPr>
          <w:rFonts w:ascii="Calibri" w:hAnsi="Calibri" w:cs="Calibri"/>
          <w:color w:val="0C0C0C"/>
          <w:sz w:val="22"/>
          <w:szCs w:val="22"/>
        </w:rPr>
        <w:t xml:space="preserve">e.g.: </w:t>
      </w:r>
      <w:proofErr w:type="spellStart"/>
      <w:r w:rsidRPr="0015359B">
        <w:rPr>
          <w:rFonts w:ascii="Calibri" w:hAnsi="Calibri" w:cs="Calibri"/>
          <w:color w:val="0C0C0C"/>
          <w:sz w:val="22"/>
          <w:szCs w:val="22"/>
        </w:rPr>
        <w:t>Magnehelic</w:t>
      </w:r>
      <w:proofErr w:type="spellEnd"/>
      <w:r w:rsidRPr="0015359B">
        <w:rPr>
          <w:rFonts w:ascii="Calibri" w:hAnsi="Calibri" w:cs="Calibri"/>
          <w:color w:val="0C0C0C"/>
          <w:sz w:val="22"/>
          <w:szCs w:val="22"/>
        </w:rPr>
        <w:t xml:space="preserve"> gauge</w:t>
      </w:r>
    </w:p>
    <w:p w:rsidR="000D3AE5" w:rsidRPr="0015359B" w:rsidRDefault="000D3AE5" w:rsidP="00652E6C">
      <w:pPr>
        <w:pStyle w:val="NormalWeb"/>
        <w:spacing w:before="0" w:beforeAutospacing="0" w:after="0" w:afterAutospacing="0" w:line="360" w:lineRule="auto"/>
        <w:ind w:left="624"/>
        <w:jc w:val="both"/>
        <w:rPr>
          <w:rFonts w:ascii="Calibri" w:hAnsi="Calibri" w:cs="Calibri"/>
          <w:color w:val="0C0C0C"/>
          <w:sz w:val="22"/>
          <w:szCs w:val="22"/>
        </w:rPr>
      </w:pPr>
      <w:r w:rsidRPr="0015359B">
        <w:rPr>
          <w:rFonts w:ascii="Calibri" w:hAnsi="Calibri" w:cs="Calibri"/>
          <w:color w:val="0C0C0C"/>
          <w:sz w:val="22"/>
          <w:szCs w:val="22"/>
        </w:rPr>
        <w:t xml:space="preserve">Range: 1.5 to 14.0mmH2O. </w:t>
      </w:r>
      <w:proofErr w:type="gramStart"/>
      <w:r w:rsidRPr="0015359B">
        <w:rPr>
          <w:rFonts w:ascii="Calibri" w:hAnsi="Calibri" w:cs="Calibri"/>
          <w:color w:val="0C0C0C"/>
          <w:sz w:val="22"/>
          <w:szCs w:val="22"/>
        </w:rPr>
        <w:t>( 1mmH20</w:t>
      </w:r>
      <w:proofErr w:type="gramEnd"/>
      <w:r w:rsidRPr="0015359B">
        <w:rPr>
          <w:rFonts w:ascii="Calibri" w:hAnsi="Calibri" w:cs="Calibri"/>
          <w:color w:val="0C0C0C"/>
          <w:sz w:val="22"/>
          <w:szCs w:val="22"/>
        </w:rPr>
        <w:t xml:space="preserve"> Equivalent to 9.80665pa)</w:t>
      </w:r>
    </w:p>
    <w:p w:rsidR="000D3AE5" w:rsidRPr="0015359B" w:rsidRDefault="000D3AE5" w:rsidP="00652E6C">
      <w:pPr>
        <w:numPr>
          <w:ilvl w:val="1"/>
          <w:numId w:val="13"/>
        </w:numPr>
        <w:spacing w:line="360" w:lineRule="auto"/>
        <w:jc w:val="both"/>
        <w:rPr>
          <w:rFonts w:ascii="Calibri" w:hAnsi="Calibri" w:cs="Calibri"/>
          <w:color w:val="0C0C0C"/>
          <w:sz w:val="22"/>
          <w:szCs w:val="22"/>
        </w:rPr>
      </w:pPr>
      <w:r w:rsidRPr="0015359B">
        <w:rPr>
          <w:rFonts w:ascii="Calibri" w:hAnsi="Calibri" w:cs="Calibri"/>
          <w:color w:val="0C0C0C"/>
          <w:sz w:val="22"/>
          <w:szCs w:val="22"/>
        </w:rPr>
        <w:t>Record the difference pressure (</w:t>
      </w:r>
      <w:proofErr w:type="spellStart"/>
      <w:r w:rsidRPr="0015359B">
        <w:rPr>
          <w:rFonts w:ascii="Calibri" w:hAnsi="Calibri" w:cs="Calibri"/>
          <w:color w:val="0C0C0C"/>
          <w:sz w:val="22"/>
          <w:szCs w:val="22"/>
        </w:rPr>
        <w:t>Magnehelic</w:t>
      </w:r>
      <w:proofErr w:type="spellEnd"/>
      <w:r w:rsidRPr="0015359B">
        <w:rPr>
          <w:rFonts w:ascii="Calibri" w:hAnsi="Calibri" w:cs="Calibri"/>
          <w:color w:val="0C0C0C"/>
          <w:sz w:val="22"/>
          <w:szCs w:val="22"/>
        </w:rPr>
        <w:t xml:space="preserve"> gauge) at starting the shift + 30 min and after every 3 hours ± 30 minutes till completion of the activity or end of shift (see annexure no. </w:t>
      </w:r>
      <w:r w:rsidRPr="0015359B">
        <w:rPr>
          <w:rFonts w:ascii="Calibri" w:hAnsi="Calibri" w:cs="Calibri"/>
          <w:sz w:val="22"/>
          <w:szCs w:val="22"/>
        </w:rPr>
        <w:t>BML/QA/DFP/001</w:t>
      </w:r>
      <w:r w:rsidRPr="0015359B">
        <w:rPr>
          <w:rFonts w:ascii="Calibri" w:hAnsi="Calibri" w:cs="Calibri"/>
          <w:color w:val="0C0C0C"/>
          <w:sz w:val="22"/>
          <w:szCs w:val="22"/>
        </w:rPr>
        <w:t>).</w:t>
      </w:r>
    </w:p>
    <w:p w:rsidR="000D3AE5" w:rsidRPr="0015359B" w:rsidRDefault="000D3AE5" w:rsidP="00652E6C">
      <w:pPr>
        <w:numPr>
          <w:ilvl w:val="1"/>
          <w:numId w:val="13"/>
        </w:numPr>
        <w:spacing w:before="100" w:beforeAutospacing="1" w:after="30" w:line="360" w:lineRule="auto"/>
        <w:jc w:val="both"/>
        <w:rPr>
          <w:rFonts w:ascii="Calibri" w:hAnsi="Calibri" w:cs="Calibri"/>
          <w:color w:val="0C0C0C"/>
          <w:sz w:val="22"/>
          <w:szCs w:val="22"/>
        </w:rPr>
      </w:pPr>
      <w:r w:rsidRPr="0015359B">
        <w:rPr>
          <w:rFonts w:ascii="Calibri" w:hAnsi="Calibri" w:cs="Calibri"/>
          <w:color w:val="0C0C0C"/>
          <w:sz w:val="22"/>
          <w:szCs w:val="22"/>
        </w:rPr>
        <w:t>If the temperature and/or humidity is not within the limits, discontinue the activity and Inform to QA and Engineering Dept.</w:t>
      </w:r>
    </w:p>
    <w:p w:rsidR="000D3AE5" w:rsidRPr="0015359B" w:rsidRDefault="000D3AE5" w:rsidP="00652E6C">
      <w:pPr>
        <w:numPr>
          <w:ilvl w:val="1"/>
          <w:numId w:val="13"/>
        </w:numPr>
        <w:spacing w:before="100" w:beforeAutospacing="1" w:after="30" w:line="360" w:lineRule="auto"/>
        <w:jc w:val="both"/>
        <w:rPr>
          <w:rFonts w:ascii="Calibri" w:hAnsi="Calibri" w:cs="Calibri"/>
          <w:color w:val="0C0C0C"/>
          <w:sz w:val="22"/>
          <w:szCs w:val="22"/>
        </w:rPr>
      </w:pPr>
      <w:r w:rsidRPr="0015359B">
        <w:rPr>
          <w:rFonts w:ascii="Calibri" w:hAnsi="Calibri" w:cs="Calibri"/>
          <w:color w:val="0C0C0C"/>
          <w:sz w:val="22"/>
          <w:szCs w:val="22"/>
        </w:rPr>
        <w:lastRenderedPageBreak/>
        <w:t>Engineering department along with QA shall investigate the reason for deviation in temperature and/or humidity and rectify the same. In case of major breakdown, Final decision should be taken by QA for line of action.</w:t>
      </w:r>
    </w:p>
    <w:p w:rsidR="000D3AE5" w:rsidRPr="0015359B" w:rsidRDefault="000D3AE5" w:rsidP="00652E6C">
      <w:pPr>
        <w:numPr>
          <w:ilvl w:val="1"/>
          <w:numId w:val="13"/>
        </w:numPr>
        <w:spacing w:before="100" w:beforeAutospacing="1" w:after="30" w:line="360" w:lineRule="auto"/>
        <w:jc w:val="both"/>
        <w:rPr>
          <w:rFonts w:ascii="Calibri" w:hAnsi="Calibri" w:cs="Calibri"/>
          <w:color w:val="0C0C0C"/>
          <w:sz w:val="22"/>
          <w:szCs w:val="22"/>
        </w:rPr>
      </w:pPr>
      <w:proofErr w:type="spellStart"/>
      <w:r w:rsidRPr="0015359B">
        <w:rPr>
          <w:rFonts w:ascii="Calibri" w:hAnsi="Calibri" w:cs="Calibri"/>
          <w:color w:val="0C0C0C"/>
          <w:sz w:val="22"/>
          <w:szCs w:val="22"/>
        </w:rPr>
        <w:t>Magnehelic</w:t>
      </w:r>
      <w:proofErr w:type="spellEnd"/>
      <w:r w:rsidRPr="0015359B">
        <w:rPr>
          <w:rFonts w:ascii="Calibri" w:hAnsi="Calibri" w:cs="Calibri"/>
          <w:color w:val="0C0C0C"/>
          <w:sz w:val="22"/>
          <w:szCs w:val="22"/>
        </w:rPr>
        <w:t xml:space="preserve"> gauge should be calibrated once in six months by external approved party.</w:t>
      </w:r>
    </w:p>
    <w:p w:rsidR="000D3AE5" w:rsidRPr="0015359B" w:rsidRDefault="000D3AE5" w:rsidP="00652E6C">
      <w:pPr>
        <w:numPr>
          <w:ilvl w:val="1"/>
          <w:numId w:val="13"/>
        </w:numPr>
        <w:spacing w:before="100" w:beforeAutospacing="1" w:after="30" w:line="360" w:lineRule="auto"/>
        <w:jc w:val="both"/>
        <w:rPr>
          <w:rFonts w:ascii="Calibri" w:hAnsi="Calibri" w:cs="Calibri"/>
          <w:color w:val="0C0C0C"/>
          <w:sz w:val="22"/>
          <w:szCs w:val="22"/>
        </w:rPr>
      </w:pPr>
      <w:r w:rsidRPr="0015359B">
        <w:rPr>
          <w:rFonts w:ascii="Calibri" w:hAnsi="Calibri" w:cs="Calibri"/>
          <w:color w:val="0C0C0C"/>
          <w:sz w:val="22"/>
          <w:szCs w:val="22"/>
        </w:rPr>
        <w:t xml:space="preserve">Ensure the tag calibrated is affixed below the </w:t>
      </w:r>
      <w:proofErr w:type="spellStart"/>
      <w:r w:rsidRPr="0015359B">
        <w:rPr>
          <w:rFonts w:ascii="Calibri" w:hAnsi="Calibri" w:cs="Calibri"/>
          <w:color w:val="0C0C0C"/>
          <w:sz w:val="22"/>
          <w:szCs w:val="22"/>
        </w:rPr>
        <w:t>Magnehelic</w:t>
      </w:r>
      <w:proofErr w:type="spellEnd"/>
      <w:r w:rsidRPr="0015359B">
        <w:rPr>
          <w:rFonts w:ascii="Calibri" w:hAnsi="Calibri" w:cs="Calibri"/>
          <w:color w:val="0C0C0C"/>
          <w:sz w:val="22"/>
          <w:szCs w:val="22"/>
        </w:rPr>
        <w:t>. The same shall be verified by QA.</w:t>
      </w:r>
    </w:p>
    <w:p w:rsidR="000D3AE5" w:rsidRPr="0015359B" w:rsidRDefault="000D3AE5" w:rsidP="00652E6C">
      <w:pPr>
        <w:numPr>
          <w:ilvl w:val="1"/>
          <w:numId w:val="13"/>
        </w:numPr>
        <w:spacing w:before="100" w:beforeAutospacing="1" w:after="30" w:line="360" w:lineRule="auto"/>
        <w:jc w:val="both"/>
        <w:rPr>
          <w:rFonts w:ascii="Calibri" w:hAnsi="Calibri" w:cs="Calibri"/>
          <w:color w:val="0C0C0C"/>
          <w:sz w:val="22"/>
          <w:szCs w:val="22"/>
        </w:rPr>
      </w:pPr>
      <w:r w:rsidRPr="0015359B">
        <w:rPr>
          <w:rFonts w:ascii="Calibri" w:hAnsi="Calibri" w:cs="Calibri"/>
          <w:color w:val="0C0C0C"/>
          <w:sz w:val="22"/>
          <w:szCs w:val="22"/>
        </w:rPr>
        <w:t xml:space="preserve">If the Temperature, Relative Humidity &amp; Differential Pressure are out of the acceptance criteria, in that case the person monitoring the Temperature, Relative Humidity &amp; Differential Pressure shall inform to Maintenance &amp; QA department for preventive &amp; corrective action. </w:t>
      </w:r>
    </w:p>
    <w:p w:rsidR="000D3AE5" w:rsidRPr="0015359B" w:rsidRDefault="000D3AE5" w:rsidP="00652E6C">
      <w:pPr>
        <w:numPr>
          <w:ilvl w:val="1"/>
          <w:numId w:val="13"/>
        </w:numPr>
        <w:spacing w:before="100" w:beforeAutospacing="1" w:after="30" w:line="360" w:lineRule="auto"/>
        <w:jc w:val="both"/>
        <w:rPr>
          <w:rFonts w:ascii="Calibri" w:hAnsi="Calibri" w:cs="Calibri"/>
          <w:color w:val="0C0C0C"/>
          <w:sz w:val="22"/>
          <w:szCs w:val="22"/>
        </w:rPr>
      </w:pPr>
      <w:r w:rsidRPr="0015359B">
        <w:rPr>
          <w:rFonts w:ascii="Calibri" w:hAnsi="Calibri" w:cs="Calibri"/>
          <w:color w:val="0C0C0C"/>
          <w:sz w:val="22"/>
          <w:szCs w:val="22"/>
        </w:rPr>
        <w:t>Final decision should be taken by QA for line of action.</w:t>
      </w:r>
    </w:p>
    <w:p w:rsidR="000D3AE5" w:rsidRPr="0015359B" w:rsidRDefault="000D3AE5" w:rsidP="00652E6C">
      <w:pPr>
        <w:numPr>
          <w:ilvl w:val="1"/>
          <w:numId w:val="13"/>
        </w:numPr>
        <w:spacing w:before="100" w:beforeAutospacing="1" w:after="30" w:line="360" w:lineRule="auto"/>
        <w:jc w:val="both"/>
        <w:rPr>
          <w:rFonts w:ascii="Calibri" w:hAnsi="Calibri" w:cs="Calibri"/>
          <w:color w:val="0C0C0C"/>
          <w:sz w:val="22"/>
          <w:szCs w:val="22"/>
        </w:rPr>
      </w:pPr>
      <w:r w:rsidRPr="0015359B">
        <w:rPr>
          <w:rFonts w:ascii="Calibri" w:hAnsi="Calibri" w:cs="Calibri"/>
          <w:color w:val="0C0C0C"/>
          <w:sz w:val="22"/>
          <w:szCs w:val="22"/>
        </w:rPr>
        <w:t>Alert limit is 1.55mmH20 while action limit is 13.5mmH20</w:t>
      </w:r>
    </w:p>
    <w:p w:rsidR="000D3AE5" w:rsidRPr="0015359B" w:rsidRDefault="000D3AE5" w:rsidP="00652E6C">
      <w:pPr>
        <w:pStyle w:val="NormalWeb"/>
        <w:spacing w:before="0" w:beforeAutospacing="0" w:after="0" w:afterAutospacing="0" w:line="360" w:lineRule="auto"/>
        <w:ind w:left="720"/>
        <w:jc w:val="both"/>
        <w:rPr>
          <w:rFonts w:ascii="Calibri" w:hAnsi="Calibri" w:cs="Calibri"/>
          <w:color w:val="0C0C0C"/>
          <w:sz w:val="22"/>
          <w:szCs w:val="22"/>
        </w:rPr>
      </w:pPr>
      <w:r w:rsidRPr="0015359B">
        <w:rPr>
          <w:rFonts w:ascii="Calibri" w:hAnsi="Calibri" w:cs="Calibri"/>
          <w:color w:val="0C0C0C"/>
          <w:sz w:val="22"/>
          <w:szCs w:val="22"/>
        </w:rPr>
        <w:t xml:space="preserve">NOTE:  For monitoring and recording the temperature (°C) and Relative humidity (%) in controlled areas either </w:t>
      </w:r>
      <w:proofErr w:type="gramStart"/>
      <w:r w:rsidRPr="0015359B">
        <w:rPr>
          <w:rFonts w:ascii="Calibri" w:hAnsi="Calibri" w:cs="Calibri"/>
          <w:color w:val="0C0C0C"/>
          <w:sz w:val="22"/>
          <w:szCs w:val="22"/>
        </w:rPr>
        <w:t>Hygrometers</w:t>
      </w:r>
      <w:proofErr w:type="gramEnd"/>
      <w:r w:rsidRPr="0015359B">
        <w:rPr>
          <w:rFonts w:ascii="Calibri" w:hAnsi="Calibri" w:cs="Calibri"/>
          <w:color w:val="0C0C0C"/>
          <w:sz w:val="22"/>
          <w:szCs w:val="22"/>
        </w:rPr>
        <w:t xml:space="preserve"> can be used depending on the availability of the instrument.</w:t>
      </w:r>
    </w:p>
    <w:p w:rsidR="000D3AE5" w:rsidRPr="0015359B" w:rsidRDefault="000D3AE5" w:rsidP="00652E6C">
      <w:pPr>
        <w:spacing w:after="120" w:line="360" w:lineRule="auto"/>
        <w:jc w:val="both"/>
        <w:rPr>
          <w:rFonts w:ascii="Calibri" w:hAnsi="Calibri" w:cs="Calibri"/>
          <w:color w:val="0C0C0C"/>
          <w:sz w:val="22"/>
          <w:szCs w:val="22"/>
        </w:rPr>
      </w:pPr>
      <w:r w:rsidRPr="0015359B">
        <w:rPr>
          <w:rStyle w:val="Strong"/>
          <w:rFonts w:ascii="Calibri" w:hAnsi="Calibri" w:cs="Calibri"/>
          <w:color w:val="0C0C0C"/>
          <w:sz w:val="22"/>
          <w:szCs w:val="22"/>
        </w:rPr>
        <w:t xml:space="preserve">            All the hygrometers shall be placed at the hot spots identified in each room.</w:t>
      </w:r>
      <w:r w:rsidRPr="0015359B">
        <w:rPr>
          <w:rFonts w:ascii="Calibri" w:hAnsi="Calibri" w:cs="Calibri"/>
          <w:b/>
          <w:sz w:val="22"/>
          <w:szCs w:val="22"/>
        </w:rPr>
        <w:tab/>
      </w:r>
    </w:p>
    <w:p w:rsidR="000D3AE5" w:rsidRPr="0015359B" w:rsidRDefault="000D3AE5" w:rsidP="00652E6C">
      <w:pPr>
        <w:numPr>
          <w:ilvl w:val="0"/>
          <w:numId w:val="4"/>
        </w:numPr>
        <w:shd w:val="clear" w:color="auto" w:fill="FFFFFF"/>
        <w:spacing w:line="360" w:lineRule="auto"/>
        <w:jc w:val="both"/>
        <w:rPr>
          <w:rFonts w:ascii="Calibri" w:hAnsi="Calibri" w:cs="Calibri"/>
          <w:sz w:val="22"/>
          <w:szCs w:val="22"/>
        </w:rPr>
      </w:pPr>
      <w:r w:rsidRPr="0015359B">
        <w:rPr>
          <w:rFonts w:ascii="Calibri" w:hAnsi="Calibri" w:cs="Calibri"/>
          <w:b/>
          <w:sz w:val="22"/>
          <w:szCs w:val="22"/>
        </w:rPr>
        <w:t>REFERENCE AND ENCLOSURE</w:t>
      </w:r>
    </w:p>
    <w:p w:rsidR="000D3AE5" w:rsidRPr="0015359B" w:rsidRDefault="000D3AE5" w:rsidP="00652E6C">
      <w:pPr>
        <w:spacing w:line="360" w:lineRule="auto"/>
        <w:jc w:val="both"/>
        <w:rPr>
          <w:rFonts w:ascii="Calibri" w:hAnsi="Calibri" w:cs="Calibri"/>
          <w:sz w:val="22"/>
          <w:szCs w:val="22"/>
        </w:rPr>
      </w:pPr>
      <w:r w:rsidRPr="0015359B">
        <w:rPr>
          <w:rFonts w:ascii="Calibri" w:hAnsi="Calibri" w:cs="Calibri"/>
          <w:color w:val="0C0C0C"/>
          <w:sz w:val="22"/>
          <w:szCs w:val="22"/>
        </w:rPr>
        <w:t>ENLCLOSURE 1- Temperature and Relative Humidity monthly Chart</w:t>
      </w:r>
      <w:r w:rsidRPr="0015359B">
        <w:rPr>
          <w:rFonts w:ascii="Calibri" w:hAnsi="Calibri" w:cs="Calibri"/>
          <w:sz w:val="22"/>
          <w:szCs w:val="22"/>
        </w:rPr>
        <w:t xml:space="preserve">- BML-QDG-QA-043-F01               </w:t>
      </w:r>
    </w:p>
    <w:p w:rsidR="000D3AE5" w:rsidRPr="0015359B" w:rsidRDefault="000D3AE5" w:rsidP="00652E6C">
      <w:pPr>
        <w:tabs>
          <w:tab w:val="left" w:pos="180"/>
        </w:tabs>
        <w:spacing w:line="360" w:lineRule="auto"/>
        <w:jc w:val="both"/>
        <w:rPr>
          <w:rFonts w:ascii="Calibri" w:hAnsi="Calibri" w:cs="Calibri"/>
          <w:sz w:val="22"/>
          <w:szCs w:val="22"/>
        </w:rPr>
      </w:pPr>
      <w:r w:rsidRPr="0015359B">
        <w:rPr>
          <w:rFonts w:ascii="Calibri" w:hAnsi="Calibri" w:cs="Calibri"/>
          <w:color w:val="0C0C0C"/>
          <w:sz w:val="22"/>
          <w:szCs w:val="22"/>
        </w:rPr>
        <w:t>ENLCLOSURE 2- Differential Pressure record Sheet</w:t>
      </w:r>
      <w:r w:rsidRPr="0015359B">
        <w:rPr>
          <w:rFonts w:ascii="Calibri" w:hAnsi="Calibri" w:cs="Calibri"/>
          <w:sz w:val="22"/>
          <w:szCs w:val="22"/>
        </w:rPr>
        <w:t xml:space="preserve"> - BML-QDG-QA-043-F02               </w:t>
      </w:r>
    </w:p>
    <w:p w:rsidR="000D3AE5" w:rsidRPr="0015359B" w:rsidRDefault="000D3AE5" w:rsidP="00652E6C">
      <w:pPr>
        <w:tabs>
          <w:tab w:val="left" w:pos="180"/>
        </w:tabs>
        <w:spacing w:line="360" w:lineRule="auto"/>
        <w:jc w:val="both"/>
        <w:rPr>
          <w:rFonts w:ascii="Calibri" w:hAnsi="Calibri" w:cs="Calibri"/>
          <w:sz w:val="22"/>
          <w:szCs w:val="22"/>
        </w:rPr>
      </w:pPr>
    </w:p>
    <w:p w:rsidR="000D3AE5" w:rsidRPr="0015359B" w:rsidRDefault="000D3AE5" w:rsidP="00652E6C">
      <w:pPr>
        <w:tabs>
          <w:tab w:val="left" w:pos="180"/>
        </w:tabs>
        <w:spacing w:line="360" w:lineRule="auto"/>
        <w:jc w:val="both"/>
        <w:rPr>
          <w:rFonts w:ascii="Calibri" w:hAnsi="Calibri" w:cs="Calibri"/>
          <w:sz w:val="22"/>
          <w:szCs w:val="22"/>
        </w:rPr>
      </w:pPr>
    </w:p>
    <w:p w:rsidR="000D3AE5" w:rsidRPr="0015359B" w:rsidRDefault="000D3AE5" w:rsidP="00652E6C">
      <w:pPr>
        <w:tabs>
          <w:tab w:val="left" w:pos="180"/>
        </w:tabs>
        <w:spacing w:line="360" w:lineRule="auto"/>
        <w:jc w:val="both"/>
        <w:rPr>
          <w:rFonts w:ascii="Calibri" w:hAnsi="Calibri" w:cs="Calibri"/>
          <w:sz w:val="22"/>
          <w:szCs w:val="22"/>
        </w:rPr>
      </w:pPr>
    </w:p>
    <w:p w:rsidR="000D3AE5" w:rsidRPr="0015359B" w:rsidRDefault="000D3AE5" w:rsidP="00652E6C">
      <w:pPr>
        <w:spacing w:line="360" w:lineRule="auto"/>
        <w:jc w:val="both"/>
        <w:rPr>
          <w:rFonts w:ascii="Calibri" w:hAnsi="Calibri" w:cs="Calibri"/>
          <w:sz w:val="22"/>
          <w:szCs w:val="22"/>
        </w:rPr>
      </w:pPr>
      <w:r w:rsidRPr="0015359B">
        <w:rPr>
          <w:rFonts w:ascii="Calibri" w:hAnsi="Calibri" w:cs="Calibri"/>
          <w:b/>
          <w:sz w:val="22"/>
          <w:szCs w:val="22"/>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0D3AE5" w:rsidRPr="0015359B" w:rsidTr="00650970">
        <w:trPr>
          <w:trHeight w:val="261"/>
        </w:trPr>
        <w:tc>
          <w:tcPr>
            <w:tcW w:w="4644" w:type="dxa"/>
            <w:shd w:val="clear" w:color="auto" w:fill="FFFFFF"/>
          </w:tcPr>
          <w:p w:rsidR="000D3AE5" w:rsidRPr="0015359B" w:rsidRDefault="000D3AE5" w:rsidP="00652E6C">
            <w:pPr>
              <w:pStyle w:val="Header"/>
              <w:spacing w:line="360" w:lineRule="auto"/>
              <w:jc w:val="both"/>
              <w:rPr>
                <w:rFonts w:ascii="Calibri" w:hAnsi="Calibri" w:cs="Calibri"/>
                <w:bCs/>
                <w:snapToGrid w:val="0"/>
                <w:sz w:val="22"/>
                <w:szCs w:val="22"/>
              </w:rPr>
            </w:pPr>
            <w:r w:rsidRPr="0015359B">
              <w:rPr>
                <w:rFonts w:ascii="Calibri" w:hAnsi="Calibri" w:cs="Calibri"/>
                <w:bCs/>
                <w:snapToGrid w:val="0"/>
                <w:sz w:val="22"/>
                <w:szCs w:val="22"/>
              </w:rPr>
              <w:t xml:space="preserve">All </w:t>
            </w:r>
            <w:r w:rsidR="00652E6C">
              <w:rPr>
                <w:rFonts w:ascii="Calibri" w:hAnsi="Calibri" w:cs="Calibri"/>
                <w:bCs/>
                <w:snapToGrid w:val="0"/>
                <w:sz w:val="22"/>
                <w:szCs w:val="22"/>
              </w:rPr>
              <w:t xml:space="preserve">concerned </w:t>
            </w:r>
            <w:r w:rsidRPr="0015359B">
              <w:rPr>
                <w:rFonts w:ascii="Calibri" w:hAnsi="Calibri" w:cs="Calibri"/>
                <w:bCs/>
                <w:snapToGrid w:val="0"/>
                <w:sz w:val="22"/>
                <w:szCs w:val="22"/>
              </w:rPr>
              <w:t xml:space="preserve">managers </w:t>
            </w:r>
          </w:p>
        </w:tc>
        <w:tc>
          <w:tcPr>
            <w:tcW w:w="4644" w:type="dxa"/>
            <w:shd w:val="clear" w:color="auto" w:fill="FFFFFF"/>
          </w:tcPr>
          <w:p w:rsidR="000D3AE5" w:rsidRPr="0015359B" w:rsidRDefault="00652E6C" w:rsidP="00652E6C">
            <w:pPr>
              <w:pStyle w:val="Header"/>
              <w:spacing w:line="360" w:lineRule="auto"/>
              <w:jc w:val="both"/>
              <w:rPr>
                <w:rFonts w:ascii="Calibri" w:hAnsi="Calibri" w:cs="Calibri"/>
                <w:b/>
                <w:snapToGrid w:val="0"/>
                <w:sz w:val="22"/>
                <w:szCs w:val="22"/>
              </w:rPr>
            </w:pPr>
            <w:r>
              <w:rPr>
                <w:rFonts w:ascii="Calibri" w:hAnsi="Calibri" w:cs="Calibri"/>
                <w:iCs/>
                <w:snapToGrid w:val="0"/>
                <w:sz w:val="22"/>
                <w:szCs w:val="22"/>
              </w:rPr>
              <w:t>In-process Officers</w:t>
            </w:r>
          </w:p>
        </w:tc>
      </w:tr>
      <w:tr w:rsidR="000D3AE5" w:rsidRPr="0015359B" w:rsidTr="00650970">
        <w:trPr>
          <w:trHeight w:val="276"/>
        </w:trPr>
        <w:tc>
          <w:tcPr>
            <w:tcW w:w="4644" w:type="dxa"/>
            <w:shd w:val="clear" w:color="auto" w:fill="FFFFFF"/>
          </w:tcPr>
          <w:p w:rsidR="000D3AE5" w:rsidRPr="0015359B" w:rsidRDefault="000D3AE5" w:rsidP="00652E6C">
            <w:pPr>
              <w:pStyle w:val="Header"/>
              <w:spacing w:line="360" w:lineRule="auto"/>
              <w:jc w:val="both"/>
              <w:rPr>
                <w:rFonts w:ascii="Calibri" w:hAnsi="Calibri" w:cs="Calibri"/>
                <w:iCs/>
                <w:snapToGrid w:val="0"/>
                <w:sz w:val="22"/>
                <w:szCs w:val="22"/>
              </w:rPr>
            </w:pPr>
            <w:r w:rsidRPr="0015359B">
              <w:rPr>
                <w:rFonts w:ascii="Calibri" w:hAnsi="Calibri" w:cs="Calibri"/>
                <w:iCs/>
                <w:snapToGrid w:val="0"/>
                <w:sz w:val="22"/>
                <w:szCs w:val="22"/>
              </w:rPr>
              <w:t>QA Doc. Unit staff</w:t>
            </w:r>
          </w:p>
        </w:tc>
        <w:tc>
          <w:tcPr>
            <w:tcW w:w="4644" w:type="dxa"/>
            <w:shd w:val="clear" w:color="auto" w:fill="FFFFFF"/>
          </w:tcPr>
          <w:p w:rsidR="000D3AE5" w:rsidRPr="0015359B" w:rsidRDefault="00652E6C" w:rsidP="00652E6C">
            <w:pPr>
              <w:pStyle w:val="Header"/>
              <w:spacing w:line="360" w:lineRule="auto"/>
              <w:jc w:val="both"/>
              <w:rPr>
                <w:rFonts w:ascii="Calibri" w:hAnsi="Calibri" w:cs="Calibri"/>
                <w:iCs/>
                <w:snapToGrid w:val="0"/>
                <w:sz w:val="22"/>
                <w:szCs w:val="22"/>
              </w:rPr>
            </w:pPr>
            <w:r>
              <w:rPr>
                <w:rFonts w:ascii="Calibri" w:hAnsi="Calibri" w:cs="Calibri"/>
                <w:iCs/>
                <w:snapToGrid w:val="0"/>
                <w:sz w:val="22"/>
                <w:szCs w:val="22"/>
              </w:rPr>
              <w:t>Lab Assistants</w:t>
            </w:r>
            <w:bookmarkStart w:id="0" w:name="_GoBack"/>
            <w:bookmarkEnd w:id="0"/>
          </w:p>
        </w:tc>
      </w:tr>
    </w:tbl>
    <w:p w:rsidR="000D3AE5" w:rsidRPr="0015359B" w:rsidRDefault="000D3AE5" w:rsidP="00652E6C">
      <w:pPr>
        <w:spacing w:line="360" w:lineRule="auto"/>
        <w:jc w:val="both"/>
        <w:rPr>
          <w:rFonts w:ascii="Calibri" w:hAnsi="Calibri" w:cs="Calibri"/>
          <w:b/>
          <w:sz w:val="22"/>
          <w:szCs w:val="22"/>
        </w:rPr>
      </w:pPr>
    </w:p>
    <w:p w:rsidR="000D3AE5" w:rsidRPr="0015359B" w:rsidRDefault="000D3AE5" w:rsidP="00652E6C">
      <w:pPr>
        <w:spacing w:line="360" w:lineRule="auto"/>
        <w:jc w:val="both"/>
        <w:rPr>
          <w:rFonts w:ascii="Calibri" w:hAnsi="Calibri" w:cs="Calibri"/>
          <w:b/>
          <w:sz w:val="22"/>
          <w:szCs w:val="22"/>
        </w:rPr>
      </w:pPr>
    </w:p>
    <w:p w:rsidR="000D3AE5" w:rsidRPr="0015359B" w:rsidRDefault="000D3AE5" w:rsidP="00652E6C">
      <w:pPr>
        <w:spacing w:line="360" w:lineRule="auto"/>
        <w:jc w:val="both"/>
        <w:rPr>
          <w:rFonts w:ascii="Calibri" w:hAnsi="Calibri" w:cs="Calibri"/>
          <w:b/>
          <w:sz w:val="22"/>
          <w:szCs w:val="22"/>
        </w:rPr>
      </w:pPr>
      <w:r w:rsidRPr="0015359B">
        <w:rPr>
          <w:rFonts w:ascii="Calibri" w:hAnsi="Calibri" w:cs="Calibri"/>
          <w:b/>
          <w:sz w:val="22"/>
          <w:szCs w:val="22"/>
        </w:rPr>
        <w:lastRenderedPageBreak/>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0D3AE5" w:rsidRPr="0015359B" w:rsidTr="00650970">
        <w:tc>
          <w:tcPr>
            <w:tcW w:w="2610" w:type="dxa"/>
            <w:shd w:val="clear" w:color="auto" w:fill="auto"/>
          </w:tcPr>
          <w:p w:rsidR="000D3AE5" w:rsidRPr="0015359B" w:rsidRDefault="000D3AE5" w:rsidP="00652E6C">
            <w:pPr>
              <w:spacing w:line="360" w:lineRule="auto"/>
              <w:jc w:val="both"/>
              <w:rPr>
                <w:rFonts w:ascii="Calibri" w:eastAsia="Calibri" w:hAnsi="Calibri" w:cs="Calibri"/>
                <w:sz w:val="22"/>
                <w:szCs w:val="22"/>
              </w:rPr>
            </w:pPr>
            <w:r w:rsidRPr="0015359B">
              <w:rPr>
                <w:rFonts w:ascii="Calibri" w:eastAsia="Calibri" w:hAnsi="Calibri" w:cs="Calibri"/>
                <w:sz w:val="22"/>
                <w:szCs w:val="22"/>
              </w:rPr>
              <w:t>MASTER COPIES</w:t>
            </w:r>
          </w:p>
        </w:tc>
        <w:tc>
          <w:tcPr>
            <w:tcW w:w="6780" w:type="dxa"/>
            <w:shd w:val="clear" w:color="auto" w:fill="auto"/>
          </w:tcPr>
          <w:p w:rsidR="000D3AE5" w:rsidRPr="0015359B" w:rsidRDefault="000D3AE5" w:rsidP="00652E6C">
            <w:pPr>
              <w:spacing w:line="360" w:lineRule="auto"/>
              <w:jc w:val="both"/>
              <w:rPr>
                <w:rFonts w:ascii="Calibri" w:eastAsia="Calibri" w:hAnsi="Calibri" w:cs="Calibri"/>
                <w:sz w:val="22"/>
                <w:szCs w:val="22"/>
              </w:rPr>
            </w:pPr>
            <w:r w:rsidRPr="0015359B">
              <w:rPr>
                <w:rFonts w:ascii="Calibri" w:eastAsia="Calibri" w:hAnsi="Calibri" w:cs="Calibri"/>
                <w:sz w:val="22"/>
                <w:szCs w:val="22"/>
              </w:rPr>
              <w:t>QUALITY ASSURANCE</w:t>
            </w:r>
          </w:p>
        </w:tc>
      </w:tr>
      <w:tr w:rsidR="000D3AE5" w:rsidRPr="0015359B" w:rsidTr="00650970">
        <w:tc>
          <w:tcPr>
            <w:tcW w:w="2610" w:type="dxa"/>
            <w:shd w:val="clear" w:color="auto" w:fill="auto"/>
          </w:tcPr>
          <w:p w:rsidR="000D3AE5" w:rsidRPr="0015359B" w:rsidRDefault="000D3AE5" w:rsidP="00652E6C">
            <w:pPr>
              <w:spacing w:line="360" w:lineRule="auto"/>
              <w:jc w:val="both"/>
              <w:rPr>
                <w:rFonts w:ascii="Calibri" w:eastAsia="Calibri" w:hAnsi="Calibri" w:cs="Calibri"/>
                <w:sz w:val="22"/>
                <w:szCs w:val="22"/>
              </w:rPr>
            </w:pPr>
            <w:r w:rsidRPr="0015359B">
              <w:rPr>
                <w:rFonts w:ascii="Calibri" w:eastAsia="Calibri" w:hAnsi="Calibri" w:cs="Calibri"/>
                <w:sz w:val="22"/>
                <w:szCs w:val="22"/>
              </w:rPr>
              <w:t xml:space="preserve">CONTROLLED COPIES </w:t>
            </w:r>
          </w:p>
        </w:tc>
        <w:tc>
          <w:tcPr>
            <w:tcW w:w="6780" w:type="dxa"/>
            <w:shd w:val="clear" w:color="auto" w:fill="auto"/>
          </w:tcPr>
          <w:p w:rsidR="000D3AE5" w:rsidRPr="0015359B" w:rsidRDefault="000D3AE5" w:rsidP="00652E6C">
            <w:pPr>
              <w:spacing w:line="360" w:lineRule="auto"/>
              <w:jc w:val="both"/>
              <w:rPr>
                <w:rFonts w:ascii="Calibri" w:eastAsia="Calibri" w:hAnsi="Calibri" w:cs="Calibri"/>
                <w:sz w:val="22"/>
                <w:szCs w:val="22"/>
              </w:rPr>
            </w:pPr>
            <w:r w:rsidRPr="0015359B">
              <w:rPr>
                <w:rFonts w:ascii="Calibri" w:eastAsia="Calibri" w:hAnsi="Calibri" w:cs="Calibri"/>
                <w:sz w:val="22"/>
                <w:szCs w:val="22"/>
              </w:rPr>
              <w:t>ALL DEPARTMENT</w:t>
            </w:r>
          </w:p>
        </w:tc>
      </w:tr>
    </w:tbl>
    <w:p w:rsidR="000D3AE5" w:rsidRPr="0015359B" w:rsidRDefault="000D3AE5" w:rsidP="00652E6C">
      <w:pPr>
        <w:spacing w:line="360" w:lineRule="auto"/>
        <w:jc w:val="both"/>
        <w:rPr>
          <w:rFonts w:ascii="Calibri" w:hAnsi="Calibri" w:cs="Calibri"/>
          <w:b/>
          <w:sz w:val="22"/>
          <w:szCs w:val="22"/>
        </w:rPr>
      </w:pPr>
    </w:p>
    <w:p w:rsidR="000D3AE5" w:rsidRPr="0015359B" w:rsidRDefault="000D3AE5" w:rsidP="00652E6C">
      <w:pPr>
        <w:spacing w:line="360" w:lineRule="auto"/>
        <w:jc w:val="both"/>
        <w:rPr>
          <w:rFonts w:ascii="Calibri" w:hAnsi="Calibri" w:cs="Calibri"/>
          <w:b/>
          <w:sz w:val="22"/>
          <w:szCs w:val="22"/>
        </w:rPr>
      </w:pPr>
    </w:p>
    <w:p w:rsidR="000D3AE5" w:rsidRPr="0015359B" w:rsidRDefault="000D3AE5" w:rsidP="00652E6C">
      <w:pPr>
        <w:spacing w:line="360" w:lineRule="auto"/>
        <w:jc w:val="both"/>
        <w:rPr>
          <w:rFonts w:ascii="Calibri" w:hAnsi="Calibri" w:cs="Calibri"/>
          <w:b/>
          <w:sz w:val="22"/>
          <w:szCs w:val="22"/>
        </w:rPr>
      </w:pPr>
      <w:r w:rsidRPr="0015359B">
        <w:rPr>
          <w:rFonts w:ascii="Calibri" w:hAnsi="Calibri" w:cs="Calibri"/>
          <w:b/>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0D3AE5" w:rsidRPr="0015359B" w:rsidTr="00650970">
        <w:tc>
          <w:tcPr>
            <w:tcW w:w="2376" w:type="dxa"/>
            <w:shd w:val="clear" w:color="auto" w:fill="auto"/>
          </w:tcPr>
          <w:p w:rsidR="000D3AE5" w:rsidRPr="0015359B" w:rsidRDefault="000D3AE5" w:rsidP="00652E6C">
            <w:pPr>
              <w:spacing w:line="360" w:lineRule="auto"/>
              <w:jc w:val="both"/>
              <w:rPr>
                <w:rFonts w:ascii="Calibri" w:eastAsia="Calibri" w:hAnsi="Calibri" w:cs="Calibri"/>
                <w:b/>
                <w:sz w:val="22"/>
                <w:szCs w:val="22"/>
              </w:rPr>
            </w:pPr>
            <w:r w:rsidRPr="0015359B">
              <w:rPr>
                <w:rFonts w:ascii="Calibri" w:eastAsia="Calibri" w:hAnsi="Calibri" w:cs="Calibri"/>
                <w:b/>
                <w:sz w:val="22"/>
                <w:szCs w:val="22"/>
              </w:rPr>
              <w:t>CURRENT REVISION</w:t>
            </w:r>
          </w:p>
        </w:tc>
        <w:tc>
          <w:tcPr>
            <w:tcW w:w="2127" w:type="dxa"/>
            <w:shd w:val="clear" w:color="auto" w:fill="auto"/>
          </w:tcPr>
          <w:p w:rsidR="000D3AE5" w:rsidRPr="0015359B" w:rsidRDefault="000D3AE5" w:rsidP="00652E6C">
            <w:pPr>
              <w:spacing w:line="360" w:lineRule="auto"/>
              <w:jc w:val="both"/>
              <w:rPr>
                <w:rFonts w:ascii="Calibri" w:eastAsia="Calibri" w:hAnsi="Calibri" w:cs="Calibri"/>
                <w:b/>
                <w:sz w:val="22"/>
                <w:szCs w:val="22"/>
              </w:rPr>
            </w:pPr>
            <w:r w:rsidRPr="0015359B">
              <w:rPr>
                <w:rFonts w:ascii="Calibri" w:eastAsia="Calibri" w:hAnsi="Calibri" w:cs="Calibri"/>
                <w:b/>
                <w:sz w:val="22"/>
                <w:szCs w:val="22"/>
              </w:rPr>
              <w:t>SUPERSEDE</w:t>
            </w:r>
          </w:p>
        </w:tc>
        <w:tc>
          <w:tcPr>
            <w:tcW w:w="5244" w:type="dxa"/>
            <w:shd w:val="clear" w:color="auto" w:fill="auto"/>
          </w:tcPr>
          <w:p w:rsidR="000D3AE5" w:rsidRPr="0015359B" w:rsidRDefault="000D3AE5" w:rsidP="00652E6C">
            <w:pPr>
              <w:spacing w:line="360" w:lineRule="auto"/>
              <w:jc w:val="both"/>
              <w:rPr>
                <w:rFonts w:ascii="Calibri" w:eastAsia="Calibri" w:hAnsi="Calibri" w:cs="Calibri"/>
                <w:b/>
                <w:sz w:val="22"/>
                <w:szCs w:val="22"/>
              </w:rPr>
            </w:pPr>
            <w:r w:rsidRPr="0015359B">
              <w:rPr>
                <w:rFonts w:ascii="Calibri" w:eastAsia="Calibri" w:hAnsi="Calibri" w:cs="Calibri"/>
                <w:b/>
                <w:sz w:val="22"/>
                <w:szCs w:val="22"/>
              </w:rPr>
              <w:t>REASON FOR REVIEW</w:t>
            </w:r>
          </w:p>
        </w:tc>
      </w:tr>
      <w:tr w:rsidR="000D3AE5" w:rsidRPr="0015359B" w:rsidTr="00650970">
        <w:tc>
          <w:tcPr>
            <w:tcW w:w="2376" w:type="dxa"/>
            <w:shd w:val="clear" w:color="auto" w:fill="auto"/>
          </w:tcPr>
          <w:p w:rsidR="000D3AE5" w:rsidRPr="0015359B" w:rsidRDefault="000D3AE5" w:rsidP="00652E6C">
            <w:pPr>
              <w:spacing w:line="360" w:lineRule="auto"/>
              <w:jc w:val="both"/>
              <w:rPr>
                <w:rFonts w:ascii="Calibri" w:eastAsia="Calibri" w:hAnsi="Calibri" w:cs="Calibri"/>
                <w:b/>
                <w:sz w:val="22"/>
                <w:szCs w:val="22"/>
              </w:rPr>
            </w:pPr>
            <w:r w:rsidRPr="0015359B">
              <w:rPr>
                <w:rFonts w:ascii="Calibri" w:eastAsia="Calibri" w:hAnsi="Calibri" w:cs="Calibri"/>
                <w:sz w:val="22"/>
                <w:szCs w:val="22"/>
              </w:rPr>
              <w:t>00</w:t>
            </w:r>
          </w:p>
        </w:tc>
        <w:tc>
          <w:tcPr>
            <w:tcW w:w="2127" w:type="dxa"/>
            <w:shd w:val="clear" w:color="auto" w:fill="auto"/>
          </w:tcPr>
          <w:p w:rsidR="000D3AE5" w:rsidRPr="0015359B" w:rsidRDefault="000D3AE5" w:rsidP="00652E6C">
            <w:pPr>
              <w:spacing w:line="360" w:lineRule="auto"/>
              <w:jc w:val="both"/>
              <w:rPr>
                <w:rFonts w:ascii="Calibri" w:eastAsia="Calibri" w:hAnsi="Calibri" w:cs="Calibri"/>
                <w:b/>
                <w:sz w:val="22"/>
                <w:szCs w:val="22"/>
              </w:rPr>
            </w:pPr>
            <w:r w:rsidRPr="0015359B">
              <w:rPr>
                <w:rFonts w:ascii="Calibri" w:eastAsia="Calibri" w:hAnsi="Calibri" w:cs="Calibri"/>
                <w:sz w:val="22"/>
                <w:szCs w:val="22"/>
              </w:rPr>
              <w:t xml:space="preserve">Nil </w:t>
            </w:r>
          </w:p>
        </w:tc>
        <w:tc>
          <w:tcPr>
            <w:tcW w:w="5244" w:type="dxa"/>
            <w:shd w:val="clear" w:color="auto" w:fill="auto"/>
          </w:tcPr>
          <w:p w:rsidR="000D3AE5" w:rsidRPr="0015359B" w:rsidRDefault="000D3AE5" w:rsidP="00652E6C">
            <w:pPr>
              <w:spacing w:line="360" w:lineRule="auto"/>
              <w:jc w:val="both"/>
              <w:rPr>
                <w:rFonts w:ascii="Calibri" w:eastAsia="Calibri" w:hAnsi="Calibri" w:cs="Calibri"/>
                <w:b/>
                <w:sz w:val="22"/>
                <w:szCs w:val="22"/>
              </w:rPr>
            </w:pPr>
            <w:r w:rsidRPr="0015359B">
              <w:rPr>
                <w:rFonts w:ascii="Calibri" w:eastAsia="Calibri" w:hAnsi="Calibri" w:cs="Calibri"/>
                <w:sz w:val="22"/>
                <w:szCs w:val="22"/>
              </w:rPr>
              <w:t>First issue</w:t>
            </w:r>
          </w:p>
        </w:tc>
      </w:tr>
      <w:tr w:rsidR="000D3AE5" w:rsidRPr="0015359B" w:rsidTr="00650970">
        <w:tc>
          <w:tcPr>
            <w:tcW w:w="2376" w:type="dxa"/>
            <w:shd w:val="clear" w:color="auto" w:fill="auto"/>
          </w:tcPr>
          <w:p w:rsidR="000D3AE5" w:rsidRPr="0015359B" w:rsidRDefault="000D3AE5" w:rsidP="00652E6C">
            <w:pPr>
              <w:spacing w:line="360" w:lineRule="auto"/>
              <w:jc w:val="both"/>
              <w:rPr>
                <w:rFonts w:ascii="Calibri" w:eastAsia="Calibri" w:hAnsi="Calibri" w:cs="Calibri"/>
                <w:b/>
                <w:sz w:val="22"/>
                <w:szCs w:val="22"/>
              </w:rPr>
            </w:pPr>
            <w:r w:rsidRPr="0015359B">
              <w:rPr>
                <w:rFonts w:ascii="Calibri" w:eastAsia="Calibri" w:hAnsi="Calibri" w:cs="Calibri"/>
                <w:sz w:val="22"/>
                <w:szCs w:val="22"/>
              </w:rPr>
              <w:t>06</w:t>
            </w:r>
          </w:p>
        </w:tc>
        <w:tc>
          <w:tcPr>
            <w:tcW w:w="2127" w:type="dxa"/>
            <w:shd w:val="clear" w:color="auto" w:fill="auto"/>
          </w:tcPr>
          <w:p w:rsidR="000D3AE5" w:rsidRPr="0015359B" w:rsidRDefault="000D3AE5" w:rsidP="00652E6C">
            <w:pPr>
              <w:spacing w:line="360" w:lineRule="auto"/>
              <w:jc w:val="both"/>
              <w:rPr>
                <w:rFonts w:ascii="Calibri" w:eastAsia="Calibri" w:hAnsi="Calibri" w:cs="Calibri"/>
                <w:b/>
                <w:sz w:val="22"/>
                <w:szCs w:val="22"/>
              </w:rPr>
            </w:pPr>
            <w:r w:rsidRPr="0015359B">
              <w:rPr>
                <w:rFonts w:ascii="Calibri" w:eastAsia="Calibri" w:hAnsi="Calibri" w:cs="Calibri"/>
                <w:sz w:val="22"/>
                <w:szCs w:val="22"/>
              </w:rPr>
              <w:t>05</w:t>
            </w:r>
          </w:p>
        </w:tc>
        <w:tc>
          <w:tcPr>
            <w:tcW w:w="5244" w:type="dxa"/>
            <w:shd w:val="clear" w:color="auto" w:fill="auto"/>
          </w:tcPr>
          <w:p w:rsidR="000D3AE5" w:rsidRPr="0015359B" w:rsidRDefault="000D3AE5" w:rsidP="00652E6C">
            <w:pPr>
              <w:numPr>
                <w:ilvl w:val="2"/>
                <w:numId w:val="2"/>
              </w:numPr>
              <w:spacing w:line="360" w:lineRule="auto"/>
              <w:ind w:right="992"/>
              <w:jc w:val="both"/>
              <w:rPr>
                <w:rFonts w:ascii="Calibri" w:eastAsia="Calibri" w:hAnsi="Calibri" w:cs="Calibri"/>
                <w:sz w:val="22"/>
                <w:szCs w:val="22"/>
              </w:rPr>
            </w:pPr>
            <w:r w:rsidRPr="0015359B">
              <w:rPr>
                <w:rFonts w:ascii="Calibri" w:eastAsia="Calibri" w:hAnsi="Calibri" w:cs="Calibri"/>
                <w:sz w:val="22"/>
                <w:szCs w:val="22"/>
              </w:rPr>
              <w:t>Change in sop format.</w:t>
            </w:r>
          </w:p>
          <w:p w:rsidR="000D3AE5" w:rsidRPr="0015359B" w:rsidRDefault="000D3AE5" w:rsidP="00652E6C">
            <w:pPr>
              <w:numPr>
                <w:ilvl w:val="2"/>
                <w:numId w:val="2"/>
              </w:numPr>
              <w:spacing w:line="360" w:lineRule="auto"/>
              <w:ind w:right="992"/>
              <w:jc w:val="both"/>
              <w:rPr>
                <w:rFonts w:ascii="Calibri" w:eastAsia="Calibri" w:hAnsi="Calibri" w:cs="Calibri"/>
                <w:sz w:val="22"/>
                <w:szCs w:val="22"/>
              </w:rPr>
            </w:pPr>
            <w:r w:rsidRPr="0015359B">
              <w:rPr>
                <w:rFonts w:ascii="Calibri" w:hAnsi="Calibri" w:cs="Calibri"/>
                <w:sz w:val="22"/>
                <w:szCs w:val="22"/>
              </w:rPr>
              <w:t>Inclusion of traceability of enclosures to parent SOP</w:t>
            </w:r>
          </w:p>
        </w:tc>
      </w:tr>
    </w:tbl>
    <w:p w:rsidR="000D3AE5" w:rsidRPr="0015359B" w:rsidRDefault="000D3AE5" w:rsidP="00652E6C">
      <w:pPr>
        <w:spacing w:line="360" w:lineRule="auto"/>
        <w:jc w:val="both"/>
        <w:rPr>
          <w:rFonts w:ascii="Calibri" w:hAnsi="Calibri" w:cs="Calibri"/>
          <w:sz w:val="22"/>
          <w:szCs w:val="22"/>
        </w:rPr>
      </w:pPr>
    </w:p>
    <w:p w:rsidR="000D3AE5" w:rsidRPr="0015359B" w:rsidRDefault="000D3AE5" w:rsidP="00652E6C">
      <w:pPr>
        <w:tabs>
          <w:tab w:val="left" w:pos="360"/>
          <w:tab w:val="left" w:pos="450"/>
        </w:tabs>
        <w:spacing w:line="360" w:lineRule="auto"/>
        <w:jc w:val="both"/>
        <w:rPr>
          <w:rFonts w:ascii="Calibri" w:hAnsi="Calibri" w:cs="Calibri"/>
          <w:sz w:val="22"/>
          <w:szCs w:val="22"/>
        </w:rPr>
      </w:pPr>
    </w:p>
    <w:p w:rsidR="000D3AE5" w:rsidRPr="0015359B" w:rsidRDefault="000D3AE5" w:rsidP="00652E6C">
      <w:pPr>
        <w:tabs>
          <w:tab w:val="left" w:pos="360"/>
          <w:tab w:val="left" w:pos="450"/>
        </w:tabs>
        <w:spacing w:line="360" w:lineRule="auto"/>
        <w:jc w:val="both"/>
        <w:rPr>
          <w:rFonts w:ascii="Calibri" w:hAnsi="Calibri" w:cs="Calibri"/>
          <w:sz w:val="22"/>
          <w:szCs w:val="22"/>
        </w:rPr>
      </w:pPr>
    </w:p>
    <w:p w:rsidR="000D3AE5" w:rsidRPr="0015359B" w:rsidRDefault="000D3AE5" w:rsidP="00652E6C">
      <w:pPr>
        <w:tabs>
          <w:tab w:val="left" w:pos="360"/>
          <w:tab w:val="left" w:pos="450"/>
        </w:tabs>
        <w:spacing w:line="360" w:lineRule="auto"/>
        <w:jc w:val="both"/>
        <w:rPr>
          <w:rFonts w:ascii="Calibri" w:hAnsi="Calibri" w:cs="Calibri"/>
          <w:sz w:val="22"/>
          <w:szCs w:val="22"/>
        </w:rPr>
      </w:pPr>
    </w:p>
    <w:p w:rsidR="000D3AE5" w:rsidRPr="0015359B" w:rsidRDefault="000D3AE5" w:rsidP="00652E6C">
      <w:pPr>
        <w:tabs>
          <w:tab w:val="left" w:pos="360"/>
          <w:tab w:val="left" w:pos="450"/>
        </w:tabs>
        <w:spacing w:line="360" w:lineRule="auto"/>
        <w:jc w:val="both"/>
        <w:rPr>
          <w:rFonts w:ascii="Calibri" w:hAnsi="Calibri" w:cs="Calibri"/>
          <w:sz w:val="22"/>
          <w:szCs w:val="22"/>
        </w:rPr>
      </w:pPr>
    </w:p>
    <w:p w:rsidR="000D3AE5" w:rsidRPr="0015359B" w:rsidRDefault="000D3AE5" w:rsidP="00652E6C">
      <w:pPr>
        <w:tabs>
          <w:tab w:val="left" w:pos="360"/>
          <w:tab w:val="left" w:pos="450"/>
        </w:tabs>
        <w:spacing w:line="360" w:lineRule="auto"/>
        <w:jc w:val="both"/>
        <w:rPr>
          <w:rFonts w:ascii="Calibri" w:hAnsi="Calibri" w:cs="Calibri"/>
          <w:sz w:val="22"/>
          <w:szCs w:val="22"/>
        </w:rPr>
      </w:pPr>
    </w:p>
    <w:p w:rsidR="000D3AE5" w:rsidRPr="0015359B" w:rsidRDefault="000D3AE5" w:rsidP="00652E6C">
      <w:pPr>
        <w:tabs>
          <w:tab w:val="left" w:pos="360"/>
          <w:tab w:val="left" w:pos="450"/>
        </w:tabs>
        <w:spacing w:line="360" w:lineRule="auto"/>
        <w:jc w:val="both"/>
        <w:rPr>
          <w:rFonts w:ascii="Calibri" w:hAnsi="Calibri" w:cs="Calibri"/>
          <w:sz w:val="22"/>
          <w:szCs w:val="22"/>
        </w:rPr>
      </w:pPr>
    </w:p>
    <w:p w:rsidR="000D3AE5" w:rsidRPr="0015359B" w:rsidRDefault="000D3AE5" w:rsidP="00652E6C">
      <w:pPr>
        <w:tabs>
          <w:tab w:val="left" w:pos="360"/>
          <w:tab w:val="left" w:pos="450"/>
        </w:tabs>
        <w:spacing w:line="360" w:lineRule="auto"/>
        <w:jc w:val="both"/>
        <w:rPr>
          <w:rFonts w:ascii="Calibri" w:hAnsi="Calibri" w:cs="Calibri"/>
          <w:sz w:val="22"/>
          <w:szCs w:val="22"/>
        </w:rPr>
      </w:pPr>
    </w:p>
    <w:p w:rsidR="000D3AE5" w:rsidRPr="0015359B" w:rsidRDefault="000D3AE5" w:rsidP="00652E6C">
      <w:pPr>
        <w:tabs>
          <w:tab w:val="left" w:pos="360"/>
          <w:tab w:val="left" w:pos="450"/>
        </w:tabs>
        <w:spacing w:line="360" w:lineRule="auto"/>
        <w:jc w:val="both"/>
        <w:rPr>
          <w:rFonts w:ascii="Calibri" w:hAnsi="Calibri" w:cs="Calibri"/>
          <w:sz w:val="22"/>
          <w:szCs w:val="22"/>
        </w:rPr>
      </w:pPr>
    </w:p>
    <w:p w:rsidR="000D3AE5" w:rsidRPr="0015359B" w:rsidRDefault="000D3AE5" w:rsidP="00652E6C">
      <w:pPr>
        <w:tabs>
          <w:tab w:val="left" w:pos="360"/>
          <w:tab w:val="left" w:pos="450"/>
        </w:tabs>
        <w:spacing w:line="360" w:lineRule="auto"/>
        <w:jc w:val="both"/>
        <w:rPr>
          <w:rFonts w:ascii="Calibri" w:hAnsi="Calibri" w:cs="Calibri"/>
          <w:sz w:val="22"/>
          <w:szCs w:val="22"/>
        </w:rPr>
      </w:pPr>
    </w:p>
    <w:p w:rsidR="000D3AE5" w:rsidRPr="0015359B" w:rsidRDefault="000D3AE5" w:rsidP="00652E6C">
      <w:pPr>
        <w:tabs>
          <w:tab w:val="left" w:pos="360"/>
          <w:tab w:val="left" w:pos="450"/>
        </w:tabs>
        <w:spacing w:line="360" w:lineRule="auto"/>
        <w:jc w:val="both"/>
        <w:rPr>
          <w:rFonts w:ascii="Calibri" w:hAnsi="Calibri" w:cs="Calibri"/>
          <w:sz w:val="22"/>
          <w:szCs w:val="22"/>
        </w:rPr>
      </w:pPr>
    </w:p>
    <w:p w:rsidR="000D3AE5" w:rsidRPr="0015359B" w:rsidRDefault="000D3AE5" w:rsidP="00652E6C">
      <w:pPr>
        <w:tabs>
          <w:tab w:val="left" w:pos="360"/>
          <w:tab w:val="left" w:pos="450"/>
        </w:tabs>
        <w:spacing w:line="360" w:lineRule="auto"/>
        <w:jc w:val="both"/>
        <w:rPr>
          <w:rFonts w:ascii="Calibri" w:hAnsi="Calibri" w:cs="Calibri"/>
          <w:sz w:val="22"/>
          <w:szCs w:val="22"/>
        </w:rPr>
      </w:pPr>
    </w:p>
    <w:p w:rsidR="000D3AE5" w:rsidRPr="0015359B" w:rsidRDefault="000D3AE5" w:rsidP="00652E6C">
      <w:pPr>
        <w:tabs>
          <w:tab w:val="left" w:pos="360"/>
          <w:tab w:val="left" w:pos="450"/>
        </w:tabs>
        <w:spacing w:line="360" w:lineRule="auto"/>
        <w:jc w:val="both"/>
        <w:rPr>
          <w:rFonts w:ascii="Calibri" w:hAnsi="Calibri" w:cs="Calibri"/>
          <w:sz w:val="22"/>
          <w:szCs w:val="22"/>
        </w:rPr>
      </w:pPr>
    </w:p>
    <w:p w:rsidR="000D3AE5" w:rsidRPr="0015359B" w:rsidRDefault="000D3AE5" w:rsidP="00652E6C">
      <w:pPr>
        <w:tabs>
          <w:tab w:val="left" w:pos="360"/>
          <w:tab w:val="left" w:pos="450"/>
        </w:tabs>
        <w:spacing w:line="360" w:lineRule="auto"/>
        <w:rPr>
          <w:rFonts w:ascii="Calibri" w:hAnsi="Calibri" w:cs="Calibri"/>
          <w:b/>
          <w:sz w:val="22"/>
          <w:szCs w:val="22"/>
        </w:rPr>
      </w:pPr>
      <w:r w:rsidRPr="0015359B">
        <w:rPr>
          <w:rFonts w:ascii="Calibri" w:hAnsi="Calibri" w:cs="Calibri"/>
          <w:b/>
          <w:sz w:val="22"/>
          <w:szCs w:val="22"/>
        </w:rPr>
        <w:lastRenderedPageBreak/>
        <w:t>Enclosure 1</w:t>
      </w:r>
    </w:p>
    <w:p w:rsidR="000D3AE5" w:rsidRPr="0015359B" w:rsidRDefault="000D3AE5" w:rsidP="00652E6C">
      <w:pPr>
        <w:tabs>
          <w:tab w:val="left" w:pos="360"/>
          <w:tab w:val="left" w:pos="450"/>
        </w:tabs>
        <w:spacing w:line="360" w:lineRule="auto"/>
        <w:rPr>
          <w:rFonts w:ascii="Calibri" w:hAnsi="Calibri" w:cs="Calibri"/>
          <w:sz w:val="22"/>
          <w:szCs w:val="22"/>
        </w:rPr>
      </w:pPr>
    </w:p>
    <w:p w:rsidR="000D3AE5" w:rsidRPr="0015359B" w:rsidRDefault="000D3AE5" w:rsidP="00652E6C">
      <w:pPr>
        <w:tabs>
          <w:tab w:val="left" w:pos="2445"/>
          <w:tab w:val="center" w:pos="4513"/>
        </w:tabs>
        <w:spacing w:line="360" w:lineRule="auto"/>
        <w:jc w:val="center"/>
        <w:rPr>
          <w:rFonts w:ascii="Calibri" w:hAnsi="Calibri" w:cs="Calibri"/>
          <w:sz w:val="22"/>
          <w:szCs w:val="22"/>
          <w:u w:val="single"/>
        </w:rPr>
      </w:pPr>
      <w:r w:rsidRPr="0015359B">
        <w:rPr>
          <w:rFonts w:ascii="Calibri" w:hAnsi="Calibri" w:cs="Calibri"/>
          <w:sz w:val="22"/>
          <w:szCs w:val="22"/>
          <w:u w:val="single"/>
        </w:rPr>
        <w:t>TEMPERATURE AND RELATIVE HUMIDITY MONTHLY CHART</w:t>
      </w:r>
    </w:p>
    <w:p w:rsidR="0015359B" w:rsidRPr="0015359B" w:rsidRDefault="000D3AE5" w:rsidP="00652E6C">
      <w:pPr>
        <w:tabs>
          <w:tab w:val="left" w:pos="2445"/>
          <w:tab w:val="center" w:pos="4513"/>
        </w:tabs>
        <w:spacing w:line="360" w:lineRule="auto"/>
        <w:rPr>
          <w:rFonts w:ascii="Calibri" w:hAnsi="Calibri" w:cs="Calibri"/>
          <w:sz w:val="22"/>
          <w:szCs w:val="22"/>
        </w:rPr>
      </w:pPr>
      <w:r w:rsidRPr="0015359B">
        <w:rPr>
          <w:rFonts w:ascii="Calibri" w:hAnsi="Calibri" w:cs="Calibri"/>
          <w:sz w:val="22"/>
          <w:szCs w:val="22"/>
        </w:rPr>
        <w:t xml:space="preserve">      DOC. NO.: </w:t>
      </w:r>
      <w:r w:rsidR="0015359B" w:rsidRPr="0015359B">
        <w:rPr>
          <w:rFonts w:ascii="Calibri" w:hAnsi="Calibri" w:cs="Calibri"/>
          <w:sz w:val="22"/>
          <w:szCs w:val="22"/>
        </w:rPr>
        <w:t>BML/QDG/QA/043/F01                           SOP Ref. No: BML/QDG/QA/043</w:t>
      </w:r>
      <w:r w:rsidRPr="0015359B">
        <w:rPr>
          <w:rFonts w:ascii="Calibri" w:hAnsi="Calibri" w:cs="Calibri"/>
          <w:sz w:val="22"/>
          <w:szCs w:val="22"/>
        </w:rPr>
        <w:t xml:space="preserve">       </w:t>
      </w:r>
    </w:p>
    <w:p w:rsidR="000D3AE5" w:rsidRPr="0015359B" w:rsidRDefault="000D3AE5" w:rsidP="00652E6C">
      <w:pPr>
        <w:tabs>
          <w:tab w:val="left" w:pos="2445"/>
          <w:tab w:val="center" w:pos="4513"/>
        </w:tabs>
        <w:spacing w:line="360" w:lineRule="auto"/>
        <w:rPr>
          <w:rFonts w:ascii="Calibri" w:hAnsi="Calibri" w:cs="Calibri"/>
          <w:sz w:val="22"/>
          <w:szCs w:val="22"/>
        </w:rPr>
      </w:pPr>
      <w:r w:rsidRPr="0015359B">
        <w:rPr>
          <w:rFonts w:ascii="Calibri" w:hAnsi="Calibri" w:cs="Calibri"/>
          <w:sz w:val="22"/>
          <w:szCs w:val="22"/>
        </w:rPr>
        <w:t>SECTION</w:t>
      </w:r>
      <w:proofErr w:type="gramStart"/>
      <w:r w:rsidRPr="0015359B">
        <w:rPr>
          <w:rFonts w:ascii="Calibri" w:hAnsi="Calibri" w:cs="Calibri"/>
          <w:sz w:val="22"/>
          <w:szCs w:val="22"/>
        </w:rPr>
        <w:t>:</w:t>
      </w:r>
      <w:r w:rsidRPr="0015359B">
        <w:rPr>
          <w:rFonts w:ascii="Calibri" w:hAnsi="Calibri" w:cs="Calibri"/>
          <w:sz w:val="22"/>
          <w:szCs w:val="22"/>
        </w:rPr>
        <w:softHyphen/>
      </w:r>
      <w:r w:rsidRPr="0015359B">
        <w:rPr>
          <w:rFonts w:ascii="Calibri" w:hAnsi="Calibri" w:cs="Calibri"/>
          <w:sz w:val="22"/>
          <w:szCs w:val="22"/>
        </w:rPr>
        <w:softHyphen/>
      </w:r>
      <w:proofErr w:type="gramEnd"/>
      <w:r w:rsidRPr="0015359B">
        <w:rPr>
          <w:rFonts w:ascii="Calibri" w:hAnsi="Calibri" w:cs="Calibri"/>
          <w:sz w:val="22"/>
          <w:szCs w:val="22"/>
        </w:rPr>
        <w:t>_____________________</w:t>
      </w:r>
      <w:r w:rsidRPr="0015359B">
        <w:rPr>
          <w:rFonts w:ascii="Calibri" w:hAnsi="Calibri" w:cs="Calibri"/>
          <w:sz w:val="22"/>
          <w:szCs w:val="22"/>
        </w:rPr>
        <w:tab/>
      </w:r>
      <w:r w:rsidRPr="0015359B">
        <w:rPr>
          <w:rFonts w:ascii="Calibri" w:hAnsi="Calibri" w:cs="Calibri"/>
          <w:sz w:val="22"/>
          <w:szCs w:val="22"/>
        </w:rPr>
        <w:tab/>
        <w:t>MONTH:</w:t>
      </w:r>
      <w:r w:rsidRPr="0015359B">
        <w:rPr>
          <w:rFonts w:ascii="Calibri" w:hAnsi="Calibri" w:cs="Calibri"/>
          <w:sz w:val="22"/>
          <w:szCs w:val="22"/>
        </w:rPr>
        <w:softHyphen/>
      </w:r>
      <w:r w:rsidRPr="0015359B">
        <w:rPr>
          <w:rFonts w:ascii="Calibri" w:hAnsi="Calibri" w:cs="Calibri"/>
          <w:sz w:val="22"/>
          <w:szCs w:val="22"/>
        </w:rPr>
        <w:softHyphen/>
        <w:t xml:space="preserve"> </w:t>
      </w:r>
      <w:r w:rsidRPr="0015359B">
        <w:rPr>
          <w:rFonts w:ascii="Calibri" w:hAnsi="Calibri" w:cs="Calibri"/>
          <w:sz w:val="22"/>
          <w:szCs w:val="22"/>
          <w:u w:val="single"/>
        </w:rPr>
        <w:softHyphen/>
        <w:t>________</w:t>
      </w:r>
      <w:r w:rsidRPr="0015359B">
        <w:rPr>
          <w:rFonts w:ascii="Calibri" w:hAnsi="Calibri" w:cs="Calibri"/>
          <w:sz w:val="22"/>
          <w:szCs w:val="22"/>
        </w:rPr>
        <w:tab/>
      </w:r>
      <w:r w:rsidRPr="0015359B">
        <w:rPr>
          <w:rFonts w:ascii="Calibri" w:hAnsi="Calibri" w:cs="Calibri"/>
          <w:sz w:val="22"/>
          <w:szCs w:val="22"/>
        </w:rPr>
        <w:tab/>
        <w:t>YEAR:</w:t>
      </w:r>
      <w:r w:rsidRPr="0015359B">
        <w:rPr>
          <w:rFonts w:ascii="Calibri" w:hAnsi="Calibri" w:cs="Calibri"/>
          <w:sz w:val="22"/>
          <w:szCs w:val="22"/>
          <w:u w:val="single"/>
        </w:rPr>
        <w:t xml:space="preserve">     ______</w:t>
      </w:r>
    </w:p>
    <w:tbl>
      <w:tblPr>
        <w:tblW w:w="1006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17"/>
        <w:gridCol w:w="733"/>
        <w:gridCol w:w="708"/>
        <w:gridCol w:w="848"/>
        <w:gridCol w:w="708"/>
        <w:gridCol w:w="849"/>
        <w:gridCol w:w="707"/>
        <w:gridCol w:w="733"/>
        <w:gridCol w:w="708"/>
        <w:gridCol w:w="1266"/>
        <w:gridCol w:w="1689"/>
      </w:tblGrid>
      <w:tr w:rsidR="000D3AE5" w:rsidRPr="0015359B" w:rsidTr="00650970">
        <w:trPr>
          <w:trHeight w:val="373"/>
        </w:trPr>
        <w:tc>
          <w:tcPr>
            <w:tcW w:w="1117" w:type="dxa"/>
          </w:tcPr>
          <w:p w:rsidR="000D3AE5" w:rsidRPr="0015359B" w:rsidRDefault="000D3AE5" w:rsidP="00652E6C">
            <w:pPr>
              <w:tabs>
                <w:tab w:val="center" w:pos="4320"/>
                <w:tab w:val="right" w:pos="8640"/>
              </w:tabs>
              <w:spacing w:line="360" w:lineRule="auto"/>
              <w:rPr>
                <w:rFonts w:ascii="Calibri" w:hAnsi="Calibri" w:cs="Calibri"/>
                <w:sz w:val="22"/>
                <w:szCs w:val="22"/>
              </w:rPr>
            </w:pPr>
          </w:p>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1441" w:type="dxa"/>
            <w:gridSpan w:val="2"/>
          </w:tcPr>
          <w:p w:rsidR="000D3AE5" w:rsidRPr="0015359B" w:rsidRDefault="000D3AE5" w:rsidP="00652E6C">
            <w:pPr>
              <w:tabs>
                <w:tab w:val="center" w:pos="4320"/>
                <w:tab w:val="right" w:pos="8640"/>
              </w:tabs>
              <w:spacing w:line="360" w:lineRule="auto"/>
              <w:rPr>
                <w:rFonts w:ascii="Calibri" w:hAnsi="Calibri" w:cs="Calibri"/>
                <w:sz w:val="22"/>
                <w:szCs w:val="22"/>
              </w:rPr>
            </w:pPr>
            <w:r w:rsidRPr="0015359B">
              <w:rPr>
                <w:rFonts w:ascii="Calibri" w:hAnsi="Calibri" w:cs="Calibri"/>
                <w:sz w:val="22"/>
                <w:szCs w:val="22"/>
              </w:rPr>
              <w:t>9:00</w:t>
            </w:r>
          </w:p>
        </w:tc>
        <w:tc>
          <w:tcPr>
            <w:tcW w:w="1556" w:type="dxa"/>
            <w:gridSpan w:val="2"/>
          </w:tcPr>
          <w:p w:rsidR="000D3AE5" w:rsidRPr="0015359B" w:rsidRDefault="000D3AE5" w:rsidP="00652E6C">
            <w:pPr>
              <w:tabs>
                <w:tab w:val="center" w:pos="4320"/>
                <w:tab w:val="right" w:pos="8640"/>
              </w:tabs>
              <w:spacing w:line="360" w:lineRule="auto"/>
              <w:rPr>
                <w:rFonts w:ascii="Calibri" w:hAnsi="Calibri" w:cs="Calibri"/>
                <w:sz w:val="22"/>
                <w:szCs w:val="22"/>
              </w:rPr>
            </w:pPr>
            <w:r w:rsidRPr="0015359B">
              <w:rPr>
                <w:rFonts w:ascii="Calibri" w:hAnsi="Calibri" w:cs="Calibri"/>
                <w:sz w:val="22"/>
                <w:szCs w:val="22"/>
              </w:rPr>
              <w:t>11:00</w:t>
            </w:r>
          </w:p>
        </w:tc>
        <w:tc>
          <w:tcPr>
            <w:tcW w:w="1556" w:type="dxa"/>
            <w:gridSpan w:val="2"/>
          </w:tcPr>
          <w:p w:rsidR="000D3AE5" w:rsidRPr="0015359B" w:rsidRDefault="000D3AE5" w:rsidP="00652E6C">
            <w:pPr>
              <w:tabs>
                <w:tab w:val="center" w:pos="4320"/>
                <w:tab w:val="right" w:pos="8640"/>
              </w:tabs>
              <w:spacing w:line="360" w:lineRule="auto"/>
              <w:rPr>
                <w:rFonts w:ascii="Calibri" w:hAnsi="Calibri" w:cs="Calibri"/>
                <w:sz w:val="22"/>
                <w:szCs w:val="22"/>
              </w:rPr>
            </w:pPr>
            <w:r w:rsidRPr="0015359B">
              <w:rPr>
                <w:rFonts w:ascii="Calibri" w:hAnsi="Calibri" w:cs="Calibri"/>
                <w:sz w:val="22"/>
                <w:szCs w:val="22"/>
              </w:rPr>
              <w:t>1:00</w:t>
            </w:r>
          </w:p>
        </w:tc>
        <w:tc>
          <w:tcPr>
            <w:tcW w:w="1441" w:type="dxa"/>
            <w:gridSpan w:val="2"/>
          </w:tcPr>
          <w:p w:rsidR="000D3AE5" w:rsidRPr="0015359B" w:rsidRDefault="000D3AE5" w:rsidP="00652E6C">
            <w:pPr>
              <w:tabs>
                <w:tab w:val="center" w:pos="4320"/>
                <w:tab w:val="right" w:pos="8640"/>
              </w:tabs>
              <w:spacing w:line="360" w:lineRule="auto"/>
              <w:rPr>
                <w:rFonts w:ascii="Calibri" w:hAnsi="Calibri" w:cs="Calibri"/>
                <w:sz w:val="22"/>
                <w:szCs w:val="22"/>
              </w:rPr>
            </w:pPr>
            <w:r w:rsidRPr="0015359B">
              <w:rPr>
                <w:rFonts w:ascii="Calibri" w:hAnsi="Calibri" w:cs="Calibri"/>
                <w:sz w:val="22"/>
                <w:szCs w:val="22"/>
              </w:rPr>
              <w:t>3:00</w:t>
            </w:r>
          </w:p>
        </w:tc>
        <w:tc>
          <w:tcPr>
            <w:tcW w:w="1266" w:type="dxa"/>
            <w:vMerge w:val="restart"/>
            <w:tcBorders>
              <w:right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p>
          <w:p w:rsidR="000D3AE5" w:rsidRPr="0015359B" w:rsidRDefault="000D3AE5" w:rsidP="00652E6C">
            <w:pPr>
              <w:tabs>
                <w:tab w:val="center" w:pos="4320"/>
                <w:tab w:val="right" w:pos="8640"/>
              </w:tabs>
              <w:spacing w:line="360" w:lineRule="auto"/>
              <w:rPr>
                <w:rFonts w:ascii="Calibri" w:hAnsi="Calibri" w:cs="Calibri"/>
                <w:sz w:val="22"/>
                <w:szCs w:val="22"/>
              </w:rPr>
            </w:pPr>
            <w:r w:rsidRPr="0015359B">
              <w:rPr>
                <w:rFonts w:ascii="Calibri" w:hAnsi="Calibri" w:cs="Calibri"/>
                <w:sz w:val="22"/>
                <w:szCs w:val="22"/>
              </w:rPr>
              <w:t xml:space="preserve">                  Done by   </w:t>
            </w:r>
          </w:p>
        </w:tc>
        <w:tc>
          <w:tcPr>
            <w:tcW w:w="1689" w:type="dxa"/>
            <w:vMerge w:val="restart"/>
            <w:tcBorders>
              <w:left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p>
          <w:p w:rsidR="000D3AE5" w:rsidRPr="0015359B" w:rsidRDefault="000D3AE5" w:rsidP="00652E6C">
            <w:pPr>
              <w:tabs>
                <w:tab w:val="center" w:pos="4320"/>
                <w:tab w:val="right" w:pos="8640"/>
              </w:tabs>
              <w:spacing w:line="360" w:lineRule="auto"/>
              <w:rPr>
                <w:rFonts w:ascii="Calibri" w:hAnsi="Calibri" w:cs="Calibri"/>
                <w:sz w:val="22"/>
                <w:szCs w:val="22"/>
              </w:rPr>
            </w:pPr>
            <w:r w:rsidRPr="0015359B">
              <w:rPr>
                <w:rFonts w:ascii="Calibri" w:hAnsi="Calibri" w:cs="Calibri"/>
                <w:sz w:val="22"/>
                <w:szCs w:val="22"/>
              </w:rPr>
              <w:t xml:space="preserve">Verified by </w:t>
            </w:r>
          </w:p>
          <w:p w:rsidR="000D3AE5" w:rsidRPr="0015359B" w:rsidRDefault="000D3AE5" w:rsidP="00652E6C">
            <w:pPr>
              <w:tabs>
                <w:tab w:val="center" w:pos="4320"/>
                <w:tab w:val="right" w:pos="8640"/>
              </w:tabs>
              <w:spacing w:line="360" w:lineRule="auto"/>
              <w:rPr>
                <w:rFonts w:ascii="Calibri" w:hAnsi="Calibri" w:cs="Calibri"/>
                <w:sz w:val="22"/>
                <w:szCs w:val="22"/>
              </w:rPr>
            </w:pPr>
            <w:r w:rsidRPr="0015359B">
              <w:rPr>
                <w:rFonts w:ascii="Calibri" w:hAnsi="Calibri" w:cs="Calibri"/>
                <w:sz w:val="22"/>
                <w:szCs w:val="22"/>
              </w:rPr>
              <w:t>QA Officer</w:t>
            </w:r>
          </w:p>
        </w:tc>
      </w:tr>
      <w:tr w:rsidR="000D3AE5" w:rsidRPr="0015359B" w:rsidTr="00650970">
        <w:trPr>
          <w:trHeight w:val="615"/>
        </w:trPr>
        <w:tc>
          <w:tcPr>
            <w:tcW w:w="1117" w:type="dxa"/>
            <w:vMerge w:val="restart"/>
            <w:tcBorders>
              <w:left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r w:rsidRPr="0015359B">
              <w:rPr>
                <w:rFonts w:ascii="Calibri" w:hAnsi="Calibri" w:cs="Calibri"/>
                <w:sz w:val="22"/>
                <w:szCs w:val="22"/>
              </w:rPr>
              <w:t>DATE</w:t>
            </w:r>
          </w:p>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33" w:type="dxa"/>
            <w:tcBorders>
              <w:bottom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r w:rsidRPr="0015359B">
              <w:rPr>
                <w:rFonts w:ascii="Calibri" w:hAnsi="Calibri" w:cs="Calibri"/>
                <w:sz w:val="22"/>
                <w:szCs w:val="22"/>
              </w:rPr>
              <w:t>TEMP NMT   32</w:t>
            </w:r>
            <w:r w:rsidRPr="0015359B">
              <w:rPr>
                <w:rFonts w:ascii="Calibri" w:hAnsi="Calibri" w:cs="Calibri"/>
                <w:sz w:val="22"/>
                <w:szCs w:val="22"/>
                <w:vertAlign w:val="superscript"/>
              </w:rPr>
              <w:t>0</w:t>
            </w:r>
            <w:r w:rsidRPr="0015359B">
              <w:rPr>
                <w:rFonts w:ascii="Calibri" w:hAnsi="Calibri" w:cs="Calibri"/>
                <w:sz w:val="22"/>
                <w:szCs w:val="22"/>
              </w:rPr>
              <w:t xml:space="preserve">C  </w:t>
            </w:r>
          </w:p>
        </w:tc>
        <w:tc>
          <w:tcPr>
            <w:tcW w:w="708" w:type="dxa"/>
            <w:tcBorders>
              <w:bottom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r w:rsidRPr="0015359B">
              <w:rPr>
                <w:rFonts w:ascii="Calibri" w:hAnsi="Calibri" w:cs="Calibri"/>
                <w:sz w:val="22"/>
                <w:szCs w:val="22"/>
              </w:rPr>
              <w:t>RH</w:t>
            </w:r>
          </w:p>
          <w:p w:rsidR="000D3AE5" w:rsidRPr="0015359B" w:rsidRDefault="000D3AE5" w:rsidP="00652E6C">
            <w:pPr>
              <w:tabs>
                <w:tab w:val="center" w:pos="4320"/>
                <w:tab w:val="right" w:pos="8640"/>
              </w:tabs>
              <w:spacing w:line="360" w:lineRule="auto"/>
              <w:rPr>
                <w:rFonts w:ascii="Calibri" w:hAnsi="Calibri" w:cs="Calibri"/>
                <w:sz w:val="22"/>
                <w:szCs w:val="22"/>
              </w:rPr>
            </w:pPr>
            <w:r w:rsidRPr="0015359B">
              <w:rPr>
                <w:rFonts w:ascii="Calibri" w:hAnsi="Calibri" w:cs="Calibri"/>
                <w:sz w:val="22"/>
                <w:szCs w:val="22"/>
              </w:rPr>
              <w:t>NMT</w:t>
            </w:r>
          </w:p>
          <w:p w:rsidR="000D3AE5" w:rsidRPr="0015359B" w:rsidRDefault="000D3AE5" w:rsidP="00652E6C">
            <w:pPr>
              <w:tabs>
                <w:tab w:val="center" w:pos="4320"/>
                <w:tab w:val="right" w:pos="8640"/>
              </w:tabs>
              <w:spacing w:line="360" w:lineRule="auto"/>
              <w:rPr>
                <w:rFonts w:ascii="Calibri" w:hAnsi="Calibri" w:cs="Calibri"/>
                <w:sz w:val="22"/>
                <w:szCs w:val="22"/>
              </w:rPr>
            </w:pPr>
            <w:r w:rsidRPr="0015359B">
              <w:rPr>
                <w:rFonts w:ascii="Calibri" w:hAnsi="Calibri" w:cs="Calibri"/>
                <w:sz w:val="22"/>
                <w:szCs w:val="22"/>
              </w:rPr>
              <w:t xml:space="preserve">70% </w:t>
            </w:r>
          </w:p>
        </w:tc>
        <w:tc>
          <w:tcPr>
            <w:tcW w:w="848" w:type="dxa"/>
            <w:tcBorders>
              <w:bottom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r w:rsidRPr="0015359B">
              <w:rPr>
                <w:rFonts w:ascii="Calibri" w:hAnsi="Calibri" w:cs="Calibri"/>
                <w:sz w:val="22"/>
                <w:szCs w:val="22"/>
              </w:rPr>
              <w:t>TEMP</w:t>
            </w:r>
          </w:p>
          <w:p w:rsidR="000D3AE5" w:rsidRPr="0015359B" w:rsidRDefault="000D3AE5" w:rsidP="00652E6C">
            <w:pPr>
              <w:tabs>
                <w:tab w:val="center" w:pos="4320"/>
                <w:tab w:val="right" w:pos="8640"/>
              </w:tabs>
              <w:spacing w:line="360" w:lineRule="auto"/>
              <w:rPr>
                <w:rFonts w:ascii="Calibri" w:hAnsi="Calibri" w:cs="Calibri"/>
                <w:sz w:val="22"/>
                <w:szCs w:val="22"/>
              </w:rPr>
            </w:pPr>
            <w:r w:rsidRPr="0015359B">
              <w:rPr>
                <w:rFonts w:ascii="Calibri" w:hAnsi="Calibri" w:cs="Calibri"/>
                <w:sz w:val="22"/>
                <w:szCs w:val="22"/>
              </w:rPr>
              <w:t xml:space="preserve">NMT </w:t>
            </w:r>
          </w:p>
          <w:p w:rsidR="000D3AE5" w:rsidRPr="0015359B" w:rsidRDefault="000D3AE5" w:rsidP="00652E6C">
            <w:pPr>
              <w:tabs>
                <w:tab w:val="center" w:pos="4320"/>
                <w:tab w:val="right" w:pos="8640"/>
              </w:tabs>
              <w:spacing w:line="360" w:lineRule="auto"/>
              <w:rPr>
                <w:rFonts w:ascii="Calibri" w:hAnsi="Calibri" w:cs="Calibri"/>
                <w:sz w:val="22"/>
                <w:szCs w:val="22"/>
              </w:rPr>
            </w:pPr>
            <w:r w:rsidRPr="0015359B">
              <w:rPr>
                <w:rFonts w:ascii="Calibri" w:hAnsi="Calibri" w:cs="Calibri"/>
                <w:sz w:val="22"/>
                <w:szCs w:val="22"/>
              </w:rPr>
              <w:t>32</w:t>
            </w:r>
            <w:r w:rsidRPr="0015359B">
              <w:rPr>
                <w:rFonts w:ascii="Calibri" w:hAnsi="Calibri" w:cs="Calibri"/>
                <w:sz w:val="22"/>
                <w:szCs w:val="22"/>
                <w:vertAlign w:val="superscript"/>
              </w:rPr>
              <w:t>0</w:t>
            </w:r>
            <w:r w:rsidRPr="0015359B">
              <w:rPr>
                <w:rFonts w:ascii="Calibri" w:hAnsi="Calibri" w:cs="Calibri"/>
                <w:sz w:val="22"/>
                <w:szCs w:val="22"/>
              </w:rPr>
              <w:t>c</w:t>
            </w:r>
          </w:p>
        </w:tc>
        <w:tc>
          <w:tcPr>
            <w:tcW w:w="708" w:type="dxa"/>
            <w:tcBorders>
              <w:bottom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r w:rsidRPr="0015359B">
              <w:rPr>
                <w:rFonts w:ascii="Calibri" w:hAnsi="Calibri" w:cs="Calibri"/>
                <w:sz w:val="22"/>
                <w:szCs w:val="22"/>
              </w:rPr>
              <w:t>RH</w:t>
            </w:r>
          </w:p>
          <w:p w:rsidR="000D3AE5" w:rsidRPr="0015359B" w:rsidRDefault="000D3AE5" w:rsidP="00652E6C">
            <w:pPr>
              <w:tabs>
                <w:tab w:val="center" w:pos="4320"/>
                <w:tab w:val="right" w:pos="8640"/>
              </w:tabs>
              <w:spacing w:line="360" w:lineRule="auto"/>
              <w:rPr>
                <w:rFonts w:ascii="Calibri" w:hAnsi="Calibri" w:cs="Calibri"/>
                <w:sz w:val="22"/>
                <w:szCs w:val="22"/>
              </w:rPr>
            </w:pPr>
            <w:r w:rsidRPr="0015359B">
              <w:rPr>
                <w:rFonts w:ascii="Calibri" w:hAnsi="Calibri" w:cs="Calibri"/>
                <w:sz w:val="22"/>
                <w:szCs w:val="22"/>
              </w:rPr>
              <w:t>NMT</w:t>
            </w:r>
          </w:p>
          <w:p w:rsidR="000D3AE5" w:rsidRPr="0015359B" w:rsidRDefault="000D3AE5" w:rsidP="00652E6C">
            <w:pPr>
              <w:tabs>
                <w:tab w:val="center" w:pos="4320"/>
                <w:tab w:val="right" w:pos="8640"/>
              </w:tabs>
              <w:spacing w:line="360" w:lineRule="auto"/>
              <w:rPr>
                <w:rFonts w:ascii="Calibri" w:hAnsi="Calibri" w:cs="Calibri"/>
                <w:sz w:val="22"/>
                <w:szCs w:val="22"/>
              </w:rPr>
            </w:pPr>
            <w:r w:rsidRPr="0015359B">
              <w:rPr>
                <w:rFonts w:ascii="Calibri" w:hAnsi="Calibri" w:cs="Calibri"/>
                <w:sz w:val="22"/>
                <w:szCs w:val="22"/>
              </w:rPr>
              <w:t>70%</w:t>
            </w:r>
          </w:p>
        </w:tc>
        <w:tc>
          <w:tcPr>
            <w:tcW w:w="849" w:type="dxa"/>
            <w:tcBorders>
              <w:bottom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r w:rsidRPr="0015359B">
              <w:rPr>
                <w:rFonts w:ascii="Calibri" w:hAnsi="Calibri" w:cs="Calibri"/>
                <w:sz w:val="22"/>
                <w:szCs w:val="22"/>
              </w:rPr>
              <w:t>TEMP</w:t>
            </w:r>
          </w:p>
          <w:p w:rsidR="000D3AE5" w:rsidRPr="0015359B" w:rsidRDefault="000D3AE5" w:rsidP="00652E6C">
            <w:pPr>
              <w:tabs>
                <w:tab w:val="center" w:pos="4320"/>
                <w:tab w:val="right" w:pos="8640"/>
              </w:tabs>
              <w:spacing w:line="360" w:lineRule="auto"/>
              <w:rPr>
                <w:rFonts w:ascii="Calibri" w:hAnsi="Calibri" w:cs="Calibri"/>
                <w:sz w:val="22"/>
                <w:szCs w:val="22"/>
              </w:rPr>
            </w:pPr>
            <w:r w:rsidRPr="0015359B">
              <w:rPr>
                <w:rFonts w:ascii="Calibri" w:hAnsi="Calibri" w:cs="Calibri"/>
                <w:sz w:val="22"/>
                <w:szCs w:val="22"/>
              </w:rPr>
              <w:t xml:space="preserve">NMT </w:t>
            </w:r>
          </w:p>
          <w:p w:rsidR="000D3AE5" w:rsidRPr="0015359B" w:rsidRDefault="000D3AE5" w:rsidP="00652E6C">
            <w:pPr>
              <w:tabs>
                <w:tab w:val="center" w:pos="4320"/>
                <w:tab w:val="right" w:pos="8640"/>
              </w:tabs>
              <w:spacing w:line="360" w:lineRule="auto"/>
              <w:rPr>
                <w:rFonts w:ascii="Calibri" w:hAnsi="Calibri" w:cs="Calibri"/>
                <w:sz w:val="22"/>
                <w:szCs w:val="22"/>
              </w:rPr>
            </w:pPr>
            <w:r w:rsidRPr="0015359B">
              <w:rPr>
                <w:rFonts w:ascii="Calibri" w:hAnsi="Calibri" w:cs="Calibri"/>
                <w:sz w:val="22"/>
                <w:szCs w:val="22"/>
              </w:rPr>
              <w:t>32</w:t>
            </w:r>
            <w:r w:rsidRPr="0015359B">
              <w:rPr>
                <w:rFonts w:ascii="Calibri" w:hAnsi="Calibri" w:cs="Calibri"/>
                <w:sz w:val="22"/>
                <w:szCs w:val="22"/>
                <w:vertAlign w:val="superscript"/>
              </w:rPr>
              <w:t>0</w:t>
            </w:r>
            <w:r w:rsidRPr="0015359B">
              <w:rPr>
                <w:rFonts w:ascii="Calibri" w:hAnsi="Calibri" w:cs="Calibri"/>
                <w:sz w:val="22"/>
                <w:szCs w:val="22"/>
              </w:rPr>
              <w:t>c</w:t>
            </w:r>
          </w:p>
        </w:tc>
        <w:tc>
          <w:tcPr>
            <w:tcW w:w="707" w:type="dxa"/>
            <w:tcBorders>
              <w:bottom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r w:rsidRPr="0015359B">
              <w:rPr>
                <w:rFonts w:ascii="Calibri" w:hAnsi="Calibri" w:cs="Calibri"/>
                <w:sz w:val="22"/>
                <w:szCs w:val="22"/>
              </w:rPr>
              <w:t>RH</w:t>
            </w:r>
          </w:p>
          <w:p w:rsidR="000D3AE5" w:rsidRPr="0015359B" w:rsidRDefault="000D3AE5" w:rsidP="00652E6C">
            <w:pPr>
              <w:tabs>
                <w:tab w:val="center" w:pos="4320"/>
                <w:tab w:val="right" w:pos="8640"/>
              </w:tabs>
              <w:spacing w:line="360" w:lineRule="auto"/>
              <w:rPr>
                <w:rFonts w:ascii="Calibri" w:hAnsi="Calibri" w:cs="Calibri"/>
                <w:sz w:val="22"/>
                <w:szCs w:val="22"/>
              </w:rPr>
            </w:pPr>
            <w:r w:rsidRPr="0015359B">
              <w:rPr>
                <w:rFonts w:ascii="Calibri" w:hAnsi="Calibri" w:cs="Calibri"/>
                <w:sz w:val="22"/>
                <w:szCs w:val="22"/>
              </w:rPr>
              <w:t>NMT</w:t>
            </w:r>
          </w:p>
          <w:p w:rsidR="000D3AE5" w:rsidRPr="0015359B" w:rsidRDefault="000D3AE5" w:rsidP="00652E6C">
            <w:pPr>
              <w:tabs>
                <w:tab w:val="center" w:pos="4320"/>
                <w:tab w:val="right" w:pos="8640"/>
              </w:tabs>
              <w:spacing w:line="360" w:lineRule="auto"/>
              <w:rPr>
                <w:rFonts w:ascii="Calibri" w:hAnsi="Calibri" w:cs="Calibri"/>
                <w:sz w:val="22"/>
                <w:szCs w:val="22"/>
              </w:rPr>
            </w:pPr>
            <w:r w:rsidRPr="0015359B">
              <w:rPr>
                <w:rFonts w:ascii="Calibri" w:hAnsi="Calibri" w:cs="Calibri"/>
                <w:sz w:val="22"/>
                <w:szCs w:val="22"/>
              </w:rPr>
              <w:t>70%</w:t>
            </w:r>
          </w:p>
        </w:tc>
        <w:tc>
          <w:tcPr>
            <w:tcW w:w="733" w:type="dxa"/>
            <w:tcBorders>
              <w:bottom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r w:rsidRPr="0015359B">
              <w:rPr>
                <w:rFonts w:ascii="Calibri" w:hAnsi="Calibri" w:cs="Calibri"/>
                <w:sz w:val="22"/>
                <w:szCs w:val="22"/>
              </w:rPr>
              <w:t>TEMP</w:t>
            </w:r>
          </w:p>
          <w:p w:rsidR="000D3AE5" w:rsidRPr="0015359B" w:rsidRDefault="000D3AE5" w:rsidP="00652E6C">
            <w:pPr>
              <w:tabs>
                <w:tab w:val="center" w:pos="4320"/>
                <w:tab w:val="right" w:pos="8640"/>
              </w:tabs>
              <w:spacing w:line="360" w:lineRule="auto"/>
              <w:rPr>
                <w:rFonts w:ascii="Calibri" w:hAnsi="Calibri" w:cs="Calibri"/>
                <w:sz w:val="22"/>
                <w:szCs w:val="22"/>
              </w:rPr>
            </w:pPr>
            <w:r w:rsidRPr="0015359B">
              <w:rPr>
                <w:rFonts w:ascii="Calibri" w:hAnsi="Calibri" w:cs="Calibri"/>
                <w:sz w:val="22"/>
                <w:szCs w:val="22"/>
              </w:rPr>
              <w:t>NMT</w:t>
            </w:r>
          </w:p>
          <w:p w:rsidR="000D3AE5" w:rsidRPr="0015359B" w:rsidRDefault="000D3AE5" w:rsidP="00652E6C">
            <w:pPr>
              <w:tabs>
                <w:tab w:val="center" w:pos="4320"/>
                <w:tab w:val="right" w:pos="8640"/>
              </w:tabs>
              <w:spacing w:line="360" w:lineRule="auto"/>
              <w:rPr>
                <w:rFonts w:ascii="Calibri" w:hAnsi="Calibri" w:cs="Calibri"/>
                <w:sz w:val="22"/>
                <w:szCs w:val="22"/>
              </w:rPr>
            </w:pPr>
            <w:r w:rsidRPr="0015359B">
              <w:rPr>
                <w:rFonts w:ascii="Calibri" w:hAnsi="Calibri" w:cs="Calibri"/>
                <w:sz w:val="22"/>
                <w:szCs w:val="22"/>
              </w:rPr>
              <w:t>32</w:t>
            </w:r>
            <w:r w:rsidRPr="0015359B">
              <w:rPr>
                <w:rFonts w:ascii="Calibri" w:hAnsi="Calibri" w:cs="Calibri"/>
                <w:sz w:val="22"/>
                <w:szCs w:val="22"/>
                <w:vertAlign w:val="superscript"/>
              </w:rPr>
              <w:t>0</w:t>
            </w:r>
            <w:r w:rsidRPr="0015359B">
              <w:rPr>
                <w:rFonts w:ascii="Calibri" w:hAnsi="Calibri" w:cs="Calibri"/>
                <w:sz w:val="22"/>
                <w:szCs w:val="22"/>
              </w:rPr>
              <w:t>c</w:t>
            </w:r>
          </w:p>
        </w:tc>
        <w:tc>
          <w:tcPr>
            <w:tcW w:w="708" w:type="dxa"/>
            <w:tcBorders>
              <w:bottom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r w:rsidRPr="0015359B">
              <w:rPr>
                <w:rFonts w:ascii="Calibri" w:hAnsi="Calibri" w:cs="Calibri"/>
                <w:sz w:val="22"/>
                <w:szCs w:val="22"/>
              </w:rPr>
              <w:t>RH</w:t>
            </w:r>
          </w:p>
          <w:p w:rsidR="000D3AE5" w:rsidRPr="0015359B" w:rsidRDefault="000D3AE5" w:rsidP="00652E6C">
            <w:pPr>
              <w:tabs>
                <w:tab w:val="center" w:pos="4320"/>
                <w:tab w:val="right" w:pos="8640"/>
              </w:tabs>
              <w:spacing w:line="360" w:lineRule="auto"/>
              <w:rPr>
                <w:rFonts w:ascii="Calibri" w:hAnsi="Calibri" w:cs="Calibri"/>
                <w:sz w:val="22"/>
                <w:szCs w:val="22"/>
              </w:rPr>
            </w:pPr>
            <w:r w:rsidRPr="0015359B">
              <w:rPr>
                <w:rFonts w:ascii="Calibri" w:hAnsi="Calibri" w:cs="Calibri"/>
                <w:sz w:val="22"/>
                <w:szCs w:val="22"/>
              </w:rPr>
              <w:t>NMT</w:t>
            </w:r>
          </w:p>
          <w:p w:rsidR="000D3AE5" w:rsidRPr="0015359B" w:rsidRDefault="000D3AE5" w:rsidP="00652E6C">
            <w:pPr>
              <w:tabs>
                <w:tab w:val="center" w:pos="4320"/>
                <w:tab w:val="right" w:pos="8640"/>
              </w:tabs>
              <w:spacing w:line="360" w:lineRule="auto"/>
              <w:rPr>
                <w:rFonts w:ascii="Calibri" w:hAnsi="Calibri" w:cs="Calibri"/>
                <w:sz w:val="22"/>
                <w:szCs w:val="22"/>
              </w:rPr>
            </w:pPr>
            <w:r w:rsidRPr="0015359B">
              <w:rPr>
                <w:rFonts w:ascii="Calibri" w:hAnsi="Calibri" w:cs="Calibri"/>
                <w:sz w:val="22"/>
                <w:szCs w:val="22"/>
              </w:rPr>
              <w:t>70%</w:t>
            </w:r>
          </w:p>
        </w:tc>
        <w:tc>
          <w:tcPr>
            <w:tcW w:w="1266" w:type="dxa"/>
            <w:vMerge/>
            <w:tcBorders>
              <w:bottom w:val="single" w:sz="4" w:space="0" w:color="auto"/>
              <w:right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1689" w:type="dxa"/>
            <w:vMerge/>
            <w:tcBorders>
              <w:left w:val="single" w:sz="4" w:space="0" w:color="auto"/>
              <w:bottom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p>
        </w:tc>
      </w:tr>
      <w:tr w:rsidR="000D3AE5" w:rsidRPr="0015359B" w:rsidTr="00650970">
        <w:trPr>
          <w:trHeight w:val="180"/>
        </w:trPr>
        <w:tc>
          <w:tcPr>
            <w:tcW w:w="1117" w:type="dxa"/>
            <w:vMerge/>
            <w:tcBorders>
              <w:left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4553" w:type="dxa"/>
            <w:gridSpan w:val="6"/>
            <w:tcBorders>
              <w:top w:val="single" w:sz="4" w:space="0" w:color="auto"/>
              <w:bottom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r w:rsidRPr="0015359B">
              <w:rPr>
                <w:rFonts w:ascii="Calibri" w:hAnsi="Calibri" w:cs="Calibri"/>
                <w:sz w:val="22"/>
                <w:szCs w:val="22"/>
              </w:rPr>
              <w:t xml:space="preserve">    Alert limit: 30</w:t>
            </w:r>
            <w:r w:rsidRPr="0015359B">
              <w:rPr>
                <w:rFonts w:ascii="Calibri" w:hAnsi="Calibri" w:cs="Calibri"/>
                <w:sz w:val="22"/>
                <w:szCs w:val="22"/>
                <w:vertAlign w:val="superscript"/>
              </w:rPr>
              <w:t>0</w:t>
            </w:r>
            <w:r w:rsidRPr="0015359B">
              <w:rPr>
                <w:rFonts w:ascii="Calibri" w:hAnsi="Calibri" w:cs="Calibri"/>
                <w:sz w:val="22"/>
                <w:szCs w:val="22"/>
              </w:rPr>
              <w:t>c for temperature , RH 68%</w:t>
            </w:r>
          </w:p>
        </w:tc>
        <w:tc>
          <w:tcPr>
            <w:tcW w:w="4396" w:type="dxa"/>
            <w:gridSpan w:val="4"/>
            <w:tcBorders>
              <w:top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r w:rsidRPr="0015359B">
              <w:rPr>
                <w:rFonts w:ascii="Calibri" w:hAnsi="Calibri" w:cs="Calibri"/>
                <w:sz w:val="22"/>
                <w:szCs w:val="22"/>
              </w:rPr>
              <w:t>Action limit: 32</w:t>
            </w:r>
            <w:r w:rsidRPr="0015359B">
              <w:rPr>
                <w:rFonts w:ascii="Calibri" w:hAnsi="Calibri" w:cs="Calibri"/>
                <w:sz w:val="22"/>
                <w:szCs w:val="22"/>
                <w:vertAlign w:val="superscript"/>
              </w:rPr>
              <w:t>0</w:t>
            </w:r>
            <w:r w:rsidRPr="0015359B">
              <w:rPr>
                <w:rFonts w:ascii="Calibri" w:hAnsi="Calibri" w:cs="Calibri"/>
                <w:sz w:val="22"/>
                <w:szCs w:val="22"/>
              </w:rPr>
              <w:t>c and RH 70%</w:t>
            </w:r>
          </w:p>
        </w:tc>
      </w:tr>
      <w:tr w:rsidR="000D3AE5" w:rsidRPr="0015359B" w:rsidTr="00650970">
        <w:trPr>
          <w:trHeight w:val="390"/>
        </w:trPr>
        <w:tc>
          <w:tcPr>
            <w:tcW w:w="1117"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33" w:type="dxa"/>
            <w:tcBorders>
              <w:top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Borders>
              <w:top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848" w:type="dxa"/>
            <w:tcBorders>
              <w:top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Borders>
              <w:top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849"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7"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33"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1266" w:type="dxa"/>
            <w:tcBorders>
              <w:right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1689" w:type="dxa"/>
            <w:tcBorders>
              <w:left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p>
        </w:tc>
      </w:tr>
      <w:tr w:rsidR="000D3AE5" w:rsidRPr="0015359B" w:rsidTr="00650970">
        <w:trPr>
          <w:trHeight w:val="390"/>
        </w:trPr>
        <w:tc>
          <w:tcPr>
            <w:tcW w:w="1117"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33"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84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849"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7"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33"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1266" w:type="dxa"/>
            <w:tcBorders>
              <w:right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1689" w:type="dxa"/>
            <w:tcBorders>
              <w:left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p>
        </w:tc>
      </w:tr>
      <w:tr w:rsidR="000D3AE5" w:rsidRPr="0015359B" w:rsidTr="00650970">
        <w:trPr>
          <w:trHeight w:val="390"/>
        </w:trPr>
        <w:tc>
          <w:tcPr>
            <w:tcW w:w="1117" w:type="dxa"/>
          </w:tcPr>
          <w:p w:rsidR="000D3AE5" w:rsidRPr="0015359B" w:rsidRDefault="000D3AE5" w:rsidP="00652E6C">
            <w:pPr>
              <w:tabs>
                <w:tab w:val="center" w:pos="4320"/>
                <w:tab w:val="right" w:pos="8640"/>
              </w:tabs>
              <w:spacing w:line="360" w:lineRule="auto"/>
              <w:rPr>
                <w:rFonts w:ascii="Calibri" w:hAnsi="Calibri" w:cs="Calibri"/>
                <w:b/>
                <w:sz w:val="22"/>
                <w:szCs w:val="22"/>
              </w:rPr>
            </w:pPr>
          </w:p>
        </w:tc>
        <w:tc>
          <w:tcPr>
            <w:tcW w:w="733"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84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849"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7"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33"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1266" w:type="dxa"/>
            <w:tcBorders>
              <w:right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1689" w:type="dxa"/>
            <w:tcBorders>
              <w:left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p>
        </w:tc>
      </w:tr>
      <w:tr w:rsidR="000D3AE5" w:rsidRPr="0015359B" w:rsidTr="00650970">
        <w:trPr>
          <w:trHeight w:val="390"/>
        </w:trPr>
        <w:tc>
          <w:tcPr>
            <w:tcW w:w="1117"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33"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84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849"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7"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33"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1266" w:type="dxa"/>
            <w:tcBorders>
              <w:right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1689" w:type="dxa"/>
            <w:tcBorders>
              <w:left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p>
        </w:tc>
      </w:tr>
      <w:tr w:rsidR="000D3AE5" w:rsidRPr="0015359B" w:rsidTr="00650970">
        <w:trPr>
          <w:trHeight w:val="390"/>
        </w:trPr>
        <w:tc>
          <w:tcPr>
            <w:tcW w:w="1117"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33"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84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849"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7"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33"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1266" w:type="dxa"/>
            <w:tcBorders>
              <w:right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1689" w:type="dxa"/>
            <w:tcBorders>
              <w:left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p>
        </w:tc>
      </w:tr>
      <w:tr w:rsidR="000D3AE5" w:rsidRPr="0015359B" w:rsidTr="00650970">
        <w:trPr>
          <w:trHeight w:val="390"/>
        </w:trPr>
        <w:tc>
          <w:tcPr>
            <w:tcW w:w="1117"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33"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84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849"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7"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33"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1266" w:type="dxa"/>
            <w:tcBorders>
              <w:right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1689" w:type="dxa"/>
            <w:tcBorders>
              <w:left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p>
        </w:tc>
      </w:tr>
      <w:tr w:rsidR="000D3AE5" w:rsidRPr="0015359B" w:rsidTr="00650970">
        <w:trPr>
          <w:trHeight w:val="390"/>
        </w:trPr>
        <w:tc>
          <w:tcPr>
            <w:tcW w:w="1117"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33"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84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849"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7"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33"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1266" w:type="dxa"/>
            <w:tcBorders>
              <w:right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1689" w:type="dxa"/>
            <w:tcBorders>
              <w:left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p>
        </w:tc>
      </w:tr>
      <w:tr w:rsidR="000D3AE5" w:rsidRPr="0015359B" w:rsidTr="00650970">
        <w:trPr>
          <w:trHeight w:val="390"/>
        </w:trPr>
        <w:tc>
          <w:tcPr>
            <w:tcW w:w="1117"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33"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84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849"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7"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33"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1266" w:type="dxa"/>
            <w:tcBorders>
              <w:right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1689" w:type="dxa"/>
            <w:tcBorders>
              <w:left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p>
        </w:tc>
      </w:tr>
      <w:tr w:rsidR="000D3AE5" w:rsidRPr="0015359B" w:rsidTr="00650970">
        <w:trPr>
          <w:trHeight w:val="390"/>
        </w:trPr>
        <w:tc>
          <w:tcPr>
            <w:tcW w:w="1117"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33"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84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849"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7"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33"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1266" w:type="dxa"/>
            <w:tcBorders>
              <w:right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1689" w:type="dxa"/>
            <w:tcBorders>
              <w:left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p>
        </w:tc>
      </w:tr>
      <w:tr w:rsidR="000D3AE5" w:rsidRPr="0015359B" w:rsidTr="00650970">
        <w:trPr>
          <w:trHeight w:val="390"/>
        </w:trPr>
        <w:tc>
          <w:tcPr>
            <w:tcW w:w="1117"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33"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84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849"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7"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33"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1266" w:type="dxa"/>
            <w:tcBorders>
              <w:right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1689" w:type="dxa"/>
            <w:tcBorders>
              <w:left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p>
        </w:tc>
      </w:tr>
      <w:tr w:rsidR="000D3AE5" w:rsidRPr="0015359B" w:rsidTr="00650970">
        <w:trPr>
          <w:trHeight w:val="390"/>
        </w:trPr>
        <w:tc>
          <w:tcPr>
            <w:tcW w:w="1117"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33"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84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849"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7"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33"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1266" w:type="dxa"/>
            <w:tcBorders>
              <w:right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1689" w:type="dxa"/>
            <w:tcBorders>
              <w:left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p>
        </w:tc>
      </w:tr>
      <w:tr w:rsidR="000D3AE5" w:rsidRPr="0015359B" w:rsidTr="00650970">
        <w:trPr>
          <w:trHeight w:val="390"/>
        </w:trPr>
        <w:tc>
          <w:tcPr>
            <w:tcW w:w="1117"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33"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84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849"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7"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33"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1266" w:type="dxa"/>
            <w:tcBorders>
              <w:right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1689" w:type="dxa"/>
            <w:tcBorders>
              <w:left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p>
        </w:tc>
      </w:tr>
      <w:tr w:rsidR="000D3AE5" w:rsidRPr="0015359B" w:rsidTr="00650970">
        <w:trPr>
          <w:trHeight w:val="417"/>
        </w:trPr>
        <w:tc>
          <w:tcPr>
            <w:tcW w:w="1117"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33"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84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849"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7"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33"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1266" w:type="dxa"/>
            <w:tcBorders>
              <w:right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1689" w:type="dxa"/>
            <w:tcBorders>
              <w:left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p>
        </w:tc>
      </w:tr>
      <w:tr w:rsidR="000D3AE5" w:rsidRPr="0015359B" w:rsidTr="00650970">
        <w:trPr>
          <w:trHeight w:val="417"/>
        </w:trPr>
        <w:tc>
          <w:tcPr>
            <w:tcW w:w="1117"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33"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84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849"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7"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33"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1266" w:type="dxa"/>
            <w:tcBorders>
              <w:right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1689" w:type="dxa"/>
            <w:tcBorders>
              <w:left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p>
        </w:tc>
      </w:tr>
      <w:tr w:rsidR="000D3AE5" w:rsidRPr="0015359B" w:rsidTr="00650970">
        <w:trPr>
          <w:trHeight w:val="417"/>
        </w:trPr>
        <w:tc>
          <w:tcPr>
            <w:tcW w:w="1117"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33"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84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849"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7"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33"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1266" w:type="dxa"/>
            <w:tcBorders>
              <w:right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1689" w:type="dxa"/>
            <w:tcBorders>
              <w:left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p>
        </w:tc>
      </w:tr>
      <w:tr w:rsidR="000D3AE5" w:rsidRPr="0015359B" w:rsidTr="00650970">
        <w:trPr>
          <w:trHeight w:val="417"/>
        </w:trPr>
        <w:tc>
          <w:tcPr>
            <w:tcW w:w="1117"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33"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84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849"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7"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33"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708" w:type="dxa"/>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1266" w:type="dxa"/>
            <w:tcBorders>
              <w:right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p>
        </w:tc>
        <w:tc>
          <w:tcPr>
            <w:tcW w:w="1689" w:type="dxa"/>
            <w:tcBorders>
              <w:left w:val="single" w:sz="4" w:space="0" w:color="auto"/>
            </w:tcBorders>
          </w:tcPr>
          <w:p w:rsidR="000D3AE5" w:rsidRPr="0015359B" w:rsidRDefault="000D3AE5" w:rsidP="00652E6C">
            <w:pPr>
              <w:tabs>
                <w:tab w:val="center" w:pos="4320"/>
                <w:tab w:val="right" w:pos="8640"/>
              </w:tabs>
              <w:spacing w:line="360" w:lineRule="auto"/>
              <w:rPr>
                <w:rFonts w:ascii="Calibri" w:hAnsi="Calibri" w:cs="Calibri"/>
                <w:sz w:val="22"/>
                <w:szCs w:val="22"/>
              </w:rPr>
            </w:pPr>
          </w:p>
        </w:tc>
      </w:tr>
    </w:tbl>
    <w:p w:rsidR="000D3AE5" w:rsidRPr="0015359B" w:rsidRDefault="000D3AE5" w:rsidP="00652E6C">
      <w:pPr>
        <w:tabs>
          <w:tab w:val="left" w:pos="2400"/>
        </w:tabs>
        <w:spacing w:line="360" w:lineRule="auto"/>
        <w:rPr>
          <w:rFonts w:ascii="Calibri" w:hAnsi="Calibri" w:cs="Calibri"/>
          <w:sz w:val="22"/>
          <w:szCs w:val="22"/>
        </w:rPr>
      </w:pPr>
      <w:r w:rsidRPr="0015359B">
        <w:rPr>
          <w:rFonts w:ascii="Calibri" w:hAnsi="Calibri" w:cs="Calibri"/>
          <w:sz w:val="22"/>
          <w:szCs w:val="22"/>
        </w:rPr>
        <w:tab/>
      </w:r>
    </w:p>
    <w:p w:rsidR="000D3AE5" w:rsidRPr="0015359B" w:rsidRDefault="000D3AE5" w:rsidP="00652E6C">
      <w:pPr>
        <w:spacing w:line="360" w:lineRule="auto"/>
        <w:rPr>
          <w:rFonts w:ascii="Calibri" w:hAnsi="Calibri" w:cs="Calibri"/>
          <w:b/>
          <w:sz w:val="22"/>
          <w:szCs w:val="22"/>
        </w:rPr>
      </w:pPr>
      <w:r w:rsidRPr="0015359B">
        <w:rPr>
          <w:rFonts w:ascii="Calibri" w:hAnsi="Calibri" w:cs="Calibri"/>
          <w:b/>
          <w:sz w:val="22"/>
          <w:szCs w:val="22"/>
        </w:rPr>
        <w:t>Enclosure 2</w:t>
      </w:r>
    </w:p>
    <w:p w:rsidR="000D3AE5" w:rsidRPr="0015359B" w:rsidRDefault="000D3AE5" w:rsidP="00652E6C">
      <w:pPr>
        <w:tabs>
          <w:tab w:val="left" w:pos="2445"/>
          <w:tab w:val="center" w:pos="4513"/>
        </w:tabs>
        <w:spacing w:line="360" w:lineRule="auto"/>
        <w:jc w:val="center"/>
        <w:rPr>
          <w:rFonts w:ascii="Calibri" w:hAnsi="Calibri" w:cs="Calibri"/>
          <w:sz w:val="22"/>
          <w:szCs w:val="22"/>
          <w:u w:val="single"/>
        </w:rPr>
      </w:pPr>
      <w:r w:rsidRPr="0015359B">
        <w:rPr>
          <w:rFonts w:ascii="Calibri" w:hAnsi="Calibri" w:cs="Calibri"/>
          <w:sz w:val="22"/>
          <w:szCs w:val="22"/>
          <w:u w:val="single"/>
        </w:rPr>
        <w:t>DIFFERENTIAL PRESSURE RECORD SHEET</w:t>
      </w:r>
    </w:p>
    <w:p w:rsidR="000D3AE5" w:rsidRPr="0015359B" w:rsidRDefault="000D3AE5" w:rsidP="00652E6C">
      <w:pPr>
        <w:tabs>
          <w:tab w:val="left" w:pos="2445"/>
          <w:tab w:val="center" w:pos="4513"/>
        </w:tabs>
        <w:spacing w:line="360" w:lineRule="auto"/>
        <w:rPr>
          <w:rFonts w:ascii="Calibri" w:hAnsi="Calibri" w:cs="Calibri"/>
          <w:sz w:val="22"/>
          <w:szCs w:val="22"/>
        </w:rPr>
      </w:pPr>
      <w:r w:rsidRPr="0015359B">
        <w:rPr>
          <w:rFonts w:ascii="Calibri" w:hAnsi="Calibri" w:cs="Calibri"/>
          <w:sz w:val="22"/>
          <w:szCs w:val="22"/>
        </w:rPr>
        <w:t xml:space="preserve">      DOC. NO.: BML/</w:t>
      </w:r>
      <w:r w:rsidR="0015359B" w:rsidRPr="0015359B">
        <w:rPr>
          <w:rFonts w:ascii="Calibri" w:hAnsi="Calibri" w:cs="Calibri"/>
          <w:sz w:val="22"/>
          <w:szCs w:val="22"/>
        </w:rPr>
        <w:t>QDG/</w:t>
      </w:r>
      <w:r w:rsidRPr="0015359B">
        <w:rPr>
          <w:rFonts w:ascii="Calibri" w:hAnsi="Calibri" w:cs="Calibri"/>
          <w:sz w:val="22"/>
          <w:szCs w:val="22"/>
        </w:rPr>
        <w:t>QA/</w:t>
      </w:r>
      <w:r w:rsidR="0015359B" w:rsidRPr="0015359B">
        <w:rPr>
          <w:rFonts w:ascii="Calibri" w:hAnsi="Calibri" w:cs="Calibri"/>
          <w:sz w:val="22"/>
          <w:szCs w:val="22"/>
        </w:rPr>
        <w:t>043/F02                           SOP</w:t>
      </w:r>
      <w:r w:rsidRPr="0015359B">
        <w:rPr>
          <w:rFonts w:ascii="Calibri" w:hAnsi="Calibri" w:cs="Calibri"/>
          <w:sz w:val="22"/>
          <w:szCs w:val="22"/>
        </w:rPr>
        <w:t xml:space="preserve"> Ref. No: BML/</w:t>
      </w:r>
      <w:r w:rsidR="0015359B" w:rsidRPr="0015359B">
        <w:rPr>
          <w:rFonts w:ascii="Calibri" w:hAnsi="Calibri" w:cs="Calibri"/>
          <w:sz w:val="22"/>
          <w:szCs w:val="22"/>
        </w:rPr>
        <w:t>QDG/</w:t>
      </w:r>
      <w:r w:rsidRPr="0015359B">
        <w:rPr>
          <w:rFonts w:ascii="Calibri" w:hAnsi="Calibri" w:cs="Calibri"/>
          <w:sz w:val="22"/>
          <w:szCs w:val="22"/>
        </w:rPr>
        <w:t>QA/043</w:t>
      </w:r>
    </w:p>
    <w:p w:rsidR="000D3AE5" w:rsidRPr="0015359B" w:rsidRDefault="000D3AE5" w:rsidP="00652E6C">
      <w:pPr>
        <w:spacing w:line="360" w:lineRule="auto"/>
        <w:rPr>
          <w:rFonts w:ascii="Calibri" w:hAnsi="Calibri" w:cs="Calibri"/>
          <w:sz w:val="22"/>
          <w:szCs w:val="22"/>
          <w:u w:val="single"/>
        </w:rPr>
      </w:pPr>
      <w:r w:rsidRPr="0015359B">
        <w:rPr>
          <w:rFonts w:ascii="Calibri" w:hAnsi="Calibri" w:cs="Calibri"/>
          <w:sz w:val="22"/>
          <w:szCs w:val="22"/>
        </w:rPr>
        <w:t xml:space="preserve">DEPARTMENT: </w:t>
      </w:r>
      <w:r w:rsidRPr="0015359B">
        <w:rPr>
          <w:rFonts w:ascii="Calibri" w:hAnsi="Calibri" w:cs="Calibri"/>
          <w:sz w:val="22"/>
          <w:szCs w:val="22"/>
        </w:rPr>
        <w:softHyphen/>
      </w:r>
      <w:r w:rsidRPr="0015359B">
        <w:rPr>
          <w:rFonts w:ascii="Calibri" w:hAnsi="Calibri" w:cs="Calibri"/>
          <w:sz w:val="22"/>
          <w:szCs w:val="22"/>
        </w:rPr>
        <w:softHyphen/>
        <w:t xml:space="preserve">__________________AREA: ____________    MONTH: </w:t>
      </w:r>
      <w:r w:rsidRPr="0015359B">
        <w:rPr>
          <w:rFonts w:ascii="Calibri" w:hAnsi="Calibri" w:cs="Calibri"/>
          <w:sz w:val="22"/>
          <w:szCs w:val="22"/>
        </w:rPr>
        <w:softHyphen/>
      </w:r>
      <w:r w:rsidRPr="0015359B">
        <w:rPr>
          <w:rFonts w:ascii="Calibri" w:hAnsi="Calibri" w:cs="Calibri"/>
          <w:sz w:val="22"/>
          <w:szCs w:val="22"/>
        </w:rPr>
        <w:softHyphen/>
        <w:t xml:space="preserve"> </w:t>
      </w:r>
      <w:r w:rsidRPr="0015359B">
        <w:rPr>
          <w:rFonts w:ascii="Calibri" w:hAnsi="Calibri" w:cs="Calibri"/>
          <w:sz w:val="22"/>
          <w:szCs w:val="22"/>
          <w:u w:val="single"/>
        </w:rPr>
        <w:softHyphen/>
        <w:t>________</w:t>
      </w:r>
      <w:r w:rsidRPr="0015359B">
        <w:rPr>
          <w:rFonts w:ascii="Calibri" w:hAnsi="Calibri" w:cs="Calibri"/>
          <w:sz w:val="22"/>
          <w:szCs w:val="22"/>
        </w:rPr>
        <w:tab/>
      </w:r>
      <w:r w:rsidRPr="0015359B">
        <w:rPr>
          <w:rFonts w:ascii="Calibri" w:hAnsi="Calibri" w:cs="Calibri"/>
          <w:sz w:val="22"/>
          <w:szCs w:val="22"/>
        </w:rPr>
        <w:tab/>
        <w:t>YEAR:</w:t>
      </w:r>
      <w:r w:rsidRPr="0015359B">
        <w:rPr>
          <w:rFonts w:ascii="Calibri" w:hAnsi="Calibri" w:cs="Calibri"/>
          <w:sz w:val="22"/>
          <w:szCs w:val="22"/>
          <w:u w:val="single"/>
        </w:rPr>
        <w:t xml:space="preserve">     ______</w:t>
      </w:r>
    </w:p>
    <w:p w:rsidR="000D3AE5" w:rsidRPr="0015359B" w:rsidRDefault="000D3AE5" w:rsidP="00652E6C">
      <w:pPr>
        <w:spacing w:line="360" w:lineRule="auto"/>
        <w:rPr>
          <w:rFonts w:ascii="Calibri" w:hAnsi="Calibri" w:cs="Calibri"/>
          <w:sz w:val="22"/>
          <w:szCs w:val="22"/>
          <w:u w:val="singl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84"/>
        <w:gridCol w:w="1418"/>
        <w:gridCol w:w="2126"/>
        <w:gridCol w:w="1701"/>
        <w:gridCol w:w="1276"/>
        <w:gridCol w:w="1415"/>
        <w:gridCol w:w="976"/>
      </w:tblGrid>
      <w:tr w:rsidR="000D3AE5" w:rsidRPr="0015359B" w:rsidTr="00650970">
        <w:tc>
          <w:tcPr>
            <w:tcW w:w="1384" w:type="dxa"/>
            <w:shd w:val="clear" w:color="auto" w:fill="auto"/>
          </w:tcPr>
          <w:p w:rsidR="000D3AE5" w:rsidRPr="0015359B" w:rsidRDefault="000D3AE5" w:rsidP="00652E6C">
            <w:pPr>
              <w:spacing w:line="360" w:lineRule="auto"/>
              <w:rPr>
                <w:rFonts w:ascii="Calibri" w:eastAsia="Calibri" w:hAnsi="Calibri" w:cs="Calibri"/>
                <w:b/>
                <w:sz w:val="22"/>
                <w:szCs w:val="22"/>
              </w:rPr>
            </w:pPr>
            <w:r w:rsidRPr="0015359B">
              <w:rPr>
                <w:rFonts w:ascii="Calibri" w:eastAsia="Calibri" w:hAnsi="Calibri" w:cs="Calibri"/>
                <w:b/>
                <w:sz w:val="22"/>
                <w:szCs w:val="22"/>
              </w:rPr>
              <w:t>Parameters</w:t>
            </w:r>
          </w:p>
        </w:tc>
        <w:tc>
          <w:tcPr>
            <w:tcW w:w="1418" w:type="dxa"/>
            <w:shd w:val="clear" w:color="auto" w:fill="auto"/>
          </w:tcPr>
          <w:p w:rsidR="000D3AE5" w:rsidRPr="0015359B" w:rsidRDefault="000D3AE5" w:rsidP="00652E6C">
            <w:pPr>
              <w:spacing w:line="360" w:lineRule="auto"/>
              <w:rPr>
                <w:rFonts w:ascii="Calibri" w:eastAsia="Calibri" w:hAnsi="Calibri" w:cs="Calibri"/>
                <w:b/>
                <w:sz w:val="22"/>
                <w:szCs w:val="22"/>
              </w:rPr>
            </w:pPr>
            <w:proofErr w:type="spellStart"/>
            <w:r w:rsidRPr="0015359B">
              <w:rPr>
                <w:rFonts w:ascii="Calibri" w:eastAsia="Calibri" w:hAnsi="Calibri" w:cs="Calibri"/>
                <w:b/>
                <w:sz w:val="22"/>
                <w:szCs w:val="22"/>
              </w:rPr>
              <w:t>Magnehelic</w:t>
            </w:r>
            <w:proofErr w:type="spellEnd"/>
            <w:r w:rsidRPr="0015359B">
              <w:rPr>
                <w:rFonts w:ascii="Calibri" w:eastAsia="Calibri" w:hAnsi="Calibri" w:cs="Calibri"/>
                <w:b/>
                <w:sz w:val="22"/>
                <w:szCs w:val="22"/>
              </w:rPr>
              <w:t xml:space="preserve"> gauge no.</w:t>
            </w:r>
          </w:p>
        </w:tc>
        <w:tc>
          <w:tcPr>
            <w:tcW w:w="2126" w:type="dxa"/>
            <w:shd w:val="clear" w:color="auto" w:fill="auto"/>
          </w:tcPr>
          <w:p w:rsidR="000D3AE5" w:rsidRPr="0015359B" w:rsidRDefault="000D3AE5" w:rsidP="00652E6C">
            <w:pPr>
              <w:spacing w:line="360" w:lineRule="auto"/>
              <w:rPr>
                <w:rFonts w:ascii="Calibri" w:eastAsia="Calibri" w:hAnsi="Calibri" w:cs="Calibri"/>
                <w:b/>
                <w:sz w:val="22"/>
                <w:szCs w:val="22"/>
              </w:rPr>
            </w:pPr>
            <w:r w:rsidRPr="0015359B">
              <w:rPr>
                <w:rFonts w:ascii="Calibri" w:eastAsia="Calibri" w:hAnsi="Calibri" w:cs="Calibri"/>
                <w:b/>
                <w:sz w:val="22"/>
                <w:szCs w:val="22"/>
              </w:rPr>
              <w:t xml:space="preserve">Differential Pressure( Mmh20) Specification </w:t>
            </w:r>
          </w:p>
        </w:tc>
        <w:tc>
          <w:tcPr>
            <w:tcW w:w="2977" w:type="dxa"/>
            <w:gridSpan w:val="2"/>
            <w:shd w:val="clear" w:color="auto" w:fill="auto"/>
          </w:tcPr>
          <w:p w:rsidR="000D3AE5" w:rsidRPr="0015359B" w:rsidRDefault="000D3AE5" w:rsidP="00652E6C">
            <w:pPr>
              <w:spacing w:line="360" w:lineRule="auto"/>
              <w:rPr>
                <w:rFonts w:ascii="Calibri" w:eastAsia="Calibri" w:hAnsi="Calibri" w:cs="Calibri"/>
                <w:b/>
                <w:sz w:val="22"/>
                <w:szCs w:val="22"/>
              </w:rPr>
            </w:pPr>
          </w:p>
          <w:p w:rsidR="000D3AE5" w:rsidRPr="0015359B" w:rsidRDefault="000D3AE5" w:rsidP="00652E6C">
            <w:pPr>
              <w:spacing w:line="360" w:lineRule="auto"/>
              <w:rPr>
                <w:rFonts w:ascii="Calibri" w:eastAsia="Calibri" w:hAnsi="Calibri" w:cs="Calibri"/>
                <w:b/>
                <w:sz w:val="22"/>
                <w:szCs w:val="22"/>
              </w:rPr>
            </w:pPr>
            <w:r w:rsidRPr="0015359B">
              <w:rPr>
                <w:rFonts w:ascii="Calibri" w:eastAsia="Calibri" w:hAnsi="Calibri" w:cs="Calibri"/>
                <w:b/>
                <w:sz w:val="22"/>
                <w:szCs w:val="22"/>
              </w:rPr>
              <w:t>Alert limit : 1.55mmH20</w:t>
            </w:r>
          </w:p>
          <w:p w:rsidR="000D3AE5" w:rsidRPr="0015359B" w:rsidRDefault="000D3AE5" w:rsidP="00652E6C">
            <w:pPr>
              <w:spacing w:line="360" w:lineRule="auto"/>
              <w:rPr>
                <w:rFonts w:ascii="Calibri" w:eastAsia="Calibri" w:hAnsi="Calibri" w:cs="Calibri"/>
                <w:b/>
                <w:sz w:val="22"/>
                <w:szCs w:val="22"/>
              </w:rPr>
            </w:pPr>
            <w:r w:rsidRPr="0015359B">
              <w:rPr>
                <w:rFonts w:ascii="Calibri" w:eastAsia="Calibri" w:hAnsi="Calibri" w:cs="Calibri"/>
                <w:b/>
                <w:sz w:val="22"/>
                <w:szCs w:val="22"/>
              </w:rPr>
              <w:t>Action limit: 13.5mmH20</w:t>
            </w:r>
          </w:p>
        </w:tc>
        <w:tc>
          <w:tcPr>
            <w:tcW w:w="2391" w:type="dxa"/>
            <w:gridSpan w:val="2"/>
            <w:shd w:val="clear" w:color="auto" w:fill="auto"/>
          </w:tcPr>
          <w:p w:rsidR="000D3AE5" w:rsidRPr="0015359B" w:rsidRDefault="000D3AE5" w:rsidP="00652E6C">
            <w:pPr>
              <w:spacing w:line="360" w:lineRule="auto"/>
              <w:rPr>
                <w:rFonts w:ascii="Calibri" w:eastAsia="Calibri" w:hAnsi="Calibri" w:cs="Calibri"/>
                <w:b/>
                <w:sz w:val="22"/>
                <w:szCs w:val="22"/>
              </w:rPr>
            </w:pPr>
            <w:r w:rsidRPr="0015359B">
              <w:rPr>
                <w:rFonts w:ascii="Calibri" w:eastAsia="Calibri" w:hAnsi="Calibri" w:cs="Calibri"/>
                <w:b/>
                <w:sz w:val="22"/>
                <w:szCs w:val="22"/>
              </w:rPr>
              <w:t>Verified By QA</w:t>
            </w:r>
          </w:p>
        </w:tc>
      </w:tr>
      <w:tr w:rsidR="000D3AE5" w:rsidRPr="0015359B" w:rsidTr="00650970">
        <w:tc>
          <w:tcPr>
            <w:tcW w:w="1384" w:type="dxa"/>
            <w:shd w:val="clear" w:color="auto" w:fill="auto"/>
          </w:tcPr>
          <w:p w:rsidR="000D3AE5" w:rsidRPr="0015359B" w:rsidRDefault="000D3AE5" w:rsidP="00652E6C">
            <w:pPr>
              <w:spacing w:line="360" w:lineRule="auto"/>
              <w:rPr>
                <w:rFonts w:ascii="Calibri" w:eastAsia="Calibri" w:hAnsi="Calibri" w:cs="Calibri"/>
                <w:b/>
                <w:sz w:val="22"/>
                <w:szCs w:val="22"/>
              </w:rPr>
            </w:pPr>
            <w:r w:rsidRPr="0015359B">
              <w:rPr>
                <w:rFonts w:ascii="Calibri" w:eastAsia="Calibri" w:hAnsi="Calibri" w:cs="Calibri"/>
                <w:b/>
                <w:sz w:val="22"/>
                <w:szCs w:val="22"/>
              </w:rPr>
              <w:t xml:space="preserve">Frequency </w:t>
            </w:r>
          </w:p>
        </w:tc>
        <w:tc>
          <w:tcPr>
            <w:tcW w:w="8912" w:type="dxa"/>
            <w:gridSpan w:val="6"/>
            <w:shd w:val="clear" w:color="auto" w:fill="auto"/>
          </w:tcPr>
          <w:p w:rsidR="000D3AE5" w:rsidRPr="0015359B" w:rsidRDefault="000D3AE5" w:rsidP="00652E6C">
            <w:pPr>
              <w:spacing w:line="360" w:lineRule="auto"/>
              <w:rPr>
                <w:rFonts w:ascii="Calibri" w:eastAsia="Calibri" w:hAnsi="Calibri" w:cs="Calibri"/>
                <w:b/>
                <w:sz w:val="22"/>
                <w:szCs w:val="22"/>
              </w:rPr>
            </w:pPr>
            <w:r w:rsidRPr="0015359B">
              <w:rPr>
                <w:rFonts w:ascii="Calibri" w:eastAsia="Calibri" w:hAnsi="Calibri" w:cs="Calibri"/>
                <w:color w:val="0C0C0C"/>
                <w:sz w:val="22"/>
                <w:szCs w:val="22"/>
              </w:rPr>
              <w:t>Record the difference pressure (</w:t>
            </w:r>
            <w:proofErr w:type="spellStart"/>
            <w:r w:rsidRPr="0015359B">
              <w:rPr>
                <w:rFonts w:ascii="Calibri" w:eastAsia="Calibri" w:hAnsi="Calibri" w:cs="Calibri"/>
                <w:color w:val="0C0C0C"/>
                <w:sz w:val="22"/>
                <w:szCs w:val="22"/>
              </w:rPr>
              <w:t>Magnehelic</w:t>
            </w:r>
            <w:proofErr w:type="spellEnd"/>
            <w:r w:rsidRPr="0015359B">
              <w:rPr>
                <w:rFonts w:ascii="Calibri" w:eastAsia="Calibri" w:hAnsi="Calibri" w:cs="Calibri"/>
                <w:color w:val="0C0C0C"/>
                <w:sz w:val="22"/>
                <w:szCs w:val="22"/>
              </w:rPr>
              <w:t xml:space="preserve"> gauge) at starting the shift + 30 min and after every 3 hours ± 30 minutes till completion of the activity or end of shift</w:t>
            </w:r>
          </w:p>
        </w:tc>
      </w:tr>
      <w:tr w:rsidR="000D3AE5" w:rsidRPr="0015359B" w:rsidTr="00650970">
        <w:tc>
          <w:tcPr>
            <w:tcW w:w="1384" w:type="dxa"/>
            <w:shd w:val="clear" w:color="auto" w:fill="auto"/>
          </w:tcPr>
          <w:p w:rsidR="000D3AE5" w:rsidRPr="0015359B" w:rsidRDefault="000D3AE5" w:rsidP="00652E6C">
            <w:pPr>
              <w:spacing w:line="360" w:lineRule="auto"/>
              <w:rPr>
                <w:rFonts w:ascii="Calibri" w:eastAsia="Calibri" w:hAnsi="Calibri" w:cs="Calibri"/>
                <w:b/>
                <w:sz w:val="22"/>
                <w:szCs w:val="22"/>
              </w:rPr>
            </w:pPr>
            <w:r w:rsidRPr="0015359B">
              <w:rPr>
                <w:rFonts w:ascii="Calibri" w:eastAsia="Calibri" w:hAnsi="Calibri" w:cs="Calibri"/>
                <w:b/>
                <w:sz w:val="22"/>
                <w:szCs w:val="22"/>
              </w:rPr>
              <w:t xml:space="preserve">Date </w:t>
            </w:r>
          </w:p>
        </w:tc>
        <w:tc>
          <w:tcPr>
            <w:tcW w:w="1418" w:type="dxa"/>
            <w:shd w:val="clear" w:color="auto" w:fill="auto"/>
          </w:tcPr>
          <w:p w:rsidR="000D3AE5" w:rsidRPr="0015359B" w:rsidRDefault="000D3AE5" w:rsidP="00652E6C">
            <w:pPr>
              <w:spacing w:line="360" w:lineRule="auto"/>
              <w:rPr>
                <w:rFonts w:ascii="Calibri" w:eastAsia="Calibri" w:hAnsi="Calibri" w:cs="Calibri"/>
                <w:b/>
                <w:sz w:val="22"/>
                <w:szCs w:val="22"/>
              </w:rPr>
            </w:pPr>
            <w:r w:rsidRPr="0015359B">
              <w:rPr>
                <w:rFonts w:ascii="Calibri" w:eastAsia="Calibri" w:hAnsi="Calibri" w:cs="Calibri"/>
                <w:b/>
                <w:sz w:val="22"/>
                <w:szCs w:val="22"/>
              </w:rPr>
              <w:t xml:space="preserve">Time </w:t>
            </w:r>
          </w:p>
        </w:tc>
        <w:tc>
          <w:tcPr>
            <w:tcW w:w="2126" w:type="dxa"/>
            <w:shd w:val="clear" w:color="auto" w:fill="auto"/>
          </w:tcPr>
          <w:p w:rsidR="000D3AE5" w:rsidRPr="0015359B" w:rsidRDefault="000D3AE5" w:rsidP="00652E6C">
            <w:pPr>
              <w:spacing w:line="360" w:lineRule="auto"/>
              <w:rPr>
                <w:rFonts w:ascii="Calibri" w:eastAsia="Calibri" w:hAnsi="Calibri" w:cs="Calibri"/>
                <w:b/>
                <w:sz w:val="22"/>
                <w:szCs w:val="22"/>
              </w:rPr>
            </w:pPr>
            <w:proofErr w:type="spellStart"/>
            <w:r w:rsidRPr="0015359B">
              <w:rPr>
                <w:rFonts w:ascii="Calibri" w:eastAsia="Calibri" w:hAnsi="Calibri" w:cs="Calibri"/>
                <w:b/>
                <w:sz w:val="22"/>
                <w:szCs w:val="22"/>
              </w:rPr>
              <w:t>Magnehelic</w:t>
            </w:r>
            <w:proofErr w:type="spellEnd"/>
            <w:r w:rsidRPr="0015359B">
              <w:rPr>
                <w:rFonts w:ascii="Calibri" w:eastAsia="Calibri" w:hAnsi="Calibri" w:cs="Calibri"/>
                <w:b/>
                <w:sz w:val="22"/>
                <w:szCs w:val="22"/>
              </w:rPr>
              <w:t xml:space="preserve"> gauge no.</w:t>
            </w:r>
          </w:p>
        </w:tc>
        <w:tc>
          <w:tcPr>
            <w:tcW w:w="1701" w:type="dxa"/>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r w:rsidRPr="0015359B">
              <w:rPr>
                <w:rFonts w:ascii="Calibri" w:eastAsia="Calibri" w:hAnsi="Calibri" w:cs="Calibri"/>
                <w:b/>
                <w:sz w:val="22"/>
                <w:szCs w:val="22"/>
              </w:rPr>
              <w:t>Observed Readings (mmH20</w:t>
            </w:r>
          </w:p>
        </w:tc>
        <w:tc>
          <w:tcPr>
            <w:tcW w:w="1276" w:type="dxa"/>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r w:rsidRPr="0015359B">
              <w:rPr>
                <w:rFonts w:ascii="Calibri" w:eastAsia="Calibri" w:hAnsi="Calibri" w:cs="Calibri"/>
                <w:b/>
                <w:sz w:val="22"/>
                <w:szCs w:val="22"/>
              </w:rPr>
              <w:t xml:space="preserve">Checked by </w:t>
            </w:r>
          </w:p>
        </w:tc>
        <w:tc>
          <w:tcPr>
            <w:tcW w:w="1415" w:type="dxa"/>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r w:rsidRPr="0015359B">
              <w:rPr>
                <w:rFonts w:ascii="Calibri" w:eastAsia="Calibri" w:hAnsi="Calibri" w:cs="Calibri"/>
                <w:b/>
                <w:sz w:val="22"/>
                <w:szCs w:val="22"/>
              </w:rPr>
              <w:t>Verified by QA</w:t>
            </w:r>
          </w:p>
        </w:tc>
        <w:tc>
          <w:tcPr>
            <w:tcW w:w="976" w:type="dxa"/>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r w:rsidRPr="0015359B">
              <w:rPr>
                <w:rFonts w:ascii="Calibri" w:eastAsia="Calibri" w:hAnsi="Calibri" w:cs="Calibri"/>
                <w:b/>
                <w:sz w:val="22"/>
                <w:szCs w:val="22"/>
              </w:rPr>
              <w:t>Remark</w:t>
            </w:r>
          </w:p>
        </w:tc>
      </w:tr>
      <w:tr w:rsidR="000D3AE5" w:rsidRPr="0015359B" w:rsidTr="00650970">
        <w:trPr>
          <w:trHeight w:val="135"/>
        </w:trPr>
        <w:tc>
          <w:tcPr>
            <w:tcW w:w="1384" w:type="dxa"/>
            <w:vMerge w:val="restart"/>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418" w:type="dxa"/>
            <w:tcBorders>
              <w:bottom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2126" w:type="dxa"/>
            <w:vMerge w:val="restart"/>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701" w:type="dxa"/>
            <w:vMerge w:val="restart"/>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276" w:type="dxa"/>
            <w:vMerge w:val="restart"/>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415" w:type="dxa"/>
            <w:vMerge w:val="restart"/>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976" w:type="dxa"/>
            <w:vMerge w:val="restart"/>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r>
      <w:tr w:rsidR="000D3AE5" w:rsidRPr="0015359B" w:rsidTr="00650970">
        <w:trPr>
          <w:trHeight w:val="165"/>
        </w:trPr>
        <w:tc>
          <w:tcPr>
            <w:tcW w:w="1384" w:type="dxa"/>
            <w:vMerge/>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418" w:type="dxa"/>
            <w:tcBorders>
              <w:top w:val="single" w:sz="4" w:space="0" w:color="auto"/>
              <w:bottom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2126" w:type="dxa"/>
            <w:vMerge/>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701" w:type="dxa"/>
            <w:vMerge/>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276" w:type="dxa"/>
            <w:vMerge/>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415" w:type="dxa"/>
            <w:vMerge/>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976" w:type="dxa"/>
            <w:vMerge/>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r>
      <w:tr w:rsidR="000D3AE5" w:rsidRPr="0015359B" w:rsidTr="00650970">
        <w:trPr>
          <w:trHeight w:val="90"/>
        </w:trPr>
        <w:tc>
          <w:tcPr>
            <w:tcW w:w="1384" w:type="dxa"/>
            <w:vMerge/>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418" w:type="dxa"/>
            <w:tcBorders>
              <w:top w:val="single" w:sz="4" w:space="0" w:color="auto"/>
              <w:bottom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2126" w:type="dxa"/>
            <w:vMerge/>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701" w:type="dxa"/>
            <w:vMerge/>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276" w:type="dxa"/>
            <w:vMerge/>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415" w:type="dxa"/>
            <w:vMerge/>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976" w:type="dxa"/>
            <w:vMerge/>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r>
      <w:tr w:rsidR="000D3AE5" w:rsidRPr="0015359B" w:rsidTr="00650970">
        <w:trPr>
          <w:trHeight w:val="135"/>
        </w:trPr>
        <w:tc>
          <w:tcPr>
            <w:tcW w:w="1384" w:type="dxa"/>
            <w:vMerge/>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418" w:type="dxa"/>
            <w:tcBorders>
              <w:top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2126" w:type="dxa"/>
            <w:vMerge/>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701" w:type="dxa"/>
            <w:vMerge/>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276" w:type="dxa"/>
            <w:vMerge/>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415" w:type="dxa"/>
            <w:vMerge/>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976" w:type="dxa"/>
            <w:vMerge/>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r>
      <w:tr w:rsidR="000D3AE5" w:rsidRPr="0015359B" w:rsidTr="00650970">
        <w:trPr>
          <w:trHeight w:val="180"/>
        </w:trPr>
        <w:tc>
          <w:tcPr>
            <w:tcW w:w="1384" w:type="dxa"/>
            <w:vMerge w:val="restart"/>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418" w:type="dxa"/>
            <w:tcBorders>
              <w:bottom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2126" w:type="dxa"/>
            <w:vMerge w:val="restart"/>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701" w:type="dxa"/>
            <w:vMerge w:val="restart"/>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276" w:type="dxa"/>
            <w:vMerge w:val="restart"/>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415" w:type="dxa"/>
            <w:vMerge w:val="restart"/>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976" w:type="dxa"/>
            <w:vMerge w:val="restart"/>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r>
      <w:tr w:rsidR="000D3AE5" w:rsidRPr="0015359B" w:rsidTr="00650970">
        <w:trPr>
          <w:trHeight w:val="150"/>
        </w:trPr>
        <w:tc>
          <w:tcPr>
            <w:tcW w:w="1384" w:type="dxa"/>
            <w:vMerge/>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418" w:type="dxa"/>
            <w:tcBorders>
              <w:top w:val="single" w:sz="4" w:space="0" w:color="auto"/>
              <w:bottom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2126" w:type="dxa"/>
            <w:vMerge/>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701" w:type="dxa"/>
            <w:vMerge/>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276" w:type="dxa"/>
            <w:vMerge/>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415" w:type="dxa"/>
            <w:vMerge/>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976" w:type="dxa"/>
            <w:vMerge/>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r>
      <w:tr w:rsidR="000D3AE5" w:rsidRPr="0015359B" w:rsidTr="00650970">
        <w:trPr>
          <w:trHeight w:val="135"/>
        </w:trPr>
        <w:tc>
          <w:tcPr>
            <w:tcW w:w="1384" w:type="dxa"/>
            <w:vMerge/>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418" w:type="dxa"/>
            <w:tcBorders>
              <w:top w:val="single" w:sz="4" w:space="0" w:color="auto"/>
              <w:bottom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2126" w:type="dxa"/>
            <w:vMerge/>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701" w:type="dxa"/>
            <w:vMerge/>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276" w:type="dxa"/>
            <w:vMerge/>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415" w:type="dxa"/>
            <w:vMerge/>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976" w:type="dxa"/>
            <w:vMerge/>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r>
      <w:tr w:rsidR="000D3AE5" w:rsidRPr="0015359B" w:rsidTr="00650970">
        <w:trPr>
          <w:trHeight w:val="120"/>
        </w:trPr>
        <w:tc>
          <w:tcPr>
            <w:tcW w:w="1384" w:type="dxa"/>
            <w:vMerge/>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418" w:type="dxa"/>
            <w:tcBorders>
              <w:top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2126" w:type="dxa"/>
            <w:vMerge/>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701" w:type="dxa"/>
            <w:vMerge/>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276" w:type="dxa"/>
            <w:vMerge/>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415" w:type="dxa"/>
            <w:vMerge/>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976" w:type="dxa"/>
            <w:vMerge/>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r>
      <w:tr w:rsidR="000D3AE5" w:rsidRPr="0015359B" w:rsidTr="00650970">
        <w:trPr>
          <w:trHeight w:val="120"/>
        </w:trPr>
        <w:tc>
          <w:tcPr>
            <w:tcW w:w="1384" w:type="dxa"/>
            <w:vMerge w:val="restart"/>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418" w:type="dxa"/>
            <w:tcBorders>
              <w:bottom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2126" w:type="dxa"/>
            <w:vMerge w:val="restart"/>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701" w:type="dxa"/>
            <w:vMerge w:val="restart"/>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276" w:type="dxa"/>
            <w:vMerge w:val="restart"/>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415" w:type="dxa"/>
            <w:vMerge w:val="restart"/>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976" w:type="dxa"/>
            <w:vMerge w:val="restart"/>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r>
      <w:tr w:rsidR="000D3AE5" w:rsidRPr="0015359B" w:rsidTr="00650970">
        <w:trPr>
          <w:trHeight w:val="135"/>
        </w:trPr>
        <w:tc>
          <w:tcPr>
            <w:tcW w:w="1384" w:type="dxa"/>
            <w:vMerge/>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418" w:type="dxa"/>
            <w:tcBorders>
              <w:top w:val="single" w:sz="4" w:space="0" w:color="auto"/>
              <w:bottom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2126" w:type="dxa"/>
            <w:vMerge/>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701" w:type="dxa"/>
            <w:vMerge/>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276" w:type="dxa"/>
            <w:vMerge/>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415" w:type="dxa"/>
            <w:vMerge/>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976" w:type="dxa"/>
            <w:vMerge/>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r>
      <w:tr w:rsidR="000D3AE5" w:rsidRPr="0015359B" w:rsidTr="00650970">
        <w:trPr>
          <w:trHeight w:val="119"/>
        </w:trPr>
        <w:tc>
          <w:tcPr>
            <w:tcW w:w="1384" w:type="dxa"/>
            <w:vMerge/>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418" w:type="dxa"/>
            <w:tcBorders>
              <w:top w:val="single" w:sz="4" w:space="0" w:color="auto"/>
              <w:bottom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2126" w:type="dxa"/>
            <w:vMerge/>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701" w:type="dxa"/>
            <w:vMerge/>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276" w:type="dxa"/>
            <w:vMerge/>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415" w:type="dxa"/>
            <w:vMerge/>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976" w:type="dxa"/>
            <w:vMerge/>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r>
      <w:tr w:rsidR="000D3AE5" w:rsidRPr="0015359B" w:rsidTr="00650970">
        <w:trPr>
          <w:trHeight w:val="135"/>
        </w:trPr>
        <w:tc>
          <w:tcPr>
            <w:tcW w:w="1384" w:type="dxa"/>
            <w:vMerge/>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418" w:type="dxa"/>
            <w:tcBorders>
              <w:top w:val="single" w:sz="4" w:space="0" w:color="auto"/>
              <w:bottom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2126" w:type="dxa"/>
            <w:vMerge/>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701" w:type="dxa"/>
            <w:vMerge/>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276" w:type="dxa"/>
            <w:vMerge/>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415" w:type="dxa"/>
            <w:vMerge/>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976" w:type="dxa"/>
            <w:vMerge/>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r>
      <w:tr w:rsidR="000D3AE5" w:rsidRPr="0015359B" w:rsidTr="00650970">
        <w:trPr>
          <w:trHeight w:val="135"/>
        </w:trPr>
        <w:tc>
          <w:tcPr>
            <w:tcW w:w="1384" w:type="dxa"/>
            <w:vMerge w:val="restart"/>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418" w:type="dxa"/>
            <w:tcBorders>
              <w:top w:val="single" w:sz="4" w:space="0" w:color="auto"/>
              <w:bottom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2126" w:type="dxa"/>
            <w:vMerge w:val="restart"/>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701" w:type="dxa"/>
            <w:vMerge w:val="restart"/>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276" w:type="dxa"/>
            <w:vMerge w:val="restart"/>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415" w:type="dxa"/>
            <w:vMerge w:val="restart"/>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976" w:type="dxa"/>
            <w:vMerge w:val="restart"/>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r>
      <w:tr w:rsidR="000D3AE5" w:rsidRPr="0015359B" w:rsidTr="00650970">
        <w:trPr>
          <w:trHeight w:val="135"/>
        </w:trPr>
        <w:tc>
          <w:tcPr>
            <w:tcW w:w="1384" w:type="dxa"/>
            <w:vMerge/>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418" w:type="dxa"/>
            <w:tcBorders>
              <w:top w:val="single" w:sz="4" w:space="0" w:color="auto"/>
              <w:bottom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2126" w:type="dxa"/>
            <w:vMerge/>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701" w:type="dxa"/>
            <w:vMerge/>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276" w:type="dxa"/>
            <w:vMerge/>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415" w:type="dxa"/>
            <w:vMerge/>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976" w:type="dxa"/>
            <w:vMerge/>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r>
      <w:tr w:rsidR="000D3AE5" w:rsidRPr="0015359B" w:rsidTr="00650970">
        <w:trPr>
          <w:trHeight w:val="120"/>
        </w:trPr>
        <w:tc>
          <w:tcPr>
            <w:tcW w:w="1384" w:type="dxa"/>
            <w:vMerge/>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418" w:type="dxa"/>
            <w:tcBorders>
              <w:top w:val="single" w:sz="4" w:space="0" w:color="auto"/>
              <w:bottom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2126" w:type="dxa"/>
            <w:vMerge/>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701" w:type="dxa"/>
            <w:vMerge/>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276" w:type="dxa"/>
            <w:vMerge/>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415" w:type="dxa"/>
            <w:vMerge/>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976" w:type="dxa"/>
            <w:vMerge/>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r>
      <w:tr w:rsidR="000D3AE5" w:rsidRPr="0015359B" w:rsidTr="00650970">
        <w:trPr>
          <w:trHeight w:val="90"/>
        </w:trPr>
        <w:tc>
          <w:tcPr>
            <w:tcW w:w="1384" w:type="dxa"/>
            <w:vMerge/>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418" w:type="dxa"/>
            <w:tcBorders>
              <w:top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2126" w:type="dxa"/>
            <w:vMerge/>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701" w:type="dxa"/>
            <w:vMerge/>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276" w:type="dxa"/>
            <w:vMerge/>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415" w:type="dxa"/>
            <w:vMerge/>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976" w:type="dxa"/>
            <w:vMerge/>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r>
      <w:tr w:rsidR="000D3AE5" w:rsidRPr="0015359B" w:rsidTr="00650970">
        <w:trPr>
          <w:trHeight w:val="180"/>
        </w:trPr>
        <w:tc>
          <w:tcPr>
            <w:tcW w:w="1384" w:type="dxa"/>
            <w:vMerge w:val="restart"/>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418" w:type="dxa"/>
            <w:tcBorders>
              <w:bottom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2126" w:type="dxa"/>
            <w:vMerge w:val="restart"/>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701" w:type="dxa"/>
            <w:vMerge w:val="restart"/>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276" w:type="dxa"/>
            <w:vMerge w:val="restart"/>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415" w:type="dxa"/>
            <w:vMerge w:val="restart"/>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976" w:type="dxa"/>
            <w:vMerge w:val="restart"/>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r>
      <w:tr w:rsidR="000D3AE5" w:rsidRPr="0015359B" w:rsidTr="00650970">
        <w:trPr>
          <w:trHeight w:val="150"/>
        </w:trPr>
        <w:tc>
          <w:tcPr>
            <w:tcW w:w="1384" w:type="dxa"/>
            <w:vMerge/>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418" w:type="dxa"/>
            <w:tcBorders>
              <w:top w:val="single" w:sz="4" w:space="0" w:color="auto"/>
              <w:bottom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2126" w:type="dxa"/>
            <w:vMerge/>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701" w:type="dxa"/>
            <w:vMerge/>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276" w:type="dxa"/>
            <w:vMerge/>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415" w:type="dxa"/>
            <w:vMerge/>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976" w:type="dxa"/>
            <w:vMerge/>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r>
      <w:tr w:rsidR="000D3AE5" w:rsidRPr="0015359B" w:rsidTr="00650970">
        <w:trPr>
          <w:trHeight w:val="135"/>
        </w:trPr>
        <w:tc>
          <w:tcPr>
            <w:tcW w:w="1384" w:type="dxa"/>
            <w:vMerge/>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418" w:type="dxa"/>
            <w:tcBorders>
              <w:top w:val="single" w:sz="4" w:space="0" w:color="auto"/>
              <w:bottom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2126" w:type="dxa"/>
            <w:vMerge/>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701" w:type="dxa"/>
            <w:vMerge/>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276" w:type="dxa"/>
            <w:vMerge/>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415" w:type="dxa"/>
            <w:vMerge/>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976" w:type="dxa"/>
            <w:vMerge/>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r>
      <w:tr w:rsidR="000D3AE5" w:rsidRPr="0015359B" w:rsidTr="00650970">
        <w:trPr>
          <w:trHeight w:val="120"/>
        </w:trPr>
        <w:tc>
          <w:tcPr>
            <w:tcW w:w="1384" w:type="dxa"/>
            <w:vMerge/>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418" w:type="dxa"/>
            <w:tcBorders>
              <w:top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2126" w:type="dxa"/>
            <w:vMerge/>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701" w:type="dxa"/>
            <w:vMerge/>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276" w:type="dxa"/>
            <w:vMerge/>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1415" w:type="dxa"/>
            <w:vMerge/>
            <w:tcBorders>
              <w:righ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c>
          <w:tcPr>
            <w:tcW w:w="976" w:type="dxa"/>
            <w:vMerge/>
            <w:tcBorders>
              <w:left w:val="single" w:sz="4" w:space="0" w:color="auto"/>
            </w:tcBorders>
            <w:shd w:val="clear" w:color="auto" w:fill="auto"/>
          </w:tcPr>
          <w:p w:rsidR="000D3AE5" w:rsidRPr="0015359B" w:rsidRDefault="000D3AE5" w:rsidP="00652E6C">
            <w:pPr>
              <w:spacing w:line="360" w:lineRule="auto"/>
              <w:rPr>
                <w:rFonts w:ascii="Calibri" w:eastAsia="Calibri" w:hAnsi="Calibri" w:cs="Calibri"/>
                <w:b/>
                <w:sz w:val="22"/>
                <w:szCs w:val="22"/>
              </w:rPr>
            </w:pPr>
          </w:p>
        </w:tc>
      </w:tr>
    </w:tbl>
    <w:p w:rsidR="00FE1B2E" w:rsidRPr="0015359B" w:rsidRDefault="00FE1B2E" w:rsidP="00652E6C">
      <w:pPr>
        <w:spacing w:line="360" w:lineRule="auto"/>
        <w:rPr>
          <w:rFonts w:ascii="Calibri" w:hAnsi="Calibri" w:cs="Calibri"/>
          <w:sz w:val="22"/>
          <w:szCs w:val="22"/>
        </w:rPr>
      </w:pPr>
    </w:p>
    <w:sectPr w:rsidR="00FE1B2E" w:rsidRPr="0015359B" w:rsidSect="0092134E">
      <w:headerReference w:type="default" r:id="rId8"/>
      <w:footerReference w:type="default" r:id="rId9"/>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37CBF" w:rsidRDefault="00637CBF" w:rsidP="000D3AE5">
      <w:r>
        <w:separator/>
      </w:r>
    </w:p>
  </w:endnote>
  <w:endnote w:type="continuationSeparator" w:id="0">
    <w:p w:rsidR="00637CBF" w:rsidRDefault="00637CBF" w:rsidP="000D3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mp;quot">
    <w:altName w:val="Times New Roman"/>
    <w:panose1 w:val="00000000000000000000"/>
    <w:charset w:val="00"/>
    <w:family w:val="roman"/>
    <w:notTrueType/>
    <w:pitch w:val="default"/>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Symbol">
    <w:panose1 w:val="05050102010706020507"/>
    <w:charset w:val="02"/>
    <w:family w:val="roman"/>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plified Arabic Fixed">
    <w:altName w:val="Courier New"/>
    <w:charset w:val="B2"/>
    <w:family w:val="modern"/>
    <w:pitch w:val="fixed"/>
    <w:sig w:usb0="00000000" w:usb1="0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5C91" w:rsidRDefault="007D1E4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652E6C">
      <w:rPr>
        <w:b/>
        <w:bCs/>
        <w:noProof/>
      </w:rPr>
      <w:t>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652E6C">
      <w:rPr>
        <w:b/>
        <w:bCs/>
        <w:noProof/>
      </w:rPr>
      <w:t>11</w:t>
    </w:r>
    <w:r>
      <w:rPr>
        <w:b/>
        <w:bCs/>
        <w:sz w:val="24"/>
        <w:szCs w:val="24"/>
      </w:rPr>
      <w:fldChar w:fldCharType="end"/>
    </w:r>
  </w:p>
  <w:p w:rsidR="008A5C91" w:rsidRDefault="00637CBF">
    <w:pPr>
      <w:pStyle w:val="Footer"/>
      <w:tabs>
        <w:tab w:val="clear" w:pos="4320"/>
        <w:tab w:val="clear" w:pos="8640"/>
      </w:tabs>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37CBF" w:rsidRDefault="00637CBF" w:rsidP="000D3AE5">
      <w:r>
        <w:separator/>
      </w:r>
    </w:p>
  </w:footnote>
  <w:footnote w:type="continuationSeparator" w:id="0">
    <w:p w:rsidR="00637CBF" w:rsidRDefault="00637CBF" w:rsidP="000D3AE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5C91" w:rsidRDefault="00637CBF">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rsidTr="00B17339">
      <w:trPr>
        <w:trHeight w:val="713"/>
      </w:trPr>
      <w:tc>
        <w:tcPr>
          <w:tcW w:w="1951" w:type="dxa"/>
          <w:vMerge w:val="restart"/>
          <w:shd w:val="clear" w:color="auto" w:fill="auto"/>
        </w:tcPr>
        <w:p w:rsidR="008A5C91" w:rsidRPr="00B17339" w:rsidRDefault="007D1E4C"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04FFD0DE" wp14:editId="64FC7B29">
                <wp:extent cx="1019175" cy="9048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rsidR="008A5C91" w:rsidRPr="00B17339" w:rsidRDefault="007D1E4C"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rsidR="008A5C91" w:rsidRPr="00B17339" w:rsidRDefault="007D1E4C"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w:t>
          </w:r>
          <w:proofErr w:type="spellStart"/>
          <w:r w:rsidRPr="00B17339">
            <w:rPr>
              <w:rFonts w:ascii="Calibri" w:eastAsia="Calibri" w:hAnsi="Calibri" w:cs="Calibri"/>
              <w:sz w:val="22"/>
              <w:szCs w:val="22"/>
            </w:rPr>
            <w:t>Kwara</w:t>
          </w:r>
          <w:proofErr w:type="spellEnd"/>
          <w:r w:rsidRPr="00B17339">
            <w:rPr>
              <w:rFonts w:ascii="Calibri" w:eastAsia="Calibri" w:hAnsi="Calibri" w:cs="Calibri"/>
              <w:sz w:val="22"/>
              <w:szCs w:val="22"/>
            </w:rPr>
            <w:t xml:space="preserve"> State, PMB 1449</w:t>
          </w:r>
        </w:p>
      </w:tc>
      <w:tc>
        <w:tcPr>
          <w:tcW w:w="1541" w:type="dxa"/>
          <w:vMerge w:val="restart"/>
          <w:shd w:val="clear" w:color="auto" w:fill="auto"/>
        </w:tcPr>
        <w:p w:rsidR="008A5C91" w:rsidRPr="00B17339" w:rsidRDefault="007D1E4C"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rsidTr="00B17339">
      <w:trPr>
        <w:trHeight w:val="712"/>
      </w:trPr>
      <w:tc>
        <w:tcPr>
          <w:tcW w:w="1951" w:type="dxa"/>
          <w:vMerge/>
          <w:shd w:val="clear" w:color="auto" w:fill="auto"/>
        </w:tcPr>
        <w:p w:rsidR="008A5C91" w:rsidRPr="00B17339" w:rsidRDefault="00637CBF" w:rsidP="00002798">
          <w:pPr>
            <w:pStyle w:val="Header"/>
            <w:rPr>
              <w:rFonts w:ascii="Calibri" w:eastAsia="Calibri" w:hAnsi="Calibri" w:cs="Calibri"/>
              <w:i/>
              <w:noProof/>
              <w:sz w:val="22"/>
              <w:szCs w:val="22"/>
            </w:rPr>
          </w:pPr>
        </w:p>
      </w:tc>
      <w:tc>
        <w:tcPr>
          <w:tcW w:w="6804" w:type="dxa"/>
          <w:gridSpan w:val="3"/>
          <w:shd w:val="clear" w:color="auto" w:fill="auto"/>
        </w:tcPr>
        <w:p w:rsidR="008A5C91" w:rsidRPr="009329F3" w:rsidRDefault="007D1E4C" w:rsidP="005D3015">
          <w:pPr>
            <w:pStyle w:val="Header"/>
            <w:jc w:val="center"/>
            <w:rPr>
              <w:rFonts w:ascii="Calibri" w:eastAsia="Calibri" w:hAnsi="Calibri" w:cs="Calibri"/>
              <w:sz w:val="24"/>
              <w:szCs w:val="24"/>
            </w:rPr>
          </w:pPr>
          <w:r w:rsidRPr="009329F3">
            <w:rPr>
              <w:rFonts w:ascii="Calibri" w:eastAsia="Calibri" w:hAnsi="Calibri" w:cs="Calibri"/>
              <w:sz w:val="24"/>
              <w:szCs w:val="24"/>
            </w:rPr>
            <w:t xml:space="preserve">Title: </w:t>
          </w:r>
          <w:r w:rsidR="000D3AE5">
            <w:rPr>
              <w:rFonts w:ascii="Calibri" w:eastAsia="Calibri" w:hAnsi="Calibri"/>
              <w:b/>
              <w:sz w:val="22"/>
              <w:szCs w:val="22"/>
            </w:rPr>
            <w:t>SOP for Monitoring of Temperature, Relative Humidity and Pressure Differential</w:t>
          </w:r>
        </w:p>
      </w:tc>
      <w:tc>
        <w:tcPr>
          <w:tcW w:w="1541" w:type="dxa"/>
          <w:vMerge/>
          <w:shd w:val="clear" w:color="auto" w:fill="auto"/>
        </w:tcPr>
        <w:p w:rsidR="008A5C91" w:rsidRPr="00B17339" w:rsidRDefault="00637CBF" w:rsidP="00002798">
          <w:pPr>
            <w:pStyle w:val="Header"/>
            <w:rPr>
              <w:rFonts w:ascii="Calibri" w:eastAsia="Calibri" w:hAnsi="Calibri" w:cs="Calibri"/>
              <w:sz w:val="22"/>
              <w:szCs w:val="22"/>
            </w:rPr>
          </w:pPr>
        </w:p>
      </w:tc>
    </w:tr>
    <w:tr w:rsidR="00A76555" w:rsidRPr="00B17339" w:rsidTr="00B17339">
      <w:trPr>
        <w:trHeight w:val="188"/>
      </w:trPr>
      <w:tc>
        <w:tcPr>
          <w:tcW w:w="1951" w:type="dxa"/>
          <w:vMerge w:val="restart"/>
          <w:shd w:val="clear" w:color="auto" w:fill="auto"/>
        </w:tcPr>
        <w:p w:rsidR="008A5C91" w:rsidRPr="00B17339" w:rsidRDefault="007D1E4C"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rsidR="008A5C91" w:rsidRPr="00B17339" w:rsidRDefault="007D1E4C"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rsidR="008A5C91" w:rsidRPr="00B17339" w:rsidRDefault="00637CBF" w:rsidP="00893679">
          <w:pPr>
            <w:pStyle w:val="Header"/>
            <w:jc w:val="center"/>
            <w:rPr>
              <w:rFonts w:ascii="Calibri" w:eastAsia="Calibri" w:hAnsi="Calibri" w:cs="Calibri"/>
              <w:b/>
              <w:bCs/>
              <w:sz w:val="28"/>
              <w:szCs w:val="28"/>
            </w:rPr>
          </w:pPr>
        </w:p>
        <w:p w:rsidR="008A5C91" w:rsidRPr="00B17339" w:rsidRDefault="007D1E4C"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sidR="000D3AE5">
            <w:rPr>
              <w:rFonts w:ascii="Calibri" w:eastAsia="Calibri" w:hAnsi="Calibri" w:cs="Calibri"/>
              <w:b/>
              <w:bCs/>
              <w:sz w:val="28"/>
              <w:szCs w:val="28"/>
            </w:rPr>
            <w:t>43</w:t>
          </w:r>
        </w:p>
      </w:tc>
      <w:tc>
        <w:tcPr>
          <w:tcW w:w="1701" w:type="dxa"/>
          <w:shd w:val="clear" w:color="auto" w:fill="auto"/>
          <w:vAlign w:val="bottom"/>
        </w:tcPr>
        <w:p w:rsidR="008A5C91" w:rsidRPr="00B17339" w:rsidRDefault="007D1E4C"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rsidR="008A5C91" w:rsidRPr="00B17339" w:rsidRDefault="007D1E4C"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rsidTr="00B17339">
      <w:trPr>
        <w:trHeight w:val="187"/>
      </w:trPr>
      <w:tc>
        <w:tcPr>
          <w:tcW w:w="1951" w:type="dxa"/>
          <w:vMerge/>
          <w:shd w:val="clear" w:color="auto" w:fill="auto"/>
        </w:tcPr>
        <w:p w:rsidR="008A5C91" w:rsidRPr="00B17339" w:rsidRDefault="00637CBF" w:rsidP="00002798">
          <w:pPr>
            <w:pStyle w:val="Header"/>
            <w:rPr>
              <w:rFonts w:ascii="Calibri" w:eastAsia="Calibri" w:hAnsi="Calibri" w:cs="Calibri"/>
              <w:b/>
              <w:sz w:val="22"/>
              <w:szCs w:val="22"/>
            </w:rPr>
          </w:pPr>
        </w:p>
      </w:tc>
      <w:tc>
        <w:tcPr>
          <w:tcW w:w="1418" w:type="dxa"/>
          <w:vMerge/>
          <w:shd w:val="clear" w:color="auto" w:fill="auto"/>
        </w:tcPr>
        <w:p w:rsidR="008A5C91" w:rsidRPr="00B17339" w:rsidRDefault="00637CBF" w:rsidP="00002798">
          <w:pPr>
            <w:pStyle w:val="Header"/>
            <w:rPr>
              <w:rFonts w:ascii="Calibri" w:eastAsia="Calibri" w:hAnsi="Calibri" w:cs="Calibri"/>
              <w:sz w:val="22"/>
              <w:szCs w:val="22"/>
            </w:rPr>
          </w:pPr>
        </w:p>
      </w:tc>
      <w:tc>
        <w:tcPr>
          <w:tcW w:w="3685" w:type="dxa"/>
          <w:vMerge/>
          <w:shd w:val="clear" w:color="auto" w:fill="auto"/>
        </w:tcPr>
        <w:p w:rsidR="008A5C91" w:rsidRPr="00B17339" w:rsidRDefault="00637CBF" w:rsidP="00002798">
          <w:pPr>
            <w:pStyle w:val="Header"/>
            <w:jc w:val="center"/>
            <w:rPr>
              <w:rFonts w:ascii="Calibri" w:eastAsia="Calibri" w:hAnsi="Calibri" w:cs="Calibri"/>
              <w:sz w:val="22"/>
              <w:szCs w:val="22"/>
            </w:rPr>
          </w:pPr>
        </w:p>
      </w:tc>
      <w:tc>
        <w:tcPr>
          <w:tcW w:w="1701" w:type="dxa"/>
          <w:shd w:val="clear" w:color="auto" w:fill="auto"/>
          <w:vAlign w:val="bottom"/>
        </w:tcPr>
        <w:p w:rsidR="008A5C91" w:rsidRPr="00B17339" w:rsidRDefault="007D1E4C"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rsidR="008A5C91" w:rsidRPr="00B17339" w:rsidRDefault="007D1E4C"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rsidTr="00B17339">
      <w:trPr>
        <w:trHeight w:val="367"/>
      </w:trPr>
      <w:tc>
        <w:tcPr>
          <w:tcW w:w="1951" w:type="dxa"/>
          <w:shd w:val="clear" w:color="auto" w:fill="auto"/>
        </w:tcPr>
        <w:p w:rsidR="008A5C91" w:rsidRPr="00B17339" w:rsidRDefault="007D1E4C"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rsidR="008A5C91" w:rsidRDefault="007D1E4C" w:rsidP="00002798">
          <w:pPr>
            <w:pStyle w:val="Header"/>
            <w:rPr>
              <w:rFonts w:ascii="Calibri" w:eastAsia="Calibri" w:hAnsi="Calibri" w:cs="Calibri"/>
              <w:sz w:val="22"/>
              <w:szCs w:val="22"/>
            </w:rPr>
          </w:pPr>
          <w:r>
            <w:rPr>
              <w:rFonts w:ascii="Calibri" w:eastAsia="Calibri" w:hAnsi="Calibri" w:cs="Calibri"/>
              <w:sz w:val="22"/>
              <w:szCs w:val="22"/>
            </w:rPr>
            <w:t>QUALITY</w:t>
          </w:r>
        </w:p>
        <w:p w:rsidR="008A5C91" w:rsidRPr="00B17339" w:rsidRDefault="007D1E4C"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rsidR="008A5C91" w:rsidRPr="00B17339" w:rsidRDefault="00637CBF" w:rsidP="00002798">
          <w:pPr>
            <w:pStyle w:val="Header"/>
            <w:rPr>
              <w:rFonts w:ascii="Calibri" w:eastAsia="Calibri" w:hAnsi="Calibri" w:cs="Calibri"/>
              <w:sz w:val="22"/>
              <w:szCs w:val="22"/>
            </w:rPr>
          </w:pPr>
        </w:p>
      </w:tc>
      <w:tc>
        <w:tcPr>
          <w:tcW w:w="1701" w:type="dxa"/>
          <w:shd w:val="clear" w:color="auto" w:fill="auto"/>
          <w:vAlign w:val="bottom"/>
        </w:tcPr>
        <w:p w:rsidR="008A5C91" w:rsidRPr="00B17339" w:rsidRDefault="007D1E4C"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rsidR="008A5C91" w:rsidRPr="00B17339" w:rsidRDefault="007D1E4C"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rsidTr="00B17339">
      <w:tc>
        <w:tcPr>
          <w:tcW w:w="3369" w:type="dxa"/>
          <w:gridSpan w:val="2"/>
          <w:shd w:val="clear" w:color="auto" w:fill="auto"/>
        </w:tcPr>
        <w:p w:rsidR="008A5C91" w:rsidRPr="00B17339" w:rsidRDefault="007D1E4C"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tc>
      <w:tc>
        <w:tcPr>
          <w:tcW w:w="3685" w:type="dxa"/>
          <w:shd w:val="clear" w:color="auto" w:fill="auto"/>
        </w:tcPr>
        <w:p w:rsidR="008A5C91" w:rsidRPr="00B17339" w:rsidRDefault="007D1E4C"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rsidR="008A5C91" w:rsidRPr="00B17339" w:rsidRDefault="007D1E4C" w:rsidP="00B17339">
          <w:pPr>
            <w:pStyle w:val="Header"/>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rsidTr="00B17339">
      <w:tc>
        <w:tcPr>
          <w:tcW w:w="3369" w:type="dxa"/>
          <w:gridSpan w:val="2"/>
          <w:shd w:val="clear" w:color="auto" w:fill="auto"/>
        </w:tcPr>
        <w:p w:rsidR="008A5C91" w:rsidRPr="00B17339" w:rsidRDefault="007D1E4C"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685" w:type="dxa"/>
          <w:shd w:val="clear" w:color="auto" w:fill="auto"/>
        </w:tcPr>
        <w:p w:rsidR="008A5C91" w:rsidRPr="00B17339" w:rsidRDefault="007D1E4C"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242" w:type="dxa"/>
          <w:gridSpan w:val="2"/>
          <w:shd w:val="clear" w:color="auto" w:fill="auto"/>
        </w:tcPr>
        <w:p w:rsidR="008A5C91" w:rsidRPr="00B17339" w:rsidRDefault="007D1E4C" w:rsidP="00B17339">
          <w:pPr>
            <w:pStyle w:val="Header"/>
            <w:rPr>
              <w:rFonts w:ascii="Calibri" w:eastAsia="Calibri" w:hAnsi="Calibri" w:cs="Calibri"/>
              <w:b/>
              <w:sz w:val="22"/>
              <w:szCs w:val="22"/>
            </w:rPr>
          </w:pPr>
          <w:r w:rsidRPr="00B17339">
            <w:rPr>
              <w:rFonts w:ascii="Calibri" w:eastAsia="Calibri" w:hAnsi="Calibri" w:cs="Calibri"/>
              <w:b/>
              <w:bCs/>
              <w:sz w:val="22"/>
              <w:szCs w:val="22"/>
            </w:rPr>
            <w:t>Sign /date</w:t>
          </w:r>
        </w:p>
        <w:p w:rsidR="008A5C91" w:rsidRPr="00B17339" w:rsidRDefault="00637CBF" w:rsidP="00B17339">
          <w:pPr>
            <w:pStyle w:val="Header"/>
            <w:rPr>
              <w:rFonts w:ascii="Calibri" w:eastAsia="Calibri" w:hAnsi="Calibri" w:cs="Calibri"/>
              <w:b/>
              <w:sz w:val="22"/>
              <w:szCs w:val="22"/>
            </w:rPr>
          </w:pPr>
        </w:p>
      </w:tc>
    </w:tr>
  </w:tbl>
  <w:p w:rsidR="008A5C91" w:rsidRDefault="00637CBF">
    <w:pPr>
      <w:pStyle w:val="Header"/>
    </w:pPr>
  </w:p>
  <w:p w:rsidR="008A5C91" w:rsidRDefault="00637CB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501AB"/>
    <w:multiLevelType w:val="hybridMultilevel"/>
    <w:tmpl w:val="75641A9E"/>
    <w:lvl w:ilvl="0" w:tplc="7B18AEA4">
      <w:start w:val="3"/>
      <w:numFmt w:val="bullet"/>
      <w:lvlText w:val="-"/>
      <w:lvlJc w:val="left"/>
      <w:pPr>
        <w:ind w:left="785" w:hanging="360"/>
      </w:pPr>
      <w:rPr>
        <w:rFonts w:ascii="&amp;quot" w:eastAsia="Times New Roman" w:hAnsi="&amp;quot" w:cs="Times New Roman"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
    <w:nsid w:val="10803F7C"/>
    <w:multiLevelType w:val="multilevel"/>
    <w:tmpl w:val="6122BD0A"/>
    <w:lvl w:ilvl="0">
      <w:start w:val="5"/>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2">
    <w:nsid w:val="1264433A"/>
    <w:multiLevelType w:val="multilevel"/>
    <w:tmpl w:val="FB7666AE"/>
    <w:lvl w:ilvl="0">
      <w:start w:val="4"/>
      <w:numFmt w:val="bullet"/>
      <w:lvlText w:val="-"/>
      <w:lvlJc w:val="left"/>
      <w:pPr>
        <w:ind w:left="630" w:hanging="360"/>
      </w:pPr>
      <w:rPr>
        <w:rFonts w:ascii="Calibri" w:eastAsia="Calibri" w:hAnsi="Calibri" w:cs="Calibri" w:hint="default"/>
      </w:rPr>
    </w:lvl>
    <w:lvl w:ilvl="1">
      <w:start w:val="1"/>
      <w:numFmt w:val="decimal"/>
      <w:isLgl/>
      <w:lvlText w:val="%1.%2"/>
      <w:lvlJc w:val="left"/>
      <w:pPr>
        <w:ind w:left="1350" w:hanging="72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070" w:hanging="720"/>
      </w:pPr>
      <w:rPr>
        <w:rFonts w:hint="default"/>
      </w:rPr>
    </w:lvl>
    <w:lvl w:ilvl="4">
      <w:start w:val="1"/>
      <w:numFmt w:val="decimal"/>
      <w:isLgl/>
      <w:lvlText w:val="%1.%2.%3.%4.%5"/>
      <w:lvlJc w:val="left"/>
      <w:pPr>
        <w:ind w:left="2790" w:hanging="1080"/>
      </w:pPr>
      <w:rPr>
        <w:rFonts w:hint="default"/>
      </w:rPr>
    </w:lvl>
    <w:lvl w:ilvl="5">
      <w:start w:val="1"/>
      <w:numFmt w:val="decimal"/>
      <w:isLgl/>
      <w:lvlText w:val="%1.%2.%3.%4.%5.%6"/>
      <w:lvlJc w:val="left"/>
      <w:pPr>
        <w:ind w:left="3150" w:hanging="1080"/>
      </w:pPr>
      <w:rPr>
        <w:rFonts w:hint="default"/>
      </w:rPr>
    </w:lvl>
    <w:lvl w:ilvl="6">
      <w:start w:val="1"/>
      <w:numFmt w:val="decimal"/>
      <w:isLgl/>
      <w:lvlText w:val="%1.%2.%3.%4.%5.%6.%7"/>
      <w:lvlJc w:val="left"/>
      <w:pPr>
        <w:ind w:left="3870" w:hanging="1440"/>
      </w:pPr>
      <w:rPr>
        <w:rFonts w:hint="default"/>
      </w:rPr>
    </w:lvl>
    <w:lvl w:ilvl="7">
      <w:start w:val="1"/>
      <w:numFmt w:val="decimal"/>
      <w:isLgl/>
      <w:lvlText w:val="%1.%2.%3.%4.%5.%6.%7.%8"/>
      <w:lvlJc w:val="left"/>
      <w:pPr>
        <w:ind w:left="4230" w:hanging="1440"/>
      </w:pPr>
      <w:rPr>
        <w:rFonts w:hint="default"/>
      </w:rPr>
    </w:lvl>
    <w:lvl w:ilvl="8">
      <w:start w:val="1"/>
      <w:numFmt w:val="decimal"/>
      <w:isLgl/>
      <w:lvlText w:val="%1.%2.%3.%4.%5.%6.%7.%8.%9"/>
      <w:lvlJc w:val="left"/>
      <w:pPr>
        <w:ind w:left="4950" w:hanging="1800"/>
      </w:pPr>
      <w:rPr>
        <w:rFonts w:hint="default"/>
      </w:rPr>
    </w:lvl>
  </w:abstractNum>
  <w:abstractNum w:abstractNumId="3">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4">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5">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6">
    <w:nsid w:val="24940C1B"/>
    <w:multiLevelType w:val="multilevel"/>
    <w:tmpl w:val="1A16155A"/>
    <w:lvl w:ilvl="0">
      <w:start w:val="1"/>
      <w:numFmt w:val="decimal"/>
      <w:lvlText w:val="%1."/>
      <w:lvlJc w:val="left"/>
      <w:pPr>
        <w:ind w:left="360" w:hanging="360"/>
      </w:pPr>
      <w:rPr>
        <w:rFonts w:hint="default"/>
      </w:rPr>
    </w:lvl>
    <w:lvl w:ilvl="1">
      <w:start w:val="1"/>
      <w:numFmt w:val="bullet"/>
      <w:lvlText w:val="-"/>
      <w:lvlJc w:val="left"/>
      <w:pPr>
        <w:ind w:left="720" w:hanging="360"/>
      </w:pPr>
      <w:rPr>
        <w:rFonts w:ascii="Simplified Arabic Fixed" w:hAnsi="Simplified Arabic Fixed"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nsid w:val="2AF52776"/>
    <w:multiLevelType w:val="multilevel"/>
    <w:tmpl w:val="06007350"/>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tabs>
          <w:tab w:val="num" w:pos="360"/>
        </w:tabs>
        <w:ind w:left="36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8DF0835"/>
    <w:multiLevelType w:val="multilevel"/>
    <w:tmpl w:val="E8E8B72A"/>
    <w:lvl w:ilvl="0">
      <w:start w:val="1"/>
      <w:numFmt w:val="decimal"/>
      <w:lvlText w:val="%1.0"/>
      <w:lvlJc w:val="left"/>
      <w:pPr>
        <w:ind w:left="720" w:hanging="720"/>
      </w:pPr>
      <w:rPr>
        <w:rFonts w:hint="default"/>
        <w:b/>
      </w:rPr>
    </w:lvl>
    <w:lvl w:ilvl="1">
      <w:start w:val="1"/>
      <w:numFmt w:val="decimal"/>
      <w:lvlText w:val="%1.%2"/>
      <w:lvlJc w:val="left"/>
      <w:pPr>
        <w:ind w:left="720" w:hanging="720"/>
      </w:pPr>
      <w:rPr>
        <w:rFonts w:hint="default"/>
      </w:rPr>
    </w:lvl>
    <w:lvl w:ilvl="2">
      <w:start w:val="1"/>
      <w:numFmt w:val="lowerLetter"/>
      <w:lvlText w:val="(%3)"/>
      <w:lvlJc w:val="left"/>
      <w:pPr>
        <w:ind w:left="1003" w:hanging="720"/>
      </w:pPr>
      <w:rPr>
        <w:rFonts w:ascii="&amp;quot" w:eastAsia="Times New Roman" w:hAnsi="&amp;quot" w:cs="Times New Roman"/>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9">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10">
    <w:nsid w:val="55EE649A"/>
    <w:multiLevelType w:val="hybridMultilevel"/>
    <w:tmpl w:val="CD48EBC2"/>
    <w:lvl w:ilvl="0" w:tplc="8E3E8B70">
      <w:start w:val="4"/>
      <w:numFmt w:val="bullet"/>
      <w:lvlText w:val="-"/>
      <w:lvlJc w:val="left"/>
      <w:pPr>
        <w:ind w:left="630" w:hanging="360"/>
      </w:pPr>
      <w:rPr>
        <w:rFonts w:ascii="Calibri" w:eastAsia="Calibri" w:hAnsi="Calibri" w:cs="Calibri" w:hint="default"/>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11">
    <w:nsid w:val="6A660F8D"/>
    <w:multiLevelType w:val="hybridMultilevel"/>
    <w:tmpl w:val="070EECD0"/>
    <w:lvl w:ilvl="0" w:tplc="2D4C2A1E">
      <w:start w:val="17"/>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0467D88"/>
    <w:multiLevelType w:val="multilevel"/>
    <w:tmpl w:val="561CFEEE"/>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tabs>
          <w:tab w:val="num" w:pos="360"/>
        </w:tabs>
        <w:ind w:left="360" w:hanging="360"/>
      </w:pPr>
      <w:rPr>
        <w:rFonts w:ascii="Times New Roman" w:eastAsia="Times New Roman" w:hAnsi="Times New Roman" w:cs="Times New Roman" w:hint="default"/>
        <w:sz w:val="20"/>
      </w:rPr>
    </w:lvl>
    <w:lvl w:ilvl="2">
      <w:start w:val="4"/>
      <w:numFmt w:val="bullet"/>
      <w:lvlText w:val="-"/>
      <w:lvlJc w:val="left"/>
      <w:pPr>
        <w:tabs>
          <w:tab w:val="num" w:pos="360"/>
        </w:tabs>
        <w:ind w:left="3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
  </w:num>
  <w:num w:numId="4">
    <w:abstractNumId w:val="9"/>
  </w:num>
  <w:num w:numId="5">
    <w:abstractNumId w:val="5"/>
  </w:num>
  <w:num w:numId="6">
    <w:abstractNumId w:val="2"/>
  </w:num>
  <w:num w:numId="7">
    <w:abstractNumId w:val="10"/>
  </w:num>
  <w:num w:numId="8">
    <w:abstractNumId w:val="0"/>
  </w:num>
  <w:num w:numId="9">
    <w:abstractNumId w:val="11"/>
  </w:num>
  <w:num w:numId="10">
    <w:abstractNumId w:val="6"/>
  </w:num>
  <w:num w:numId="11">
    <w:abstractNumId w:val="8"/>
  </w:num>
  <w:num w:numId="12">
    <w:abstractNumId w:val="7"/>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3AE5"/>
    <w:rsid w:val="000D3AE5"/>
    <w:rsid w:val="0015359B"/>
    <w:rsid w:val="00637CBF"/>
    <w:rsid w:val="00652E6C"/>
    <w:rsid w:val="007D1E4C"/>
    <w:rsid w:val="00FE1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3AE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3AE5"/>
    <w:pPr>
      <w:ind w:left="720"/>
      <w:contextualSpacing/>
    </w:pPr>
  </w:style>
  <w:style w:type="paragraph" w:styleId="Header">
    <w:name w:val="header"/>
    <w:basedOn w:val="Normal"/>
    <w:link w:val="HeaderChar"/>
    <w:rsid w:val="000D3AE5"/>
    <w:pPr>
      <w:tabs>
        <w:tab w:val="center" w:pos="4320"/>
        <w:tab w:val="right" w:pos="8640"/>
      </w:tabs>
    </w:pPr>
    <w:rPr>
      <w:sz w:val="20"/>
      <w:szCs w:val="20"/>
    </w:rPr>
  </w:style>
  <w:style w:type="character" w:customStyle="1" w:styleId="HeaderChar">
    <w:name w:val="Header Char"/>
    <w:basedOn w:val="DefaultParagraphFont"/>
    <w:link w:val="Header"/>
    <w:rsid w:val="000D3AE5"/>
    <w:rPr>
      <w:rFonts w:ascii="Times New Roman" w:eastAsia="Times New Roman" w:hAnsi="Times New Roman" w:cs="Times New Roman"/>
      <w:sz w:val="20"/>
      <w:szCs w:val="20"/>
    </w:rPr>
  </w:style>
  <w:style w:type="paragraph" w:styleId="Footer">
    <w:name w:val="footer"/>
    <w:basedOn w:val="Normal"/>
    <w:link w:val="FooterChar"/>
    <w:uiPriority w:val="99"/>
    <w:rsid w:val="000D3AE5"/>
    <w:pPr>
      <w:tabs>
        <w:tab w:val="center" w:pos="4320"/>
        <w:tab w:val="right" w:pos="8640"/>
      </w:tabs>
    </w:pPr>
    <w:rPr>
      <w:sz w:val="20"/>
      <w:szCs w:val="20"/>
    </w:rPr>
  </w:style>
  <w:style w:type="character" w:customStyle="1" w:styleId="FooterChar">
    <w:name w:val="Footer Char"/>
    <w:basedOn w:val="DefaultParagraphFont"/>
    <w:link w:val="Footer"/>
    <w:uiPriority w:val="99"/>
    <w:rsid w:val="000D3AE5"/>
    <w:rPr>
      <w:rFonts w:ascii="Times New Roman" w:eastAsia="Times New Roman" w:hAnsi="Times New Roman" w:cs="Times New Roman"/>
      <w:sz w:val="20"/>
      <w:szCs w:val="20"/>
    </w:rPr>
  </w:style>
  <w:style w:type="character" w:styleId="Strong">
    <w:name w:val="Strong"/>
    <w:uiPriority w:val="22"/>
    <w:qFormat/>
    <w:rsid w:val="000D3AE5"/>
    <w:rPr>
      <w:b/>
      <w:bCs/>
    </w:rPr>
  </w:style>
  <w:style w:type="paragraph" w:styleId="NormalWeb">
    <w:name w:val="Normal (Web)"/>
    <w:basedOn w:val="Normal"/>
    <w:uiPriority w:val="99"/>
    <w:unhideWhenUsed/>
    <w:rsid w:val="000D3AE5"/>
    <w:pPr>
      <w:spacing w:before="100" w:beforeAutospacing="1" w:after="100" w:afterAutospacing="1"/>
    </w:pPr>
  </w:style>
  <w:style w:type="paragraph" w:styleId="BalloonText">
    <w:name w:val="Balloon Text"/>
    <w:basedOn w:val="Normal"/>
    <w:link w:val="BalloonTextChar"/>
    <w:uiPriority w:val="99"/>
    <w:semiHidden/>
    <w:unhideWhenUsed/>
    <w:rsid w:val="00652E6C"/>
    <w:rPr>
      <w:rFonts w:ascii="Tahoma" w:hAnsi="Tahoma" w:cs="Tahoma"/>
      <w:sz w:val="16"/>
      <w:szCs w:val="16"/>
    </w:rPr>
  </w:style>
  <w:style w:type="character" w:customStyle="1" w:styleId="BalloonTextChar">
    <w:name w:val="Balloon Text Char"/>
    <w:basedOn w:val="DefaultParagraphFont"/>
    <w:link w:val="BalloonText"/>
    <w:uiPriority w:val="99"/>
    <w:semiHidden/>
    <w:rsid w:val="00652E6C"/>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3AE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3AE5"/>
    <w:pPr>
      <w:ind w:left="720"/>
      <w:contextualSpacing/>
    </w:pPr>
  </w:style>
  <w:style w:type="paragraph" w:styleId="Header">
    <w:name w:val="header"/>
    <w:basedOn w:val="Normal"/>
    <w:link w:val="HeaderChar"/>
    <w:rsid w:val="000D3AE5"/>
    <w:pPr>
      <w:tabs>
        <w:tab w:val="center" w:pos="4320"/>
        <w:tab w:val="right" w:pos="8640"/>
      </w:tabs>
    </w:pPr>
    <w:rPr>
      <w:sz w:val="20"/>
      <w:szCs w:val="20"/>
    </w:rPr>
  </w:style>
  <w:style w:type="character" w:customStyle="1" w:styleId="HeaderChar">
    <w:name w:val="Header Char"/>
    <w:basedOn w:val="DefaultParagraphFont"/>
    <w:link w:val="Header"/>
    <w:rsid w:val="000D3AE5"/>
    <w:rPr>
      <w:rFonts w:ascii="Times New Roman" w:eastAsia="Times New Roman" w:hAnsi="Times New Roman" w:cs="Times New Roman"/>
      <w:sz w:val="20"/>
      <w:szCs w:val="20"/>
    </w:rPr>
  </w:style>
  <w:style w:type="paragraph" w:styleId="Footer">
    <w:name w:val="footer"/>
    <w:basedOn w:val="Normal"/>
    <w:link w:val="FooterChar"/>
    <w:uiPriority w:val="99"/>
    <w:rsid w:val="000D3AE5"/>
    <w:pPr>
      <w:tabs>
        <w:tab w:val="center" w:pos="4320"/>
        <w:tab w:val="right" w:pos="8640"/>
      </w:tabs>
    </w:pPr>
    <w:rPr>
      <w:sz w:val="20"/>
      <w:szCs w:val="20"/>
    </w:rPr>
  </w:style>
  <w:style w:type="character" w:customStyle="1" w:styleId="FooterChar">
    <w:name w:val="Footer Char"/>
    <w:basedOn w:val="DefaultParagraphFont"/>
    <w:link w:val="Footer"/>
    <w:uiPriority w:val="99"/>
    <w:rsid w:val="000D3AE5"/>
    <w:rPr>
      <w:rFonts w:ascii="Times New Roman" w:eastAsia="Times New Roman" w:hAnsi="Times New Roman" w:cs="Times New Roman"/>
      <w:sz w:val="20"/>
      <w:szCs w:val="20"/>
    </w:rPr>
  </w:style>
  <w:style w:type="character" w:styleId="Strong">
    <w:name w:val="Strong"/>
    <w:uiPriority w:val="22"/>
    <w:qFormat/>
    <w:rsid w:val="000D3AE5"/>
    <w:rPr>
      <w:b/>
      <w:bCs/>
    </w:rPr>
  </w:style>
  <w:style w:type="paragraph" w:styleId="NormalWeb">
    <w:name w:val="Normal (Web)"/>
    <w:basedOn w:val="Normal"/>
    <w:uiPriority w:val="99"/>
    <w:unhideWhenUsed/>
    <w:rsid w:val="000D3AE5"/>
    <w:pPr>
      <w:spacing w:before="100" w:beforeAutospacing="1" w:after="100" w:afterAutospacing="1"/>
    </w:pPr>
  </w:style>
  <w:style w:type="paragraph" w:styleId="BalloonText">
    <w:name w:val="Balloon Text"/>
    <w:basedOn w:val="Normal"/>
    <w:link w:val="BalloonTextChar"/>
    <w:uiPriority w:val="99"/>
    <w:semiHidden/>
    <w:unhideWhenUsed/>
    <w:rsid w:val="00652E6C"/>
    <w:rPr>
      <w:rFonts w:ascii="Tahoma" w:hAnsi="Tahoma" w:cs="Tahoma"/>
      <w:sz w:val="16"/>
      <w:szCs w:val="16"/>
    </w:rPr>
  </w:style>
  <w:style w:type="character" w:customStyle="1" w:styleId="BalloonTextChar">
    <w:name w:val="Balloon Text Char"/>
    <w:basedOn w:val="DefaultParagraphFont"/>
    <w:link w:val="BalloonText"/>
    <w:uiPriority w:val="99"/>
    <w:semiHidden/>
    <w:rsid w:val="00652E6C"/>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11</Pages>
  <Words>1711</Words>
  <Characters>9758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BIOMEDICAL</dc:creator>
  <cp:keywords/>
  <dc:description/>
  <cp:lastModifiedBy>BIOMEDICAL</cp:lastModifiedBy>
  <cp:revision>2</cp:revision>
  <dcterms:created xsi:type="dcterms:W3CDTF">2254-01-04T12:03:00Z</dcterms:created>
  <dcterms:modified xsi:type="dcterms:W3CDTF">2026-01-05T14:15:00Z</dcterms:modified>
</cp:coreProperties>
</file>