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08C" w:rsidRPr="00AD2CF9" w:rsidRDefault="009B108C" w:rsidP="00AD2CF9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OBJECTIVE:</w:t>
      </w:r>
      <w:bookmarkStart w:id="0" w:name="_GoBack"/>
      <w:bookmarkEnd w:id="0"/>
    </w:p>
    <w:p w:rsidR="009B108C" w:rsidRPr="00AD2CF9" w:rsidRDefault="009B108C" w:rsidP="00AD2CF9">
      <w:pPr>
        <w:spacing w:after="200" w:line="360" w:lineRule="auto"/>
        <w:ind w:left="420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To run the Softener Plant continuously unless the plant is exhaust. To regenerate the Softener with the recommended quantity of (Sodium chloride) </w:t>
      </w:r>
      <w:proofErr w:type="spellStart"/>
      <w:r w:rsidRPr="00AD2CF9">
        <w:rPr>
          <w:rFonts w:eastAsia="Calibri" w:cstheme="minorHAnsi"/>
        </w:rPr>
        <w:t>Nacl</w:t>
      </w:r>
      <w:proofErr w:type="spellEnd"/>
      <w:r w:rsidRPr="00AD2CF9">
        <w:rPr>
          <w:rFonts w:eastAsia="Calibri" w:cstheme="minorHAnsi"/>
        </w:rPr>
        <w:t>, by giving a sufficient contact time, and by rinsing the exchanger.</w:t>
      </w:r>
    </w:p>
    <w:p w:rsidR="009B108C" w:rsidRPr="00AD2CF9" w:rsidRDefault="009B108C" w:rsidP="00AD2CF9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AD2CF9">
        <w:rPr>
          <w:rFonts w:cstheme="minorHAnsi"/>
          <w:b/>
        </w:rPr>
        <w:t>SCOPE:</w:t>
      </w:r>
    </w:p>
    <w:p w:rsidR="009B108C" w:rsidRPr="00AD2CF9" w:rsidRDefault="009B108C" w:rsidP="00AD2CF9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  <w:r w:rsidRPr="00AD2CF9">
        <w:rPr>
          <w:rFonts w:cstheme="minorHAnsi"/>
        </w:rPr>
        <w:t>This SOP involves the effective operation and regeneration of Softener Plant.</w:t>
      </w:r>
    </w:p>
    <w:p w:rsidR="009B108C" w:rsidRPr="00AD2CF9" w:rsidRDefault="009B108C" w:rsidP="00AD2CF9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9B108C" w:rsidRPr="00AD2CF9" w:rsidRDefault="009B108C" w:rsidP="00AD2CF9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RESPONSIBILITY/ACCOUNTABILITY:</w:t>
      </w:r>
    </w:p>
    <w:p w:rsidR="009B108C" w:rsidRPr="00AD2CF9" w:rsidRDefault="009B108C" w:rsidP="00AD2CF9">
      <w:pPr>
        <w:pStyle w:val="ListParagraph"/>
        <w:spacing w:line="360" w:lineRule="auto"/>
        <w:ind w:left="360"/>
        <w:jc w:val="both"/>
        <w:rPr>
          <w:rFonts w:cstheme="minorHAnsi"/>
        </w:rPr>
      </w:pPr>
      <w:proofErr w:type="gramStart"/>
      <w:r w:rsidRPr="00AD2CF9">
        <w:rPr>
          <w:rFonts w:cstheme="minorHAnsi"/>
        </w:rPr>
        <w:t>Water treatment Officer, Q.C Chemist, Q.A Manager, Sup.</w:t>
      </w:r>
      <w:proofErr w:type="gramEnd"/>
      <w:r w:rsidRPr="00AD2CF9">
        <w:rPr>
          <w:rFonts w:cstheme="minorHAnsi"/>
        </w:rPr>
        <w:t xml:space="preserve"> Pharmacist/Factory Manager</w:t>
      </w:r>
    </w:p>
    <w:p w:rsidR="009B108C" w:rsidRPr="00AD2CF9" w:rsidRDefault="009B108C" w:rsidP="00AD2CF9">
      <w:pPr>
        <w:pStyle w:val="ListParagraph"/>
        <w:ind w:left="0"/>
        <w:jc w:val="both"/>
        <w:rPr>
          <w:rFonts w:cstheme="minorHAnsi"/>
          <w:b/>
        </w:rPr>
      </w:pPr>
    </w:p>
    <w:p w:rsidR="009B108C" w:rsidRPr="00AD2CF9" w:rsidRDefault="009B108C" w:rsidP="00AD2CF9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ABBREVIATIONS AND DEFINITIONS:</w:t>
      </w:r>
      <w:r w:rsidRPr="00AD2CF9">
        <w:rPr>
          <w:rFonts w:cstheme="minorHAnsi"/>
          <w:b/>
        </w:rPr>
        <w:tab/>
      </w:r>
    </w:p>
    <w:p w:rsidR="009B108C" w:rsidRPr="00AD2CF9" w:rsidRDefault="009B108C" w:rsidP="00AD2CF9">
      <w:pPr>
        <w:pStyle w:val="ListParagraph"/>
        <w:tabs>
          <w:tab w:val="left" w:pos="180"/>
        </w:tabs>
        <w:ind w:left="360"/>
        <w:jc w:val="both"/>
        <w:rPr>
          <w:rFonts w:cstheme="minorHAnsi"/>
        </w:rPr>
      </w:pPr>
      <w:r w:rsidRPr="00AD2CF9">
        <w:rPr>
          <w:rFonts w:cstheme="minorHAnsi"/>
        </w:rPr>
        <w:t xml:space="preserve">Sodium Chloride - </w:t>
      </w:r>
      <w:proofErr w:type="spellStart"/>
      <w:r w:rsidRPr="00AD2CF9">
        <w:rPr>
          <w:rFonts w:cstheme="minorHAnsi"/>
        </w:rPr>
        <w:t>NaCl</w:t>
      </w:r>
      <w:proofErr w:type="spellEnd"/>
    </w:p>
    <w:p w:rsidR="009B108C" w:rsidRPr="00AD2CF9" w:rsidRDefault="009B108C" w:rsidP="00AD2CF9">
      <w:pPr>
        <w:pStyle w:val="ListParagraph"/>
        <w:ind w:left="360"/>
        <w:jc w:val="both"/>
        <w:rPr>
          <w:rFonts w:cstheme="minorHAnsi"/>
        </w:rPr>
      </w:pPr>
    </w:p>
    <w:p w:rsidR="009B108C" w:rsidRPr="00AD2CF9" w:rsidRDefault="009B108C" w:rsidP="00AD2CF9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PROCEDURE:</w:t>
      </w:r>
    </w:p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  <w:r w:rsidRPr="00AD2CF9">
        <w:rPr>
          <w:rFonts w:eastAsia="Calibri" w:cstheme="minorHAnsi"/>
        </w:rPr>
        <w:t xml:space="preserve">       </w:t>
      </w:r>
      <w:r w:rsidRPr="00AD2CF9">
        <w:rPr>
          <w:rFonts w:cstheme="minorHAnsi"/>
          <w:b/>
        </w:rPr>
        <w:t>REGENERATION OF SOFTENER</w:t>
      </w:r>
    </w:p>
    <w:p w:rsidR="009B108C" w:rsidRPr="00AD2CF9" w:rsidRDefault="009B108C" w:rsidP="00AD2CF9">
      <w:pPr>
        <w:spacing w:line="360" w:lineRule="auto"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       -  Backwash the softener module for 10minutes.</w:t>
      </w:r>
    </w:p>
    <w:p w:rsidR="009B108C" w:rsidRPr="00AD2CF9" w:rsidRDefault="009B108C" w:rsidP="00AD2CF9">
      <w:pPr>
        <w:spacing w:after="200" w:line="276" w:lineRule="auto"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       -  Switch the multiport valve to brine and slow suction mode.</w:t>
      </w:r>
    </w:p>
    <w:p w:rsidR="009B108C" w:rsidRPr="00AD2CF9" w:rsidRDefault="009B108C" w:rsidP="00AD2CF9">
      <w:pPr>
        <w:spacing w:after="200" w:line="276" w:lineRule="auto"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       -  Fill 60litres of water into the chemical tank and add 6kg of sodium chloride (</w:t>
      </w:r>
      <w:proofErr w:type="spellStart"/>
      <w:r w:rsidRPr="00AD2CF9">
        <w:rPr>
          <w:rFonts w:eastAsia="Calibri" w:cstheme="minorHAnsi"/>
        </w:rPr>
        <w:t>Nacl</w:t>
      </w:r>
      <w:proofErr w:type="spellEnd"/>
      <w:r w:rsidRPr="00AD2CF9">
        <w:rPr>
          <w:rFonts w:eastAsia="Calibri" w:cstheme="minorHAnsi"/>
        </w:rPr>
        <w:t>).</w:t>
      </w:r>
    </w:p>
    <w:p w:rsidR="009B108C" w:rsidRPr="00AD2CF9" w:rsidRDefault="009B108C" w:rsidP="00AD2CF9">
      <w:pPr>
        <w:spacing w:after="200" w:line="276" w:lineRule="auto"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       - Dip the suction pipe into the salt and water solution.</w:t>
      </w:r>
    </w:p>
    <w:p w:rsidR="009B108C" w:rsidRPr="00AD2CF9" w:rsidRDefault="009B108C" w:rsidP="00AD2CF9">
      <w:pPr>
        <w:spacing w:after="200" w:line="276" w:lineRule="auto"/>
        <w:jc w:val="both"/>
        <w:rPr>
          <w:rFonts w:eastAsia="Calibri" w:cstheme="minorHAnsi"/>
          <w:b/>
        </w:rPr>
      </w:pPr>
      <w:r w:rsidRPr="00AD2CF9">
        <w:rPr>
          <w:rFonts w:eastAsia="Calibri" w:cstheme="minorHAnsi"/>
          <w:b/>
        </w:rPr>
        <w:t xml:space="preserve">CIRCULATION OF </w:t>
      </w:r>
      <w:proofErr w:type="spellStart"/>
      <w:r w:rsidRPr="00AD2CF9">
        <w:rPr>
          <w:rFonts w:eastAsia="Calibri" w:cstheme="minorHAnsi"/>
          <w:b/>
        </w:rPr>
        <w:t>Nacl</w:t>
      </w:r>
      <w:proofErr w:type="spellEnd"/>
    </w:p>
    <w:p w:rsidR="009B108C" w:rsidRPr="00AD2CF9" w:rsidRDefault="009B108C" w:rsidP="00AD2CF9">
      <w:pPr>
        <w:numPr>
          <w:ilvl w:val="0"/>
          <w:numId w:val="8"/>
        </w:numPr>
        <w:spacing w:after="200" w:line="276" w:lineRule="auto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Start the feed pump and allow sucking the </w:t>
      </w:r>
      <w:proofErr w:type="spellStart"/>
      <w:r w:rsidRPr="00AD2CF9">
        <w:rPr>
          <w:rFonts w:eastAsia="Calibri" w:cstheme="minorHAnsi"/>
        </w:rPr>
        <w:t>Nacl</w:t>
      </w:r>
      <w:proofErr w:type="spellEnd"/>
      <w:r w:rsidRPr="00AD2CF9">
        <w:rPr>
          <w:rFonts w:eastAsia="Calibri" w:cstheme="minorHAnsi"/>
        </w:rPr>
        <w:t xml:space="preserve"> solution into the module.</w:t>
      </w:r>
    </w:p>
    <w:p w:rsidR="009B108C" w:rsidRPr="00AD2CF9" w:rsidRDefault="009B108C" w:rsidP="00AD2CF9">
      <w:pPr>
        <w:numPr>
          <w:ilvl w:val="0"/>
          <w:numId w:val="8"/>
        </w:numPr>
        <w:spacing w:after="200" w:line="276" w:lineRule="auto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When </w:t>
      </w:r>
      <w:proofErr w:type="spellStart"/>
      <w:r w:rsidRPr="00AD2CF9">
        <w:rPr>
          <w:rFonts w:eastAsia="Calibri" w:cstheme="minorHAnsi"/>
        </w:rPr>
        <w:t>Nacl</w:t>
      </w:r>
      <w:proofErr w:type="spellEnd"/>
      <w:r w:rsidRPr="00AD2CF9">
        <w:rPr>
          <w:rFonts w:eastAsia="Calibri" w:cstheme="minorHAnsi"/>
        </w:rPr>
        <w:t xml:space="preserve"> is consumed, stop the feed pump and give 30minutes of contact time. </w:t>
      </w:r>
    </w:p>
    <w:p w:rsidR="009B108C" w:rsidRPr="00AD2CF9" w:rsidRDefault="009B108C" w:rsidP="00AD2CF9">
      <w:pPr>
        <w:spacing w:after="200" w:line="276" w:lineRule="auto"/>
        <w:ind w:left="720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  <w:b/>
        </w:rPr>
        <w:tab/>
      </w:r>
    </w:p>
    <w:p w:rsidR="009B108C" w:rsidRPr="00AD2CF9" w:rsidRDefault="009B108C" w:rsidP="00AD2CF9">
      <w:pPr>
        <w:spacing w:after="200" w:line="276" w:lineRule="auto"/>
        <w:jc w:val="both"/>
        <w:rPr>
          <w:rFonts w:eastAsia="Calibri" w:cstheme="minorHAnsi"/>
          <w:b/>
        </w:rPr>
      </w:pPr>
    </w:p>
    <w:p w:rsidR="009B108C" w:rsidRPr="00AD2CF9" w:rsidRDefault="009B108C" w:rsidP="00AD2CF9">
      <w:pPr>
        <w:spacing w:after="200" w:line="276" w:lineRule="auto"/>
        <w:jc w:val="both"/>
        <w:rPr>
          <w:rFonts w:eastAsia="Calibri" w:cstheme="minorHAnsi"/>
          <w:b/>
        </w:rPr>
      </w:pPr>
      <w:r w:rsidRPr="00AD2CF9">
        <w:rPr>
          <w:rFonts w:eastAsia="Calibri" w:cstheme="minorHAnsi"/>
          <w:b/>
        </w:rPr>
        <w:lastRenderedPageBreak/>
        <w:t xml:space="preserve">RINSING </w:t>
      </w:r>
    </w:p>
    <w:p w:rsidR="009B108C" w:rsidRPr="00AD2CF9" w:rsidRDefault="009B108C" w:rsidP="00AD2CF9">
      <w:pPr>
        <w:numPr>
          <w:ilvl w:val="0"/>
          <w:numId w:val="8"/>
        </w:numPr>
        <w:spacing w:after="200" w:line="276" w:lineRule="auto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>Switch the multiport valve to fast rinse and start the feed pump for rinsing process.</w:t>
      </w:r>
    </w:p>
    <w:p w:rsidR="009B108C" w:rsidRPr="00AD2CF9" w:rsidRDefault="009B108C" w:rsidP="00AD2CF9">
      <w:pPr>
        <w:numPr>
          <w:ilvl w:val="0"/>
          <w:numId w:val="8"/>
        </w:numPr>
        <w:spacing w:after="200" w:line="276" w:lineRule="auto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>Check the pH, conductivity and hardness value of the rinse water respectively.</w:t>
      </w:r>
    </w:p>
    <w:p w:rsidR="009B108C" w:rsidRPr="00AD2CF9" w:rsidRDefault="009B108C" w:rsidP="00AD2CF9">
      <w:pPr>
        <w:numPr>
          <w:ilvl w:val="0"/>
          <w:numId w:val="8"/>
        </w:numPr>
        <w:spacing w:after="200" w:line="276" w:lineRule="auto"/>
        <w:contextualSpacing/>
        <w:jc w:val="both"/>
        <w:rPr>
          <w:rFonts w:eastAsia="Calibri" w:cstheme="minorHAnsi"/>
        </w:rPr>
      </w:pPr>
      <w:r w:rsidRPr="00AD2CF9">
        <w:rPr>
          <w:rFonts w:eastAsia="Calibri" w:cstheme="minorHAnsi"/>
        </w:rPr>
        <w:t xml:space="preserve">Stop the feed pump when: pH is within the range of 6.0-7.5, conductivity 50- 100, hardness 50-20 ppm. </w:t>
      </w:r>
    </w:p>
    <w:p w:rsidR="009B108C" w:rsidRPr="00AD2CF9" w:rsidRDefault="009B108C" w:rsidP="00AD2CF9">
      <w:pPr>
        <w:spacing w:after="200" w:line="276" w:lineRule="auto"/>
        <w:ind w:left="360"/>
        <w:contextualSpacing/>
        <w:jc w:val="both"/>
        <w:rPr>
          <w:rFonts w:eastAsia="Calibri" w:cstheme="minorHAnsi"/>
        </w:rPr>
      </w:pPr>
    </w:p>
    <w:p w:rsidR="009B108C" w:rsidRPr="00AD2CF9" w:rsidRDefault="009B108C" w:rsidP="00AD2CF9">
      <w:pPr>
        <w:spacing w:line="360" w:lineRule="auto"/>
        <w:jc w:val="both"/>
        <w:rPr>
          <w:rFonts w:cstheme="minorHAnsi"/>
        </w:rPr>
      </w:pPr>
      <w:r w:rsidRPr="00AD2CF9">
        <w:rPr>
          <w:rFonts w:cstheme="minorHAnsi"/>
          <w:b/>
        </w:rPr>
        <w:t xml:space="preserve">Frequency: </w:t>
      </w:r>
      <w:r w:rsidRPr="00AD2CF9">
        <w:rPr>
          <w:rFonts w:cstheme="minorHAnsi"/>
        </w:rPr>
        <w:t xml:space="preserve">After Every 24hrs or 48hrs or when the plant is exhausted. </w:t>
      </w:r>
    </w:p>
    <w:p w:rsidR="009B108C" w:rsidRPr="00AD2CF9" w:rsidRDefault="009B108C" w:rsidP="00AD2CF9">
      <w:pPr>
        <w:spacing w:after="200" w:line="276" w:lineRule="auto"/>
        <w:contextualSpacing/>
        <w:jc w:val="both"/>
        <w:rPr>
          <w:rFonts w:eastAsia="Calibri" w:cstheme="minorHAnsi"/>
        </w:rPr>
      </w:pPr>
      <w:r w:rsidRPr="00AD2CF9">
        <w:rPr>
          <w:rFonts w:cstheme="minorHAnsi"/>
          <w:b/>
        </w:rPr>
        <w:t>Module</w:t>
      </w:r>
      <w:r w:rsidRPr="00AD2CF9">
        <w:rPr>
          <w:rFonts w:cstheme="minorHAnsi"/>
        </w:rPr>
        <w:t>: Softener plant.</w:t>
      </w:r>
      <w:r w:rsidRPr="00AD2CF9">
        <w:rPr>
          <w:rFonts w:cstheme="minorHAnsi"/>
        </w:rPr>
        <w:tab/>
      </w:r>
    </w:p>
    <w:p w:rsidR="009B108C" w:rsidRPr="00AD2CF9" w:rsidRDefault="009B108C" w:rsidP="00AD2CF9">
      <w:pPr>
        <w:tabs>
          <w:tab w:val="left" w:pos="360"/>
        </w:tabs>
        <w:spacing w:after="200" w:line="276" w:lineRule="auto"/>
        <w:ind w:left="270" w:hanging="270"/>
        <w:jc w:val="both"/>
        <w:rPr>
          <w:rFonts w:cstheme="minorHAnsi"/>
        </w:rPr>
      </w:pPr>
    </w:p>
    <w:p w:rsidR="009B108C" w:rsidRPr="00AD2CF9" w:rsidRDefault="009B108C" w:rsidP="00AD2CF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D2CF9">
        <w:rPr>
          <w:rFonts w:cstheme="minorHAnsi"/>
          <w:b/>
        </w:rPr>
        <w:t>REFERENCE/ENCLOSURE:</w:t>
      </w:r>
    </w:p>
    <w:p w:rsidR="009B108C" w:rsidRPr="00AD2CF9" w:rsidRDefault="009B108C" w:rsidP="00AD2CF9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  <w:r w:rsidRPr="00AD2CF9">
        <w:rPr>
          <w:rFonts w:cstheme="minorHAnsi"/>
          <w:color w:val="000000"/>
        </w:rPr>
        <w:t>In-house</w:t>
      </w:r>
    </w:p>
    <w:p w:rsidR="009B108C" w:rsidRPr="00AD2CF9" w:rsidRDefault="009B108C" w:rsidP="00AD2CF9">
      <w:pPr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9B108C" w:rsidRPr="00AD2CF9" w:rsidRDefault="009B108C" w:rsidP="00AD2CF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AD2CF9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B108C" w:rsidRPr="00AD2CF9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9B108C" w:rsidRPr="00AD2CF9" w:rsidRDefault="009B108C" w:rsidP="00AD2CF9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AD2CF9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9B108C" w:rsidRPr="00AD2CF9" w:rsidRDefault="009B108C" w:rsidP="00AD2CF9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AD2CF9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AD2CF9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AD2CF9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</w:p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B108C" w:rsidRPr="00AD2CF9" w:rsidTr="00835488">
        <w:tc>
          <w:tcPr>
            <w:tcW w:w="2610" w:type="dxa"/>
            <w:shd w:val="clear" w:color="auto" w:fill="auto"/>
          </w:tcPr>
          <w:p w:rsidR="009B108C" w:rsidRPr="00AD2CF9" w:rsidRDefault="009B108C" w:rsidP="00AD2CF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9B108C" w:rsidRPr="00AD2CF9" w:rsidRDefault="009B108C" w:rsidP="00AD2CF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DOCUMENTATION UNIT</w:t>
            </w:r>
          </w:p>
        </w:tc>
      </w:tr>
      <w:tr w:rsidR="009B108C" w:rsidRPr="00AD2CF9" w:rsidTr="00835488">
        <w:tc>
          <w:tcPr>
            <w:tcW w:w="2610" w:type="dxa"/>
            <w:shd w:val="clear" w:color="auto" w:fill="auto"/>
          </w:tcPr>
          <w:p w:rsidR="009B108C" w:rsidRPr="00AD2CF9" w:rsidRDefault="009B108C" w:rsidP="00AD2CF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9B108C" w:rsidRPr="00AD2CF9" w:rsidRDefault="009B108C" w:rsidP="00AD2CF9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WATER TREATMENT UNIT</w:t>
            </w:r>
          </w:p>
        </w:tc>
      </w:tr>
    </w:tbl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</w:p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</w:p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</w:p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</w:p>
    <w:p w:rsidR="009B108C" w:rsidRPr="00AD2CF9" w:rsidRDefault="009B108C" w:rsidP="00AD2CF9">
      <w:pPr>
        <w:spacing w:line="360" w:lineRule="auto"/>
        <w:jc w:val="both"/>
        <w:rPr>
          <w:rFonts w:cstheme="minorHAnsi"/>
          <w:b/>
        </w:rPr>
      </w:pPr>
      <w:r w:rsidRPr="00AD2CF9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9B108C" w:rsidRPr="00AD2CF9" w:rsidTr="00835488">
        <w:tc>
          <w:tcPr>
            <w:tcW w:w="2547" w:type="dxa"/>
            <w:shd w:val="clear" w:color="auto" w:fill="auto"/>
          </w:tcPr>
          <w:p w:rsidR="009B108C" w:rsidRPr="00AD2CF9" w:rsidRDefault="009B108C" w:rsidP="00AD2CF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9B108C" w:rsidRPr="00AD2CF9" w:rsidRDefault="009B108C" w:rsidP="00AD2CF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9B108C" w:rsidRPr="00AD2CF9" w:rsidRDefault="009B108C" w:rsidP="00AD2CF9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D2CF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B108C" w:rsidRPr="00AD2CF9" w:rsidTr="00835488">
        <w:tc>
          <w:tcPr>
            <w:tcW w:w="2547" w:type="dxa"/>
            <w:shd w:val="clear" w:color="auto" w:fill="auto"/>
          </w:tcPr>
          <w:p w:rsidR="009B108C" w:rsidRPr="00AD2CF9" w:rsidRDefault="009B108C" w:rsidP="00AD2CF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9B108C" w:rsidRPr="00AD2CF9" w:rsidRDefault="009B108C" w:rsidP="00AD2CF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9B108C" w:rsidRPr="00AD2CF9" w:rsidRDefault="009B108C" w:rsidP="00AD2CF9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First issue</w:t>
            </w:r>
          </w:p>
        </w:tc>
      </w:tr>
      <w:tr w:rsidR="009B108C" w:rsidRPr="00AD2CF9" w:rsidTr="00835488">
        <w:tc>
          <w:tcPr>
            <w:tcW w:w="2547" w:type="dxa"/>
            <w:shd w:val="clear" w:color="auto" w:fill="auto"/>
          </w:tcPr>
          <w:p w:rsidR="009B108C" w:rsidRPr="00AD2CF9" w:rsidRDefault="009B108C" w:rsidP="00AD2CF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9B108C" w:rsidRPr="00AD2CF9" w:rsidRDefault="009B108C" w:rsidP="00AD2CF9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AD2CF9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9B108C" w:rsidRPr="00AD2CF9" w:rsidRDefault="009B108C" w:rsidP="00AD2CF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>Inclusion of enclosures format</w:t>
            </w:r>
          </w:p>
          <w:p w:rsidR="009B108C" w:rsidRPr="00AD2CF9" w:rsidRDefault="009B108C" w:rsidP="00AD2CF9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AD2CF9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9B108C" w:rsidRPr="00AD2CF9" w:rsidRDefault="009B108C" w:rsidP="00AD2CF9">
      <w:pPr>
        <w:jc w:val="both"/>
        <w:rPr>
          <w:rFonts w:cstheme="minorHAnsi"/>
        </w:rPr>
      </w:pPr>
    </w:p>
    <w:p w:rsidR="009B108C" w:rsidRPr="00AD2CF9" w:rsidRDefault="009B108C" w:rsidP="00AD2CF9">
      <w:pPr>
        <w:jc w:val="both"/>
        <w:rPr>
          <w:rFonts w:cstheme="minorHAnsi"/>
        </w:rPr>
      </w:pPr>
    </w:p>
    <w:p w:rsidR="009B108C" w:rsidRPr="00AD2CF9" w:rsidRDefault="009B108C" w:rsidP="00AD2CF9">
      <w:pPr>
        <w:jc w:val="both"/>
        <w:rPr>
          <w:rFonts w:cstheme="minorHAnsi"/>
        </w:rPr>
      </w:pPr>
    </w:p>
    <w:p w:rsidR="009B108C" w:rsidRPr="00AD2CF9" w:rsidRDefault="009B108C" w:rsidP="00AD2CF9">
      <w:pPr>
        <w:jc w:val="both"/>
        <w:rPr>
          <w:rFonts w:cstheme="minorHAnsi"/>
        </w:rPr>
      </w:pPr>
    </w:p>
    <w:p w:rsidR="009B108C" w:rsidRPr="00AD2CF9" w:rsidRDefault="009B108C" w:rsidP="00AD2CF9">
      <w:pPr>
        <w:jc w:val="both"/>
        <w:rPr>
          <w:rFonts w:cstheme="minorHAnsi"/>
        </w:rPr>
      </w:pPr>
    </w:p>
    <w:p w:rsidR="00477F71" w:rsidRPr="00AD2CF9" w:rsidRDefault="003970AD" w:rsidP="00AD2CF9">
      <w:pPr>
        <w:jc w:val="both"/>
        <w:rPr>
          <w:rFonts w:cstheme="minorHAnsi"/>
        </w:rPr>
      </w:pPr>
    </w:p>
    <w:sectPr w:rsidR="00477F71" w:rsidRPr="00AD2CF9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541" w:rsidRDefault="00060541" w:rsidP="009B108C">
      <w:pPr>
        <w:spacing w:after="0" w:line="240" w:lineRule="auto"/>
      </w:pPr>
      <w:r>
        <w:separator/>
      </w:r>
    </w:p>
  </w:endnote>
  <w:endnote w:type="continuationSeparator" w:id="0">
    <w:p w:rsidR="00060541" w:rsidRDefault="00060541" w:rsidP="009B1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06054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70A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70A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3970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541" w:rsidRDefault="00060541" w:rsidP="009B108C">
      <w:pPr>
        <w:spacing w:after="0" w:line="240" w:lineRule="auto"/>
      </w:pPr>
      <w:r>
        <w:separator/>
      </w:r>
    </w:p>
  </w:footnote>
  <w:footnote w:type="continuationSeparator" w:id="0">
    <w:p w:rsidR="00060541" w:rsidRDefault="00060541" w:rsidP="009B1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3970AD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9260D5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27C5037" wp14:editId="161E089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060541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9260D5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3970AD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60541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Operation and regeneration of</w:t>
          </w:r>
          <w:r w:rsidR="009B108C">
            <w:rPr>
              <w:rFonts w:ascii="Calibri" w:eastAsia="Calibri" w:hAnsi="Calibri"/>
              <w:b/>
              <w:sz w:val="28"/>
              <w:szCs w:val="28"/>
            </w:rPr>
            <w:t xml:space="preserve"> Softener Plant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3970AD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9260D5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60541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3970A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060541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9B108C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60541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60541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9260D5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3970AD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3970A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3970AD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6054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6054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9260D5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3970A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60541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60541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9260D5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60541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060541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60541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9260D5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60541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3970AD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3970AD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3970AD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1F9B38A0"/>
    <w:multiLevelType w:val="hybridMultilevel"/>
    <w:tmpl w:val="3E941F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7670F39"/>
    <w:multiLevelType w:val="hybridMultilevel"/>
    <w:tmpl w:val="F4D05668"/>
    <w:lvl w:ilvl="0" w:tplc="F2D8068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C406E8"/>
    <w:multiLevelType w:val="hybridMultilevel"/>
    <w:tmpl w:val="52A616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721C6A"/>
    <w:multiLevelType w:val="hybridMultilevel"/>
    <w:tmpl w:val="900A3F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45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90" w:hanging="1440"/>
      </w:pPr>
      <w:rPr>
        <w:rFonts w:hint="default"/>
        <w:b/>
      </w:rPr>
    </w:lvl>
  </w:abstractNum>
  <w:abstractNum w:abstractNumId="9">
    <w:nsid w:val="78D714E4"/>
    <w:multiLevelType w:val="hybridMultilevel"/>
    <w:tmpl w:val="676C3638"/>
    <w:lvl w:ilvl="0" w:tplc="3F3A26F8">
      <w:start w:val="4"/>
      <w:numFmt w:val="bullet"/>
      <w:lvlText w:val="-"/>
      <w:lvlJc w:val="left"/>
      <w:pPr>
        <w:ind w:left="855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08C"/>
    <w:rsid w:val="00060541"/>
    <w:rsid w:val="003970AD"/>
    <w:rsid w:val="007F5161"/>
    <w:rsid w:val="009260D5"/>
    <w:rsid w:val="009B108C"/>
    <w:rsid w:val="00AD2CF9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08C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B10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B108C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B108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B1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B108C"/>
  </w:style>
  <w:style w:type="paragraph" w:styleId="BodyTextIndent2">
    <w:name w:val="Body Text Indent 2"/>
    <w:basedOn w:val="Normal"/>
    <w:link w:val="BodyTextIndent2Char"/>
    <w:rsid w:val="009B108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B108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1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08C"/>
  </w:style>
  <w:style w:type="paragraph" w:styleId="BalloonText">
    <w:name w:val="Balloon Text"/>
    <w:basedOn w:val="Normal"/>
    <w:link w:val="BalloonTextChar"/>
    <w:uiPriority w:val="99"/>
    <w:semiHidden/>
    <w:unhideWhenUsed/>
    <w:rsid w:val="009B1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0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08C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B10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B108C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B108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B1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B108C"/>
  </w:style>
  <w:style w:type="paragraph" w:styleId="BodyTextIndent2">
    <w:name w:val="Body Text Indent 2"/>
    <w:basedOn w:val="Normal"/>
    <w:link w:val="BodyTextIndent2Char"/>
    <w:rsid w:val="009B108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B108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1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08C"/>
  </w:style>
  <w:style w:type="paragraph" w:styleId="BalloonText">
    <w:name w:val="Balloon Text"/>
    <w:basedOn w:val="Normal"/>
    <w:link w:val="BalloonTextChar"/>
    <w:uiPriority w:val="99"/>
    <w:semiHidden/>
    <w:unhideWhenUsed/>
    <w:rsid w:val="009B1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0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2025-10-23T09:16:00Z</cp:lastPrinted>
  <dcterms:created xsi:type="dcterms:W3CDTF">2025-08-08T18:01:00Z</dcterms:created>
  <dcterms:modified xsi:type="dcterms:W3CDTF">2025-10-23T09:21:00Z</dcterms:modified>
</cp:coreProperties>
</file>