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031A" w:rsidRPr="004E3743" w:rsidRDefault="00DC031A" w:rsidP="00DC031A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r w:rsidRPr="004E3743">
        <w:rPr>
          <w:rFonts w:cstheme="minorHAnsi"/>
          <w:b/>
        </w:rPr>
        <w:t>OBJECTIVE:</w:t>
      </w:r>
    </w:p>
    <w:p w:rsidR="00DC031A" w:rsidRPr="00887B39" w:rsidRDefault="00DC031A" w:rsidP="00DC031A">
      <w:pPr>
        <w:pStyle w:val="ListParagraph"/>
        <w:spacing w:after="0" w:line="360" w:lineRule="auto"/>
        <w:ind w:left="420"/>
        <w:rPr>
          <w:rFonts w:cs="Calibri"/>
          <w:sz w:val="24"/>
          <w:szCs w:val="24"/>
        </w:rPr>
      </w:pPr>
      <w:r w:rsidRPr="00887B39">
        <w:rPr>
          <w:rFonts w:cs="Calibri"/>
          <w:sz w:val="24"/>
          <w:szCs w:val="24"/>
        </w:rPr>
        <w:t xml:space="preserve">To </w:t>
      </w:r>
      <w:r>
        <w:rPr>
          <w:rFonts w:cs="Calibri"/>
          <w:sz w:val="24"/>
          <w:szCs w:val="24"/>
        </w:rPr>
        <w:t>provide a method of replacing sand and carbon filters.</w:t>
      </w:r>
    </w:p>
    <w:p w:rsidR="00DC031A" w:rsidRPr="004E3743" w:rsidRDefault="00DC031A" w:rsidP="00DC031A">
      <w:pPr>
        <w:pStyle w:val="ListParagraph"/>
        <w:spacing w:after="0" w:line="240" w:lineRule="auto"/>
        <w:ind w:left="420"/>
        <w:jc w:val="both"/>
        <w:rPr>
          <w:rFonts w:cstheme="minorHAnsi"/>
          <w:b/>
        </w:rPr>
      </w:pPr>
    </w:p>
    <w:p w:rsidR="00DC031A" w:rsidRPr="004E3743" w:rsidRDefault="00DC031A" w:rsidP="00DC031A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4E3743">
        <w:rPr>
          <w:rFonts w:cstheme="minorHAnsi"/>
          <w:b/>
        </w:rPr>
        <w:t>SCOPE:</w:t>
      </w:r>
    </w:p>
    <w:p w:rsidR="00DC031A" w:rsidRDefault="00DC031A" w:rsidP="00DC031A">
      <w:pPr>
        <w:pStyle w:val="ListParagraph"/>
        <w:spacing w:after="0" w:line="360" w:lineRule="auto"/>
        <w:ind w:left="420"/>
        <w:rPr>
          <w:rFonts w:cs="Calibri"/>
          <w:sz w:val="24"/>
          <w:szCs w:val="24"/>
        </w:rPr>
      </w:pPr>
      <w:r w:rsidRPr="00887B39">
        <w:rPr>
          <w:rFonts w:cs="Calibri"/>
          <w:sz w:val="24"/>
          <w:szCs w:val="24"/>
        </w:rPr>
        <w:t>This SOP cover</w:t>
      </w:r>
      <w:r>
        <w:rPr>
          <w:rFonts w:cs="Calibri"/>
          <w:sz w:val="24"/>
          <w:szCs w:val="24"/>
        </w:rPr>
        <w:t>s the procedure for r</w:t>
      </w:r>
      <w:bookmarkStart w:id="0" w:name="_GoBack"/>
      <w:bookmarkEnd w:id="0"/>
      <w:r>
        <w:rPr>
          <w:rFonts w:cs="Calibri"/>
          <w:sz w:val="24"/>
          <w:szCs w:val="24"/>
        </w:rPr>
        <w:t>eplacing sand and carbon filters.</w:t>
      </w:r>
    </w:p>
    <w:p w:rsidR="00DC031A" w:rsidRPr="009016A0" w:rsidRDefault="00DC031A" w:rsidP="00DC031A">
      <w:pPr>
        <w:pStyle w:val="ListParagraph"/>
        <w:spacing w:after="0" w:line="360" w:lineRule="auto"/>
        <w:ind w:left="420"/>
        <w:rPr>
          <w:rFonts w:cs="Calibri"/>
          <w:sz w:val="24"/>
          <w:szCs w:val="24"/>
        </w:rPr>
      </w:pPr>
    </w:p>
    <w:p w:rsidR="00DC031A" w:rsidRPr="004E3743" w:rsidRDefault="00DC031A" w:rsidP="00DC031A">
      <w:pPr>
        <w:spacing w:after="200" w:line="360" w:lineRule="auto"/>
        <w:contextualSpacing/>
        <w:rPr>
          <w:rFonts w:eastAsia="Calibri" w:cstheme="minorHAnsi"/>
        </w:rPr>
      </w:pPr>
      <w:r w:rsidRPr="004E3743">
        <w:rPr>
          <w:rFonts w:eastAsia="Calibri" w:cstheme="minorHAnsi"/>
          <w:b/>
        </w:rPr>
        <w:t xml:space="preserve">3.0 </w:t>
      </w:r>
      <w:r w:rsidRPr="004E3743">
        <w:rPr>
          <w:rFonts w:cstheme="minorHAnsi"/>
          <w:b/>
        </w:rPr>
        <w:t>RESPONSIBILITY/ACCOUNTABILITY:</w:t>
      </w:r>
    </w:p>
    <w:p w:rsidR="00DC031A" w:rsidRPr="00DC031A" w:rsidRDefault="00DC031A" w:rsidP="00DC031A">
      <w:pPr>
        <w:spacing w:line="360" w:lineRule="auto"/>
        <w:ind w:left="360"/>
        <w:jc w:val="both"/>
        <w:rPr>
          <w:rFonts w:ascii="Calibri" w:hAnsi="Calibri" w:cs="Calibri"/>
        </w:rPr>
      </w:pPr>
      <w:r w:rsidRPr="003A2295">
        <w:rPr>
          <w:rFonts w:ascii="Calibri" w:hAnsi="Calibri" w:cs="Calibri"/>
        </w:rPr>
        <w:t>Water treatment</w:t>
      </w:r>
      <w:r w:rsidRPr="003A2295">
        <w:rPr>
          <w:rFonts w:cs="Calibri"/>
        </w:rPr>
        <w:t xml:space="preserve"> Operator/Officer</w:t>
      </w:r>
      <w:r w:rsidRPr="003A2295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Engineer</w:t>
      </w:r>
      <w:r w:rsidRPr="003A2295">
        <w:rPr>
          <w:rFonts w:ascii="Calibri" w:hAnsi="Calibri" w:cs="Calibri"/>
        </w:rPr>
        <w:t>, Q.C</w:t>
      </w:r>
      <w:r w:rsidRPr="003A2295">
        <w:rPr>
          <w:rFonts w:cs="Calibri"/>
        </w:rPr>
        <w:t xml:space="preserve"> C</w:t>
      </w:r>
      <w:r>
        <w:rPr>
          <w:rFonts w:ascii="Calibri" w:hAnsi="Calibri" w:cs="Calibri"/>
        </w:rPr>
        <w:t>hemist, Microbiologist.</w:t>
      </w:r>
    </w:p>
    <w:p w:rsidR="00DC031A" w:rsidRPr="004E3743" w:rsidRDefault="00DC031A" w:rsidP="00DC031A">
      <w:pPr>
        <w:pStyle w:val="ListParagraph"/>
        <w:numPr>
          <w:ilvl w:val="0"/>
          <w:numId w:val="3"/>
        </w:numPr>
        <w:jc w:val="both"/>
        <w:rPr>
          <w:rFonts w:cstheme="minorHAnsi"/>
          <w:b/>
        </w:rPr>
      </w:pPr>
      <w:r w:rsidRPr="004E3743">
        <w:rPr>
          <w:rFonts w:cstheme="minorHAnsi"/>
          <w:b/>
        </w:rPr>
        <w:t>ABBREVIATIONS AND DEFINITIONS:</w:t>
      </w:r>
      <w:r w:rsidRPr="004E3743">
        <w:rPr>
          <w:rFonts w:cstheme="minorHAnsi"/>
          <w:b/>
        </w:rPr>
        <w:tab/>
      </w:r>
    </w:p>
    <w:p w:rsidR="00DC031A" w:rsidRPr="00DC031A" w:rsidRDefault="00DC031A" w:rsidP="00DC031A">
      <w:pPr>
        <w:pStyle w:val="ListParagraph"/>
        <w:tabs>
          <w:tab w:val="left" w:pos="180"/>
        </w:tabs>
        <w:ind w:left="360"/>
        <w:rPr>
          <w:rFonts w:ascii="Calibri" w:hAnsi="Calibri" w:cs="Calibri"/>
        </w:rPr>
      </w:pPr>
      <w:r w:rsidRPr="00DC031A">
        <w:rPr>
          <w:rFonts w:ascii="Calibri" w:hAnsi="Calibri" w:cs="Calibri"/>
        </w:rPr>
        <w:t>PPE- Personal Protective Equipment</w:t>
      </w:r>
    </w:p>
    <w:p w:rsidR="00DC031A" w:rsidRDefault="00DC031A" w:rsidP="00DC031A">
      <w:pPr>
        <w:pStyle w:val="ListParagraph"/>
        <w:tabs>
          <w:tab w:val="left" w:pos="180"/>
        </w:tabs>
        <w:ind w:left="360"/>
        <w:rPr>
          <w:rFonts w:cs="Calibri"/>
          <w:sz w:val="24"/>
          <w:szCs w:val="24"/>
        </w:rPr>
      </w:pPr>
      <w:r w:rsidRPr="00887B39">
        <w:rPr>
          <w:rFonts w:cs="Calibri"/>
          <w:sz w:val="24"/>
          <w:szCs w:val="24"/>
        </w:rPr>
        <w:t>SOP- Standard Operating Procedure</w:t>
      </w:r>
    </w:p>
    <w:p w:rsidR="00DC031A" w:rsidRPr="004E3743" w:rsidRDefault="00DC031A" w:rsidP="00DC031A">
      <w:pPr>
        <w:pStyle w:val="ListParagraph"/>
        <w:tabs>
          <w:tab w:val="left" w:pos="180"/>
        </w:tabs>
        <w:ind w:left="360"/>
        <w:rPr>
          <w:rFonts w:cstheme="minorHAnsi"/>
        </w:rPr>
      </w:pPr>
    </w:p>
    <w:p w:rsidR="00DC031A" w:rsidRPr="004E3743" w:rsidRDefault="00DC031A" w:rsidP="00DC031A">
      <w:pPr>
        <w:pStyle w:val="ListParagraph"/>
        <w:numPr>
          <w:ilvl w:val="0"/>
          <w:numId w:val="3"/>
        </w:numPr>
        <w:jc w:val="both"/>
        <w:rPr>
          <w:rFonts w:cstheme="minorHAnsi"/>
          <w:b/>
        </w:rPr>
      </w:pPr>
      <w:r w:rsidRPr="004E3743">
        <w:rPr>
          <w:rFonts w:cstheme="minorHAnsi"/>
          <w:b/>
        </w:rPr>
        <w:t>PROCEDURE:</w:t>
      </w:r>
    </w:p>
    <w:p w:rsidR="00DC031A" w:rsidRPr="00DC031A" w:rsidRDefault="00DC031A" w:rsidP="00DC031A">
      <w:pPr>
        <w:spacing w:after="200" w:line="360" w:lineRule="auto"/>
        <w:rPr>
          <w:rFonts w:cs="Calibri"/>
          <w:b/>
          <w:sz w:val="24"/>
          <w:szCs w:val="24"/>
        </w:rPr>
      </w:pPr>
      <w:r w:rsidRPr="00DC031A">
        <w:rPr>
          <w:rFonts w:cs="Calibri"/>
          <w:b/>
          <w:sz w:val="24"/>
          <w:szCs w:val="24"/>
        </w:rPr>
        <w:t>Emptying and replacement process:</w:t>
      </w:r>
    </w:p>
    <w:p w:rsidR="00DC031A" w:rsidRPr="009016A0" w:rsidRDefault="00DC031A" w:rsidP="00DC031A">
      <w:pPr>
        <w:pStyle w:val="ListParagraph"/>
        <w:numPr>
          <w:ilvl w:val="0"/>
          <w:numId w:val="6"/>
        </w:numPr>
        <w:spacing w:after="200" w:line="360" w:lineRule="auto"/>
        <w:rPr>
          <w:rFonts w:cs="Calibri"/>
          <w:b/>
          <w:sz w:val="24"/>
          <w:szCs w:val="24"/>
        </w:rPr>
      </w:pPr>
      <w:r>
        <w:rPr>
          <w:rFonts w:cs="Calibri"/>
          <w:sz w:val="24"/>
          <w:szCs w:val="24"/>
        </w:rPr>
        <w:t>Drain all the water in the columns</w:t>
      </w:r>
    </w:p>
    <w:p w:rsidR="00DC031A" w:rsidRPr="00887B39" w:rsidRDefault="00DC031A" w:rsidP="00DC031A">
      <w:pPr>
        <w:pStyle w:val="ListParagraph"/>
        <w:numPr>
          <w:ilvl w:val="0"/>
          <w:numId w:val="6"/>
        </w:numPr>
        <w:spacing w:after="200" w:line="360" w:lineRule="auto"/>
        <w:rPr>
          <w:rFonts w:cs="Calibri"/>
          <w:b/>
          <w:sz w:val="24"/>
          <w:szCs w:val="24"/>
        </w:rPr>
      </w:pPr>
      <w:r>
        <w:rPr>
          <w:rFonts w:cs="Calibri"/>
          <w:sz w:val="24"/>
          <w:szCs w:val="24"/>
        </w:rPr>
        <w:t>Loose the bolt and nuts from the top and side completely to allow easy access when discharging the components inside</w:t>
      </w:r>
    </w:p>
    <w:p w:rsidR="00DC031A" w:rsidRPr="00F23B5E" w:rsidRDefault="00DC031A" w:rsidP="00DC031A">
      <w:pPr>
        <w:pStyle w:val="ListParagraph"/>
        <w:numPr>
          <w:ilvl w:val="0"/>
          <w:numId w:val="6"/>
        </w:numPr>
        <w:spacing w:after="200" w:line="360" w:lineRule="auto"/>
        <w:rPr>
          <w:rFonts w:cs="Calibri"/>
          <w:b/>
          <w:sz w:val="24"/>
          <w:szCs w:val="24"/>
        </w:rPr>
      </w:pPr>
      <w:r>
        <w:rPr>
          <w:rFonts w:cs="Calibri"/>
          <w:sz w:val="24"/>
          <w:szCs w:val="24"/>
        </w:rPr>
        <w:t xml:space="preserve">Discharge the sand and carbon completely and flush the inner part of the column with water </w:t>
      </w:r>
    </w:p>
    <w:p w:rsidR="00DC031A" w:rsidRPr="00F23B5E" w:rsidRDefault="00DC031A" w:rsidP="00DC031A">
      <w:pPr>
        <w:pStyle w:val="ListParagraph"/>
        <w:numPr>
          <w:ilvl w:val="0"/>
          <w:numId w:val="6"/>
        </w:numPr>
        <w:spacing w:after="200" w:line="360" w:lineRule="auto"/>
        <w:rPr>
          <w:rFonts w:cs="Calibri"/>
          <w:b/>
          <w:sz w:val="24"/>
          <w:szCs w:val="24"/>
        </w:rPr>
      </w:pPr>
      <w:r>
        <w:rPr>
          <w:rFonts w:cs="Calibri"/>
          <w:sz w:val="24"/>
          <w:szCs w:val="24"/>
        </w:rPr>
        <w:t>Fill in 8 bags of sand in the column starting with gravel at the base, coarse in the middle and fine sand at the top respectively.</w:t>
      </w:r>
    </w:p>
    <w:p w:rsidR="00DC031A" w:rsidRPr="009801B6" w:rsidRDefault="00DC031A" w:rsidP="00DC031A">
      <w:pPr>
        <w:pStyle w:val="ListParagraph"/>
        <w:numPr>
          <w:ilvl w:val="0"/>
          <w:numId w:val="6"/>
        </w:numPr>
        <w:spacing w:after="200" w:line="360" w:lineRule="auto"/>
        <w:rPr>
          <w:rFonts w:cs="Calibri"/>
          <w:b/>
          <w:sz w:val="24"/>
          <w:szCs w:val="24"/>
        </w:rPr>
      </w:pPr>
      <w:r>
        <w:rPr>
          <w:rFonts w:cs="Calibri"/>
          <w:sz w:val="24"/>
          <w:szCs w:val="24"/>
        </w:rPr>
        <w:t>Fill in 8 bags of activated carbon in the column</w:t>
      </w:r>
    </w:p>
    <w:p w:rsidR="00DC031A" w:rsidRPr="00CA7818" w:rsidRDefault="00DC031A" w:rsidP="00DC031A">
      <w:pPr>
        <w:pStyle w:val="ListParagraph"/>
        <w:numPr>
          <w:ilvl w:val="0"/>
          <w:numId w:val="6"/>
        </w:numPr>
        <w:spacing w:after="200" w:line="360" w:lineRule="auto"/>
        <w:rPr>
          <w:rFonts w:cs="Calibri"/>
          <w:b/>
          <w:sz w:val="24"/>
          <w:szCs w:val="24"/>
        </w:rPr>
      </w:pPr>
      <w:r>
        <w:rPr>
          <w:rFonts w:cs="Calibri"/>
          <w:sz w:val="24"/>
          <w:szCs w:val="24"/>
        </w:rPr>
        <w:t xml:space="preserve">Fix back the bolt and nut and ensure its well tightened </w:t>
      </w:r>
    </w:p>
    <w:p w:rsidR="00DC031A" w:rsidRPr="00CA7818" w:rsidRDefault="00DC031A" w:rsidP="00DC031A">
      <w:pPr>
        <w:pStyle w:val="ListParagraph"/>
        <w:numPr>
          <w:ilvl w:val="0"/>
          <w:numId w:val="6"/>
        </w:numPr>
        <w:spacing w:after="200" w:line="360" w:lineRule="auto"/>
        <w:rPr>
          <w:rFonts w:cs="Calibri"/>
          <w:b/>
          <w:sz w:val="24"/>
          <w:szCs w:val="24"/>
        </w:rPr>
      </w:pPr>
      <w:r w:rsidRPr="00887B39">
        <w:rPr>
          <w:rFonts w:cs="Calibri"/>
          <w:sz w:val="24"/>
          <w:szCs w:val="24"/>
        </w:rPr>
        <w:lastRenderedPageBreak/>
        <w:t>Backwash the plant thoroughly t</w:t>
      </w:r>
      <w:r>
        <w:rPr>
          <w:rFonts w:cs="Calibri"/>
          <w:sz w:val="24"/>
          <w:szCs w:val="24"/>
        </w:rPr>
        <w:t>o decolorize the newly install sand and carbon filters and also remove dirt</w:t>
      </w:r>
    </w:p>
    <w:p w:rsidR="00DC031A" w:rsidRPr="00252943" w:rsidRDefault="00DC031A" w:rsidP="00DC031A">
      <w:pPr>
        <w:pStyle w:val="ListParagraph"/>
        <w:numPr>
          <w:ilvl w:val="0"/>
          <w:numId w:val="6"/>
        </w:numPr>
        <w:spacing w:after="200" w:line="360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After rinsing, set the multiport valve to service mode and </w:t>
      </w:r>
      <w:r w:rsidRPr="00252943">
        <w:rPr>
          <w:sz w:val="24"/>
          <w:szCs w:val="24"/>
        </w:rPr>
        <w:t>check the quality of the water as per SOP standard</w:t>
      </w:r>
    </w:p>
    <w:p w:rsidR="00DC031A" w:rsidRPr="00252943" w:rsidRDefault="00DC031A" w:rsidP="00DC031A">
      <w:pPr>
        <w:pStyle w:val="ListParagraph"/>
        <w:numPr>
          <w:ilvl w:val="0"/>
          <w:numId w:val="6"/>
        </w:numPr>
        <w:spacing w:after="200" w:line="276" w:lineRule="auto"/>
        <w:rPr>
          <w:rFonts w:ascii="Calibri Light" w:hAnsi="Calibri Light" w:cs="Calibri"/>
          <w:sz w:val="24"/>
          <w:szCs w:val="24"/>
        </w:rPr>
      </w:pPr>
      <w:r w:rsidRPr="00252943">
        <w:rPr>
          <w:rFonts w:ascii="Calibri Light" w:hAnsi="Calibri Light" w:cs="Calibri"/>
          <w:sz w:val="24"/>
          <w:szCs w:val="24"/>
        </w:rPr>
        <w:t>Take a sample of newly processed water and ensure it conforms to the specifications on the</w:t>
      </w:r>
      <w:r>
        <w:rPr>
          <w:rFonts w:ascii="Calibri Light" w:hAnsi="Calibri Light" w:cs="Calibri"/>
          <w:sz w:val="24"/>
          <w:szCs w:val="24"/>
        </w:rPr>
        <w:t xml:space="preserve"> checklist e.g. Conductivity, pH</w:t>
      </w:r>
      <w:r w:rsidRPr="00252943">
        <w:rPr>
          <w:rFonts w:ascii="Calibri Light" w:hAnsi="Calibri Light" w:cs="Calibri"/>
          <w:sz w:val="24"/>
          <w:szCs w:val="24"/>
        </w:rPr>
        <w:t>, Hardness etc.</w:t>
      </w:r>
    </w:p>
    <w:p w:rsidR="00DC031A" w:rsidRPr="00CA7818" w:rsidRDefault="00DC031A" w:rsidP="00DC031A">
      <w:pPr>
        <w:pStyle w:val="ListParagraph"/>
        <w:numPr>
          <w:ilvl w:val="0"/>
          <w:numId w:val="6"/>
        </w:numPr>
        <w:spacing w:after="200" w:line="276" w:lineRule="auto"/>
        <w:rPr>
          <w:sz w:val="24"/>
          <w:szCs w:val="24"/>
        </w:rPr>
      </w:pPr>
      <w:r>
        <w:rPr>
          <w:rFonts w:ascii="Calibri Light" w:hAnsi="Calibri Light" w:cs="Calibri"/>
          <w:sz w:val="24"/>
          <w:szCs w:val="24"/>
        </w:rPr>
        <w:t xml:space="preserve"> </w:t>
      </w:r>
      <w:r w:rsidRPr="00252943">
        <w:rPr>
          <w:rFonts w:ascii="Calibri Light" w:hAnsi="Calibri Light" w:cs="Calibri"/>
          <w:sz w:val="24"/>
          <w:szCs w:val="24"/>
        </w:rPr>
        <w:t>Give sample of water to QC for analysis</w:t>
      </w:r>
    </w:p>
    <w:p w:rsidR="00DC031A" w:rsidRPr="00887B39" w:rsidRDefault="00DC031A" w:rsidP="00DC031A">
      <w:pPr>
        <w:spacing w:after="0" w:line="360" w:lineRule="auto"/>
        <w:rPr>
          <w:rFonts w:ascii="Calibri" w:hAnsi="Calibri" w:cs="Calibri"/>
          <w:b/>
        </w:rPr>
      </w:pPr>
      <w:r w:rsidRPr="00887B39">
        <w:rPr>
          <w:rFonts w:ascii="Calibri" w:hAnsi="Calibri" w:cs="Calibri"/>
          <w:b/>
        </w:rPr>
        <w:t>Frequency:</w:t>
      </w:r>
    </w:p>
    <w:p w:rsidR="00DC031A" w:rsidRPr="00887B39" w:rsidRDefault="00DC031A" w:rsidP="00DC031A">
      <w:pPr>
        <w:pStyle w:val="ListParagraph"/>
        <w:numPr>
          <w:ilvl w:val="0"/>
          <w:numId w:val="6"/>
        </w:numPr>
        <w:spacing w:after="0" w:line="360" w:lineRule="auto"/>
        <w:rPr>
          <w:rFonts w:cs="Calibri"/>
          <w:sz w:val="24"/>
          <w:szCs w:val="24"/>
        </w:rPr>
      </w:pPr>
      <w:r>
        <w:rPr>
          <w:rFonts w:cs="Calibri"/>
        </w:rPr>
        <w:t>This is</w:t>
      </w:r>
      <w:r w:rsidRPr="00887B39">
        <w:rPr>
          <w:rFonts w:cs="Calibri"/>
        </w:rPr>
        <w:t xml:space="preserve"> depende</w:t>
      </w:r>
      <w:r>
        <w:rPr>
          <w:rFonts w:cs="Calibri"/>
        </w:rPr>
        <w:t>nt on the operational condition. R</w:t>
      </w:r>
      <w:r w:rsidRPr="00887B39">
        <w:rPr>
          <w:rFonts w:cs="Calibri"/>
        </w:rPr>
        <w:t>eplacemen</w:t>
      </w:r>
      <w:r>
        <w:rPr>
          <w:rFonts w:cs="Calibri"/>
        </w:rPr>
        <w:t xml:space="preserve">t of  </w:t>
      </w:r>
      <w:r>
        <w:rPr>
          <w:rFonts w:cs="Calibri"/>
          <w:sz w:val="24"/>
          <w:szCs w:val="24"/>
        </w:rPr>
        <w:t>sand and carbon filters</w:t>
      </w:r>
    </w:p>
    <w:p w:rsidR="00DC031A" w:rsidRPr="00887B39" w:rsidRDefault="00DC031A" w:rsidP="00DC031A">
      <w:pPr>
        <w:spacing w:line="360" w:lineRule="auto"/>
        <w:ind w:left="360"/>
        <w:rPr>
          <w:rFonts w:ascii="Calibri" w:hAnsi="Calibri" w:cs="Calibri"/>
        </w:rPr>
      </w:pPr>
      <w:r w:rsidRPr="00887B39">
        <w:rPr>
          <w:rFonts w:ascii="Calibri" w:hAnsi="Calibri" w:cs="Calibri"/>
        </w:rPr>
        <w:t>Should be done</w:t>
      </w:r>
      <w:r>
        <w:rPr>
          <w:rFonts w:ascii="Calibri" w:hAnsi="Calibri" w:cs="Calibri"/>
        </w:rPr>
        <w:t xml:space="preserve"> when it has processed 63,880,000 </w:t>
      </w:r>
      <w:proofErr w:type="spellStart"/>
      <w:r>
        <w:rPr>
          <w:rFonts w:ascii="Calibri" w:hAnsi="Calibri" w:cs="Calibri"/>
        </w:rPr>
        <w:t>litres</w:t>
      </w:r>
      <w:proofErr w:type="spellEnd"/>
      <w:r>
        <w:rPr>
          <w:rFonts w:ascii="Calibri" w:hAnsi="Calibri" w:cs="Calibri"/>
        </w:rPr>
        <w:t xml:space="preserve"> of water or 12 months after installation, or whichever comes first.</w:t>
      </w:r>
    </w:p>
    <w:p w:rsidR="00DC031A" w:rsidRDefault="00DC031A" w:rsidP="00DC031A">
      <w:pPr>
        <w:tabs>
          <w:tab w:val="left" w:pos="180"/>
        </w:tabs>
        <w:rPr>
          <w:rFonts w:cstheme="minorHAnsi"/>
          <w:b/>
        </w:rPr>
      </w:pPr>
    </w:p>
    <w:p w:rsidR="00DC031A" w:rsidRPr="004E3743" w:rsidRDefault="00DC031A" w:rsidP="00DC031A">
      <w:pPr>
        <w:spacing w:line="360" w:lineRule="auto"/>
        <w:rPr>
          <w:rFonts w:cstheme="minorHAnsi"/>
          <w:color w:val="000000"/>
        </w:rPr>
      </w:pPr>
      <w:r w:rsidRPr="004E3743">
        <w:rPr>
          <w:rFonts w:cstheme="minorHAnsi"/>
          <w:b/>
        </w:rPr>
        <w:t>REFERENCE/ENCLOSURE:</w:t>
      </w:r>
    </w:p>
    <w:p w:rsidR="00DC031A" w:rsidRPr="004E3743" w:rsidRDefault="00DC031A" w:rsidP="00DC031A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cstheme="minorHAnsi"/>
          <w:color w:val="000000"/>
        </w:rPr>
      </w:pPr>
      <w:r w:rsidRPr="004E3743">
        <w:rPr>
          <w:rFonts w:cstheme="minorHAnsi"/>
          <w:color w:val="000000"/>
        </w:rPr>
        <w:t>In-house</w:t>
      </w:r>
    </w:p>
    <w:p w:rsidR="00DC031A" w:rsidRPr="004E3743" w:rsidRDefault="00DC031A" w:rsidP="00DC031A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cstheme="minorHAnsi"/>
          <w:color w:val="000000"/>
        </w:rPr>
      </w:pPr>
    </w:p>
    <w:p w:rsidR="00DC031A" w:rsidRPr="004E3743" w:rsidRDefault="00DC031A" w:rsidP="00DC031A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4E3743">
        <w:rPr>
          <w:rFonts w:cstheme="minorHAnsi"/>
          <w:b/>
        </w:rPr>
        <w:t xml:space="preserve"> TRAINING INVOLVEMENT</w:t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762"/>
        <w:gridCol w:w="4762"/>
      </w:tblGrid>
      <w:tr w:rsidR="00DC031A" w:rsidRPr="004E3743" w:rsidTr="00835488">
        <w:trPr>
          <w:trHeight w:val="521"/>
        </w:trPr>
        <w:tc>
          <w:tcPr>
            <w:tcW w:w="4762" w:type="dxa"/>
            <w:shd w:val="clear" w:color="auto" w:fill="FFFFFF"/>
          </w:tcPr>
          <w:p w:rsidR="00DC031A" w:rsidRPr="004E3743" w:rsidRDefault="00DC031A" w:rsidP="00835488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bookmarkStart w:id="1" w:name="_Hlk175640267"/>
            <w:r w:rsidRPr="004E3743">
              <w:rPr>
                <w:rFonts w:cstheme="minorHAnsi"/>
                <w:bCs/>
                <w:snapToGrid w:val="0"/>
              </w:rPr>
              <w:t>Chief Engineer</w:t>
            </w:r>
          </w:p>
        </w:tc>
        <w:tc>
          <w:tcPr>
            <w:tcW w:w="4762" w:type="dxa"/>
            <w:shd w:val="clear" w:color="auto" w:fill="FFFFFF"/>
          </w:tcPr>
          <w:p w:rsidR="00DC031A" w:rsidRPr="004E3743" w:rsidRDefault="00DC031A" w:rsidP="00835488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r w:rsidRPr="004E3743">
              <w:rPr>
                <w:rFonts w:cstheme="minorHAnsi"/>
                <w:bCs/>
                <w:snapToGrid w:val="0"/>
              </w:rPr>
              <w:t>Engineer-</w:t>
            </w:r>
            <w:proofErr w:type="spellStart"/>
            <w:r w:rsidRPr="004E3743">
              <w:rPr>
                <w:rFonts w:cstheme="minorHAnsi"/>
                <w:bCs/>
                <w:snapToGrid w:val="0"/>
              </w:rPr>
              <w:t>Incharge</w:t>
            </w:r>
            <w:proofErr w:type="spellEnd"/>
            <w:r w:rsidRPr="004E3743">
              <w:rPr>
                <w:rFonts w:cstheme="minorHAnsi"/>
                <w:bCs/>
                <w:snapToGrid w:val="0"/>
              </w:rPr>
              <w:t>, Operators/Assistants.</w:t>
            </w:r>
          </w:p>
        </w:tc>
      </w:tr>
      <w:bookmarkEnd w:id="1"/>
    </w:tbl>
    <w:p w:rsidR="00DC031A" w:rsidRPr="004E3743" w:rsidRDefault="00DC031A" w:rsidP="00DC031A">
      <w:pPr>
        <w:spacing w:line="360" w:lineRule="auto"/>
        <w:jc w:val="both"/>
        <w:rPr>
          <w:rFonts w:cstheme="minorHAnsi"/>
          <w:b/>
        </w:rPr>
      </w:pPr>
    </w:p>
    <w:p w:rsidR="00DC031A" w:rsidRPr="004E3743" w:rsidRDefault="00DC031A" w:rsidP="00DC031A">
      <w:pPr>
        <w:spacing w:line="360" w:lineRule="auto"/>
        <w:jc w:val="both"/>
        <w:rPr>
          <w:rFonts w:cstheme="minorHAnsi"/>
          <w:b/>
        </w:rPr>
      </w:pPr>
      <w:r w:rsidRPr="004E3743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C031A" w:rsidRPr="004E3743" w:rsidTr="00835488">
        <w:tc>
          <w:tcPr>
            <w:tcW w:w="2610" w:type="dxa"/>
            <w:shd w:val="clear" w:color="auto" w:fill="auto"/>
          </w:tcPr>
          <w:p w:rsidR="00DC031A" w:rsidRPr="004E3743" w:rsidRDefault="00DC031A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4E3743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DC031A" w:rsidRPr="004E3743" w:rsidRDefault="00DC031A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4E3743">
              <w:rPr>
                <w:rFonts w:eastAsia="Calibri" w:cstheme="minorHAnsi"/>
              </w:rPr>
              <w:t>DOCUMENTATION UNIT</w:t>
            </w:r>
          </w:p>
        </w:tc>
      </w:tr>
      <w:tr w:rsidR="00DC031A" w:rsidRPr="004E3743" w:rsidTr="00835488">
        <w:tc>
          <w:tcPr>
            <w:tcW w:w="2610" w:type="dxa"/>
            <w:shd w:val="clear" w:color="auto" w:fill="auto"/>
          </w:tcPr>
          <w:p w:rsidR="00DC031A" w:rsidRPr="004E3743" w:rsidRDefault="00DC031A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4E3743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DC031A" w:rsidRPr="004E3743" w:rsidRDefault="00DC031A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4E3743">
              <w:rPr>
                <w:rFonts w:eastAsia="Calibri" w:cstheme="minorHAnsi"/>
              </w:rPr>
              <w:t>WATER TREATMENT UNIT</w:t>
            </w:r>
          </w:p>
        </w:tc>
      </w:tr>
    </w:tbl>
    <w:p w:rsidR="00DC031A" w:rsidRPr="004E3743" w:rsidRDefault="00DC031A" w:rsidP="00DC031A">
      <w:pPr>
        <w:spacing w:line="360" w:lineRule="auto"/>
        <w:jc w:val="both"/>
        <w:rPr>
          <w:rFonts w:cstheme="minorHAnsi"/>
          <w:b/>
        </w:rPr>
      </w:pPr>
      <w:r w:rsidRPr="004E3743">
        <w:rPr>
          <w:rFonts w:cstheme="minorHAnsi"/>
          <w:b/>
        </w:rPr>
        <w:lastRenderedPageBreak/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DC031A" w:rsidRPr="004E3743" w:rsidTr="00835488">
        <w:tc>
          <w:tcPr>
            <w:tcW w:w="2547" w:type="dxa"/>
            <w:shd w:val="clear" w:color="auto" w:fill="auto"/>
          </w:tcPr>
          <w:p w:rsidR="00DC031A" w:rsidRPr="004E3743" w:rsidRDefault="00DC031A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4E37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DC031A" w:rsidRPr="004E3743" w:rsidRDefault="00DC031A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E37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DC031A" w:rsidRPr="004E3743" w:rsidRDefault="00DC031A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E37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DC031A" w:rsidRPr="004E3743" w:rsidTr="00835488">
        <w:tc>
          <w:tcPr>
            <w:tcW w:w="2547" w:type="dxa"/>
            <w:shd w:val="clear" w:color="auto" w:fill="auto"/>
          </w:tcPr>
          <w:p w:rsidR="00DC031A" w:rsidRPr="004E3743" w:rsidRDefault="00DC031A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4E3743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DC031A" w:rsidRPr="004E3743" w:rsidRDefault="00DC031A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4E3743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DC031A" w:rsidRPr="004E3743" w:rsidRDefault="00DC031A" w:rsidP="00835488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4E3743">
              <w:rPr>
                <w:rFonts w:eastAsia="Calibri" w:cstheme="minorHAnsi"/>
              </w:rPr>
              <w:t>First issue</w:t>
            </w:r>
          </w:p>
        </w:tc>
      </w:tr>
      <w:tr w:rsidR="00DC031A" w:rsidRPr="004E3743" w:rsidTr="00835488">
        <w:tc>
          <w:tcPr>
            <w:tcW w:w="2547" w:type="dxa"/>
            <w:shd w:val="clear" w:color="auto" w:fill="auto"/>
          </w:tcPr>
          <w:p w:rsidR="00DC031A" w:rsidRPr="004E3743" w:rsidRDefault="00DC031A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4E3743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984" w:type="dxa"/>
            <w:shd w:val="clear" w:color="auto" w:fill="auto"/>
          </w:tcPr>
          <w:p w:rsidR="00DC031A" w:rsidRPr="004E3743" w:rsidRDefault="00DC031A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4E3743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4962" w:type="dxa"/>
            <w:shd w:val="clear" w:color="auto" w:fill="auto"/>
          </w:tcPr>
          <w:p w:rsidR="00DC031A" w:rsidRPr="004E3743" w:rsidRDefault="00DC031A" w:rsidP="00835488">
            <w:pPr>
              <w:numPr>
                <w:ilvl w:val="2"/>
                <w:numId w:val="2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4E3743">
              <w:rPr>
                <w:rFonts w:eastAsia="Calibri" w:cstheme="minorHAnsi"/>
              </w:rPr>
              <w:t>Inclusion of enclosures format</w:t>
            </w:r>
          </w:p>
          <w:p w:rsidR="00DC031A" w:rsidRPr="004E3743" w:rsidRDefault="00DC031A" w:rsidP="00835488">
            <w:pPr>
              <w:numPr>
                <w:ilvl w:val="2"/>
                <w:numId w:val="2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4E3743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:rsidR="00DC031A" w:rsidRPr="004E3743" w:rsidRDefault="00DC031A" w:rsidP="00DC031A">
      <w:pPr>
        <w:rPr>
          <w:rFonts w:cstheme="minorHAnsi"/>
        </w:rPr>
      </w:pPr>
    </w:p>
    <w:p w:rsidR="00DC031A" w:rsidRDefault="00DC031A" w:rsidP="00DC031A"/>
    <w:p w:rsidR="00477F71" w:rsidRDefault="00FE04F4"/>
    <w:sectPr w:rsidR="00477F71" w:rsidSect="006161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16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04F4" w:rsidRDefault="00FE04F4" w:rsidP="00DC031A">
      <w:pPr>
        <w:spacing w:after="0" w:line="240" w:lineRule="auto"/>
      </w:pPr>
      <w:r>
        <w:separator/>
      </w:r>
    </w:p>
  </w:endnote>
  <w:endnote w:type="continuationSeparator" w:id="0">
    <w:p w:rsidR="00FE04F4" w:rsidRDefault="00FE04F4" w:rsidP="00DC0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031A" w:rsidRDefault="00DC031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EE419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87A4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87A4A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FE04F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031A" w:rsidRDefault="00DC031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04F4" w:rsidRDefault="00FE04F4" w:rsidP="00DC031A">
      <w:pPr>
        <w:spacing w:after="0" w:line="240" w:lineRule="auto"/>
      </w:pPr>
      <w:r>
        <w:separator/>
      </w:r>
    </w:p>
  </w:footnote>
  <w:footnote w:type="continuationSeparator" w:id="0">
    <w:p w:rsidR="00FE04F4" w:rsidRDefault="00FE04F4" w:rsidP="00DC0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031A" w:rsidRDefault="00DC031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FE04F4" w:rsidP="007748DE">
    <w:pPr>
      <w:pStyle w:val="Header"/>
    </w:pPr>
  </w:p>
  <w:tbl>
    <w:tblPr>
      <w:tblW w:w="10980" w:type="dxa"/>
      <w:tblInd w:w="-8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710"/>
      <w:gridCol w:w="2160"/>
      <w:gridCol w:w="3510"/>
      <w:gridCol w:w="1980"/>
      <w:gridCol w:w="1620"/>
    </w:tblGrid>
    <w:tr w:rsidR="007748DE" w:rsidRPr="00565BDB" w:rsidTr="00CF6159">
      <w:trPr>
        <w:trHeight w:val="65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EE419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550FDE3" wp14:editId="4F28D5B1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EE419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EE4195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CF6159">
      <w:trPr>
        <w:trHeight w:val="650"/>
      </w:trPr>
      <w:tc>
        <w:tcPr>
          <w:tcW w:w="1710" w:type="dxa"/>
          <w:vMerge/>
          <w:shd w:val="clear" w:color="auto" w:fill="auto"/>
        </w:tcPr>
        <w:p w:rsidR="00A30277" w:rsidRPr="00565BDB" w:rsidRDefault="00FE04F4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EE4195" w:rsidP="00D377C8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DC031A">
            <w:rPr>
              <w:rFonts w:ascii="Calibri" w:eastAsia="Calibri" w:hAnsi="Calibri"/>
              <w:b/>
              <w:sz w:val="28"/>
              <w:szCs w:val="28"/>
            </w:rPr>
            <w:t>Replacing Sand and Carbon Filters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FE04F4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CF6159">
      <w:trPr>
        <w:trHeight w:val="17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EE4195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60" w:type="dxa"/>
          <w:vMerge w:val="restart"/>
          <w:shd w:val="clear" w:color="auto" w:fill="auto"/>
        </w:tcPr>
        <w:p w:rsidR="00A30277" w:rsidRPr="00565BDB" w:rsidRDefault="00EE419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10" w:type="dxa"/>
          <w:vMerge w:val="restart"/>
          <w:shd w:val="clear" w:color="auto" w:fill="auto"/>
        </w:tcPr>
        <w:p w:rsidR="00A30277" w:rsidRPr="008B0D03" w:rsidRDefault="00FE04F4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EE4195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BML-ENG-WT-01</w:t>
          </w:r>
          <w:r w:rsidR="00DC031A">
            <w:rPr>
              <w:rFonts w:ascii="Calibri" w:eastAsia="Calibri" w:hAnsi="Calibri"/>
              <w:b/>
              <w:bCs/>
              <w:sz w:val="28"/>
              <w:szCs w:val="28"/>
            </w:rPr>
            <w:t>8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EE4195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EE4195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06</w:t>
          </w:r>
        </w:p>
      </w:tc>
    </w:tr>
    <w:tr w:rsidR="007748DE" w:rsidRPr="00565BDB" w:rsidTr="00CF6159">
      <w:trPr>
        <w:trHeight w:val="170"/>
      </w:trPr>
      <w:tc>
        <w:tcPr>
          <w:tcW w:w="1710" w:type="dxa"/>
          <w:vMerge/>
          <w:shd w:val="clear" w:color="auto" w:fill="auto"/>
        </w:tcPr>
        <w:p w:rsidR="00A30277" w:rsidRPr="00565BDB" w:rsidRDefault="00FE04F4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60" w:type="dxa"/>
          <w:vMerge/>
          <w:shd w:val="clear" w:color="auto" w:fill="auto"/>
        </w:tcPr>
        <w:p w:rsidR="00A30277" w:rsidRPr="00565BDB" w:rsidRDefault="00FE04F4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10" w:type="dxa"/>
          <w:vMerge/>
          <w:shd w:val="clear" w:color="auto" w:fill="auto"/>
        </w:tcPr>
        <w:p w:rsidR="00A30277" w:rsidRPr="00565BDB" w:rsidRDefault="00FE04F4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EE4195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EE4195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CF6159">
      <w:trPr>
        <w:trHeight w:val="334"/>
      </w:trPr>
      <w:tc>
        <w:tcPr>
          <w:tcW w:w="1710" w:type="dxa"/>
          <w:shd w:val="clear" w:color="auto" w:fill="auto"/>
        </w:tcPr>
        <w:p w:rsidR="00A30277" w:rsidRPr="00565BDB" w:rsidRDefault="00EE4195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ENGINEERING</w:t>
          </w:r>
        </w:p>
      </w:tc>
      <w:tc>
        <w:tcPr>
          <w:tcW w:w="2160" w:type="dxa"/>
          <w:shd w:val="clear" w:color="auto" w:fill="auto"/>
        </w:tcPr>
        <w:p w:rsidR="00A30277" w:rsidRPr="00565BDB" w:rsidRDefault="00EE4195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WATER TREATMENT</w:t>
          </w:r>
        </w:p>
      </w:tc>
      <w:tc>
        <w:tcPr>
          <w:tcW w:w="3510" w:type="dxa"/>
          <w:vMerge/>
          <w:shd w:val="clear" w:color="auto" w:fill="auto"/>
        </w:tcPr>
        <w:p w:rsidR="00A30277" w:rsidRPr="00565BDB" w:rsidRDefault="00FE04F4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EE4195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EE4195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EE4195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510" w:type="dxa"/>
          <w:shd w:val="clear" w:color="auto" w:fill="auto"/>
        </w:tcPr>
        <w:p w:rsidR="00A30277" w:rsidRPr="00565BDB" w:rsidRDefault="00EE4195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EE4195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EE4195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10" w:type="dxa"/>
          <w:shd w:val="clear" w:color="auto" w:fill="auto"/>
        </w:tcPr>
        <w:p w:rsidR="00A30277" w:rsidRPr="00565BDB" w:rsidRDefault="00EE4195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EE4195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FE04F4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FE04F4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FE04F4" w:rsidP="007748D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031A" w:rsidRDefault="00DC031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">
    <w:nsid w:val="1F6B124B"/>
    <w:multiLevelType w:val="hybridMultilevel"/>
    <w:tmpl w:val="FB72E6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724D04"/>
    <w:multiLevelType w:val="multilevel"/>
    <w:tmpl w:val="885C9868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6FF604BC"/>
    <w:multiLevelType w:val="multilevel"/>
    <w:tmpl w:val="B1F21D6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5">
    <w:nsid w:val="7D766763"/>
    <w:multiLevelType w:val="hybridMultilevel"/>
    <w:tmpl w:val="97566C8A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31A"/>
    <w:rsid w:val="007F5161"/>
    <w:rsid w:val="00C356A1"/>
    <w:rsid w:val="00DC031A"/>
    <w:rsid w:val="00E63166"/>
    <w:rsid w:val="00EE4195"/>
    <w:rsid w:val="00F87A4A"/>
    <w:rsid w:val="00FE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31A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C031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DC031A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C031A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DC03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C031A"/>
  </w:style>
  <w:style w:type="paragraph" w:styleId="BodyTextIndent2">
    <w:name w:val="Body Text Indent 2"/>
    <w:basedOn w:val="Normal"/>
    <w:link w:val="BodyTextIndent2Char"/>
    <w:rsid w:val="00DC031A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DC031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03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31A"/>
  </w:style>
  <w:style w:type="paragraph" w:styleId="BalloonText">
    <w:name w:val="Balloon Text"/>
    <w:basedOn w:val="Normal"/>
    <w:link w:val="BalloonTextChar"/>
    <w:uiPriority w:val="99"/>
    <w:semiHidden/>
    <w:unhideWhenUsed/>
    <w:rsid w:val="00DC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3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31A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C031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DC031A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C031A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DC03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C031A"/>
  </w:style>
  <w:style w:type="paragraph" w:styleId="BodyTextIndent2">
    <w:name w:val="Body Text Indent 2"/>
    <w:basedOn w:val="Normal"/>
    <w:link w:val="BodyTextIndent2Char"/>
    <w:rsid w:val="00DC031A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DC031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03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31A"/>
  </w:style>
  <w:style w:type="paragraph" w:styleId="BalloonText">
    <w:name w:val="Balloon Text"/>
    <w:basedOn w:val="Normal"/>
    <w:link w:val="BalloonTextChar"/>
    <w:uiPriority w:val="99"/>
    <w:semiHidden/>
    <w:unhideWhenUsed/>
    <w:rsid w:val="00DC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3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3</cp:revision>
  <cp:lastPrinted>2026-01-27T21:08:00Z</cp:lastPrinted>
  <dcterms:created xsi:type="dcterms:W3CDTF">2025-08-09T15:12:00Z</dcterms:created>
  <dcterms:modified xsi:type="dcterms:W3CDTF">2026-01-27T21:29:00Z</dcterms:modified>
</cp:coreProperties>
</file>