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9F027" w14:textId="77777777" w:rsidR="00D61032" w:rsidRPr="00F342FB" w:rsidRDefault="00D61032" w:rsidP="00D610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830845C" w14:textId="173324C2" w:rsidR="00D61032" w:rsidRPr="00F342FB" w:rsidRDefault="00D61032" w:rsidP="00D61032">
      <w:pPr>
        <w:pStyle w:val="ListParagraph"/>
        <w:spacing w:line="276" w:lineRule="auto"/>
        <w:ind w:left="420"/>
        <w:rPr>
          <w:rFonts w:asciiTheme="minorHAnsi" w:hAnsiTheme="minorHAnsi" w:cstheme="minorHAnsi"/>
          <w:sz w:val="22"/>
          <w:szCs w:val="22"/>
        </w:rPr>
      </w:pPr>
      <w:proofErr w:type="gramStart"/>
      <w:r w:rsidRPr="00F342FB">
        <w:rPr>
          <w:rFonts w:asciiTheme="minorHAnsi" w:hAnsiTheme="minorHAnsi" w:cstheme="minorHAnsi"/>
          <w:color w:val="16191D"/>
          <w:spacing w:val="10"/>
          <w:sz w:val="22"/>
          <w:szCs w:val="22"/>
        </w:rPr>
        <w:t xml:space="preserve">To provide the method for </w:t>
      </w:r>
      <w:r w:rsidRPr="00F342FB">
        <w:rPr>
          <w:rFonts w:asciiTheme="minorHAnsi" w:hAnsiTheme="minorHAnsi" w:cstheme="minorHAnsi"/>
          <w:sz w:val="22"/>
          <w:szCs w:val="22"/>
        </w:rPr>
        <w:t>arrangement of pouches in the batch coding room.</w:t>
      </w:r>
      <w:proofErr w:type="gramEnd"/>
    </w:p>
    <w:p w14:paraId="1BB19E5E" w14:textId="77777777" w:rsidR="00D61032" w:rsidRPr="00F342FB" w:rsidRDefault="00D61032" w:rsidP="00D61032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</w:p>
    <w:p w14:paraId="38528102" w14:textId="77777777" w:rsidR="00D61032" w:rsidRPr="00F342FB" w:rsidRDefault="00D61032" w:rsidP="00D61032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0EFB040" w14:textId="27692E50" w:rsidR="00D61032" w:rsidRPr="00F342FB" w:rsidRDefault="00D61032" w:rsidP="00D61032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pacing w:val="11"/>
          <w:sz w:val="22"/>
          <w:szCs w:val="22"/>
        </w:rPr>
        <w:t xml:space="preserve">To provide written guidelines for </w:t>
      </w:r>
      <w:r w:rsidRPr="00F342FB">
        <w:rPr>
          <w:rFonts w:asciiTheme="minorHAnsi" w:hAnsiTheme="minorHAnsi" w:cstheme="minorHAnsi"/>
          <w:sz w:val="22"/>
          <w:szCs w:val="22"/>
        </w:rPr>
        <w:t>arrangement of coded and codeless pouches in the batch coding Room</w:t>
      </w:r>
      <w:r w:rsidR="00C63244" w:rsidRPr="00F342FB">
        <w:rPr>
          <w:rFonts w:asciiTheme="minorHAnsi" w:hAnsiTheme="minorHAnsi" w:cstheme="minorHAnsi"/>
          <w:sz w:val="22"/>
          <w:szCs w:val="22"/>
        </w:rPr>
        <w:t>.</w:t>
      </w:r>
      <w:r w:rsidRPr="00F342FB">
        <w:rPr>
          <w:rFonts w:asciiTheme="minorHAnsi" w:hAnsiTheme="minorHAnsi" w:cstheme="minorHAnsi"/>
          <w:color w:val="16191D"/>
          <w:spacing w:val="12"/>
          <w:sz w:val="22"/>
          <w:szCs w:val="22"/>
        </w:rPr>
        <w:t xml:space="preserve"> </w:t>
      </w:r>
    </w:p>
    <w:p w14:paraId="72A67BAF" w14:textId="77777777" w:rsidR="00D61032" w:rsidRPr="00F342FB" w:rsidRDefault="00D61032" w:rsidP="00D61032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77E3E4CD" w14:textId="77777777" w:rsidR="00D61032" w:rsidRPr="00F342FB" w:rsidRDefault="00D61032" w:rsidP="00D610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569EEDF" w14:textId="35C4F072" w:rsidR="00D61032" w:rsidRDefault="00D61032" w:rsidP="00F342FB">
      <w:pPr>
        <w:pStyle w:val="ListParagraph"/>
        <w:spacing w:line="276" w:lineRule="auto"/>
        <w:ind w:left="420"/>
        <w:rPr>
          <w:rFonts w:asciiTheme="minorHAnsi" w:hAnsiTheme="minorHAnsi" w:cstheme="minorHAnsi"/>
          <w:sz w:val="22"/>
          <w:szCs w:val="22"/>
        </w:rPr>
      </w:pPr>
      <w:proofErr w:type="gramStart"/>
      <w:r w:rsidRPr="00F342FB">
        <w:rPr>
          <w:rFonts w:asciiTheme="minorHAnsi" w:hAnsiTheme="minorHAnsi" w:cstheme="minorHAnsi"/>
          <w:color w:val="16191D"/>
          <w:spacing w:val="12"/>
          <w:sz w:val="22"/>
          <w:szCs w:val="22"/>
        </w:rPr>
        <w:t>Batch coding supervisor, Production Pharmacist, Q.A Officer</w:t>
      </w:r>
      <w:r w:rsidR="00C63244" w:rsidRPr="00F342FB">
        <w:rPr>
          <w:rFonts w:asciiTheme="minorHAnsi" w:hAnsiTheme="minorHAnsi" w:cstheme="minorHAnsi"/>
          <w:sz w:val="22"/>
          <w:szCs w:val="22"/>
        </w:rPr>
        <w:t>, P</w:t>
      </w:r>
      <w:r w:rsidR="00F030EC" w:rsidRPr="00F342FB">
        <w:rPr>
          <w:rFonts w:asciiTheme="minorHAnsi" w:hAnsiTheme="minorHAnsi" w:cstheme="minorHAnsi"/>
          <w:sz w:val="22"/>
          <w:szCs w:val="22"/>
        </w:rPr>
        <w:t>roduction Supervisors, Foremen</w:t>
      </w:r>
      <w:r w:rsidR="00A61F89" w:rsidRPr="00F342FB">
        <w:rPr>
          <w:rFonts w:asciiTheme="minorHAnsi" w:hAnsiTheme="minorHAnsi" w:cstheme="minorHAnsi"/>
          <w:sz w:val="22"/>
          <w:szCs w:val="22"/>
        </w:rPr>
        <w:t xml:space="preserve"> and </w:t>
      </w:r>
      <w:r w:rsidR="00C63244" w:rsidRPr="00F342FB">
        <w:rPr>
          <w:rFonts w:asciiTheme="minorHAnsi" w:hAnsiTheme="minorHAnsi" w:cstheme="minorHAnsi"/>
          <w:sz w:val="22"/>
          <w:szCs w:val="22"/>
        </w:rPr>
        <w:t>Operator</w:t>
      </w:r>
      <w:bookmarkStart w:id="0" w:name="_GoBack"/>
      <w:bookmarkEnd w:id="0"/>
      <w:r w:rsidR="00C63244" w:rsidRPr="00F342FB">
        <w:rPr>
          <w:rFonts w:asciiTheme="minorHAnsi" w:hAnsiTheme="minorHAnsi" w:cstheme="minorHAnsi"/>
          <w:sz w:val="22"/>
          <w:szCs w:val="22"/>
        </w:rPr>
        <w:t>s.</w:t>
      </w:r>
      <w:proofErr w:type="gramEnd"/>
    </w:p>
    <w:p w14:paraId="6F3440DA" w14:textId="77777777" w:rsidR="00F342FB" w:rsidRPr="00F342FB" w:rsidRDefault="00F342FB" w:rsidP="00F342FB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</w:p>
    <w:p w14:paraId="19445878" w14:textId="7A5A7AC1" w:rsidR="00D61032" w:rsidRPr="00F342FB" w:rsidRDefault="00D61032" w:rsidP="00D61032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7A3A07E5" w14:textId="4830C100" w:rsidR="00D61032" w:rsidRPr="00F342FB" w:rsidRDefault="00D61032" w:rsidP="00F342FB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342FB">
        <w:rPr>
          <w:rFonts w:asciiTheme="minorHAnsi" w:hAnsiTheme="minorHAnsi" w:cstheme="minorHAnsi"/>
          <w:sz w:val="22"/>
          <w:szCs w:val="22"/>
        </w:rPr>
        <w:t>Q.A.</w:t>
      </w:r>
      <w:r w:rsidR="004E1433" w:rsidRPr="00F342FB">
        <w:rPr>
          <w:rFonts w:asciiTheme="minorHAnsi" w:hAnsiTheme="minorHAnsi" w:cstheme="minorHAnsi"/>
          <w:sz w:val="22"/>
          <w:szCs w:val="22"/>
        </w:rPr>
        <w:t xml:space="preserve"> </w:t>
      </w:r>
      <w:r w:rsidRPr="00F342FB">
        <w:rPr>
          <w:rFonts w:asciiTheme="minorHAnsi" w:hAnsiTheme="minorHAnsi" w:cstheme="minorHAnsi"/>
          <w:sz w:val="22"/>
          <w:szCs w:val="22"/>
        </w:rPr>
        <w:t>- Quality Assurance</w:t>
      </w:r>
      <w:r w:rsidR="00A61F89" w:rsidRPr="00F342FB">
        <w:rPr>
          <w:rFonts w:asciiTheme="minorHAnsi" w:hAnsiTheme="minorHAnsi" w:cstheme="minorHAnsi"/>
          <w:sz w:val="22"/>
          <w:szCs w:val="22"/>
        </w:rPr>
        <w:t>.</w:t>
      </w:r>
    </w:p>
    <w:p w14:paraId="5F491476" w14:textId="77777777" w:rsidR="00F342FB" w:rsidRPr="00F342FB" w:rsidRDefault="00F342FB" w:rsidP="00F342FB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F4DC2EC" w14:textId="77777777" w:rsidR="00D61032" w:rsidRPr="00F342FB" w:rsidRDefault="00D61032" w:rsidP="00D61032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756B1DE" w14:textId="78AAE606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Ensure that the production plan for the day is confirmed from the production pharmacist so as to</w:t>
      </w:r>
      <w:r w:rsidR="009575EF"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 be</w:t>
      </w:r>
      <w:r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 inform</w:t>
      </w:r>
      <w:r w:rsidR="009575EF" w:rsidRPr="00F342FB">
        <w:rPr>
          <w:rFonts w:asciiTheme="minorHAnsi" w:hAnsiTheme="minorHAnsi" w:cstheme="minorHAnsi"/>
          <w:color w:val="16191D"/>
          <w:sz w:val="22"/>
          <w:szCs w:val="22"/>
        </w:rPr>
        <w:t>ed</w:t>
      </w:r>
      <w:r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 the pouches to request and the quantity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63F271EE" w14:textId="1405DAAB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Requisition is made from the warehouse using the requisition booklet and signed by appropriate personnel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6709A0F5" w14:textId="3FA29781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Ensure that protective clothing and gloves are worn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7770CD9D" w14:textId="5B9B1158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The pouches are passed through the pass box into the batch coding room from the side outside the coding room while the other end inside the coding room is closed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3D8CEE7B" w14:textId="77777777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After filling the pass box with the pouches, the pass box is closed.</w:t>
      </w:r>
    </w:p>
    <w:p w14:paraId="62A5B4A1" w14:textId="66F542DF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The pass box is then opened from inside the coding room to carry the pouches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0A0F7D6D" w14:textId="6A13400C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The pouches while wrapped in a protective nylon are placed carefully on the stainless steel floor pallet without touching the floor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0F4B7885" w14:textId="2C1AC92E" w:rsidR="00D61032" w:rsidRPr="00F342FB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Ensure that the distance of the pouches trays are at least 50cm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 </w:t>
      </w:r>
      <w:r w:rsidRPr="00F342FB">
        <w:rPr>
          <w:rFonts w:asciiTheme="minorHAnsi" w:hAnsiTheme="minorHAnsi" w:cstheme="minorHAnsi"/>
          <w:color w:val="16191D"/>
          <w:sz w:val="22"/>
          <w:szCs w:val="22"/>
        </w:rPr>
        <w:t>(0.5m) from the air vent located at the lower third of the wall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1A7BDE25" w14:textId="57D8363C" w:rsidR="00F342FB" w:rsidRPr="00F342FB" w:rsidRDefault="00D61032" w:rsidP="00F342FB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Detach the pouches one after the other and give to the coding machine operators to code</w:t>
      </w:r>
      <w:r w:rsidR="00804EB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121DB764" w14:textId="77777777" w:rsidR="00D61032" w:rsidRPr="00F342FB" w:rsidRDefault="00D61032" w:rsidP="00F342FB">
      <w:pPr>
        <w:spacing w:before="180"/>
        <w:rPr>
          <w:rFonts w:asciiTheme="minorHAnsi" w:hAnsiTheme="minorHAnsi" w:cstheme="minorHAnsi"/>
          <w:b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b/>
          <w:color w:val="16191D"/>
          <w:sz w:val="22"/>
          <w:szCs w:val="22"/>
        </w:rPr>
        <w:t>Coded Pouches</w:t>
      </w:r>
    </w:p>
    <w:p w14:paraId="19113F69" w14:textId="15766DB5" w:rsidR="00D61032" w:rsidRPr="00F342FB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The pouches are removed from the coding machine arranged in group of 5 to 10 pouches</w:t>
      </w:r>
      <w:r w:rsidR="009575E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45BA6EF1" w14:textId="129EBFE4" w:rsidR="00D61032" w:rsidRPr="00F342FB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In the designated area for coded pouches, arrange the pouches in </w:t>
      </w:r>
      <w:r w:rsidR="00F342FB" w:rsidRPr="00F342FB">
        <w:rPr>
          <w:rFonts w:asciiTheme="minorHAnsi" w:hAnsiTheme="minorHAnsi" w:cstheme="minorHAnsi"/>
          <w:color w:val="16191D"/>
          <w:sz w:val="22"/>
          <w:szCs w:val="22"/>
        </w:rPr>
        <w:t>clean</w:t>
      </w:r>
      <w:r w:rsidRPr="00F342FB">
        <w:rPr>
          <w:rFonts w:asciiTheme="minorHAnsi" w:hAnsiTheme="minorHAnsi" w:cstheme="minorHAnsi"/>
          <w:color w:val="16191D"/>
          <w:sz w:val="22"/>
          <w:szCs w:val="22"/>
        </w:rPr>
        <w:t xml:space="preserve"> water proof nylon</w:t>
      </w:r>
      <w:r w:rsidR="009575E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1C3EFE8D" w14:textId="77777777" w:rsidR="00D61032" w:rsidRPr="00F342FB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lastRenderedPageBreak/>
        <w:t xml:space="preserve">Place it on the stainless steel pallet and should be at least 50cm from the wall return vent located at the lower end of the wall. </w:t>
      </w:r>
    </w:p>
    <w:p w14:paraId="37B82963" w14:textId="7CBE6BD4" w:rsidR="00D61032" w:rsidRPr="00F342FB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F342FB">
        <w:rPr>
          <w:rFonts w:asciiTheme="minorHAnsi" w:hAnsiTheme="minorHAnsi" w:cstheme="minorHAnsi"/>
          <w:color w:val="16191D"/>
          <w:sz w:val="22"/>
          <w:szCs w:val="22"/>
        </w:rPr>
        <w:t>Call the appropriate personnel for line clearance before coding the next batch</w:t>
      </w:r>
      <w:r w:rsidR="009575EF" w:rsidRPr="00F342FB">
        <w:rPr>
          <w:rFonts w:asciiTheme="minorHAnsi" w:hAnsiTheme="minorHAnsi" w:cstheme="minorHAnsi"/>
          <w:color w:val="16191D"/>
          <w:sz w:val="22"/>
          <w:szCs w:val="22"/>
        </w:rPr>
        <w:t>.</w:t>
      </w:r>
    </w:p>
    <w:p w14:paraId="2F187D5A" w14:textId="77777777" w:rsidR="00D61032" w:rsidRPr="00F342FB" w:rsidRDefault="00D61032" w:rsidP="00D61032">
      <w:pPr>
        <w:pStyle w:val="ListParagraph"/>
        <w:spacing w:before="180"/>
        <w:ind w:left="900"/>
        <w:rPr>
          <w:rFonts w:asciiTheme="minorHAnsi" w:hAnsiTheme="minorHAnsi" w:cstheme="minorHAnsi"/>
          <w:color w:val="16191D"/>
          <w:sz w:val="22"/>
          <w:szCs w:val="22"/>
        </w:rPr>
      </w:pPr>
    </w:p>
    <w:p w14:paraId="598DBCFC" w14:textId="77777777" w:rsidR="00D61032" w:rsidRPr="00F342FB" w:rsidRDefault="00D61032" w:rsidP="00D61032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F342FB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2D9800D7" w14:textId="77777777" w:rsidR="00D61032" w:rsidRPr="00F342FB" w:rsidRDefault="00D61032" w:rsidP="00D61032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F342FB">
        <w:rPr>
          <w:rFonts w:asciiTheme="minorHAnsi" w:hAnsiTheme="minorHAnsi" w:cstheme="minorHAnsi"/>
          <w:bCs/>
          <w:sz w:val="22"/>
          <w:szCs w:val="22"/>
        </w:rPr>
        <w:t>Stainless Steel Pouch Pallets</w:t>
      </w:r>
    </w:p>
    <w:p w14:paraId="20F3E2A0" w14:textId="77777777" w:rsidR="00D61032" w:rsidRPr="00F342FB" w:rsidRDefault="00D61032" w:rsidP="00D61032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4749D696" w14:textId="77777777" w:rsidR="00D61032" w:rsidRPr="00F342FB" w:rsidRDefault="00D61032" w:rsidP="00D61032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0CA5B18" w14:textId="1D060284" w:rsidR="00D61032" w:rsidRDefault="00D61032" w:rsidP="00F342FB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342FB">
        <w:rPr>
          <w:rFonts w:asciiTheme="minorHAnsi" w:hAnsiTheme="minorHAnsi" w:cstheme="minorHAnsi"/>
          <w:sz w:val="22"/>
          <w:szCs w:val="22"/>
        </w:rPr>
        <w:t>In-House</w:t>
      </w:r>
      <w:r w:rsidRPr="00F342FB">
        <w:rPr>
          <w:rFonts w:asciiTheme="minorHAnsi" w:hAnsiTheme="minorHAnsi" w:cstheme="minorHAnsi"/>
          <w:sz w:val="22"/>
          <w:szCs w:val="22"/>
        </w:rPr>
        <w:tab/>
      </w:r>
    </w:p>
    <w:p w14:paraId="35492AF5" w14:textId="77777777" w:rsidR="00F342FB" w:rsidRPr="00F342FB" w:rsidRDefault="00F342FB" w:rsidP="00F342FB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E1585C1" w14:textId="77777777" w:rsidR="00D61032" w:rsidRPr="00F342FB" w:rsidRDefault="00D61032" w:rsidP="00D61032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F342FB" w:rsidRPr="00F342FB" w14:paraId="3C311132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EFC0F21" w14:textId="77777777" w:rsidR="00F342FB" w:rsidRPr="00F342FB" w:rsidRDefault="00F342F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342F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6DD2069" w14:textId="77777777" w:rsidR="00F342FB" w:rsidRPr="00F342FB" w:rsidRDefault="00F342F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F342F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F342FB" w:rsidRPr="00F342FB" w14:paraId="70A655F6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16D75B8" w14:textId="77777777" w:rsidR="00F342FB" w:rsidRPr="00F342FB" w:rsidRDefault="00F342F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342F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F49E36B" w14:textId="77777777" w:rsidR="00F342FB" w:rsidRPr="00F342FB" w:rsidRDefault="00F342FB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342F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7E9CC2D4" w14:textId="77777777" w:rsidR="00D61032" w:rsidRPr="00F342FB" w:rsidRDefault="00D61032" w:rsidP="00D61032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EEB2C09" w14:textId="77777777" w:rsidR="00D61032" w:rsidRPr="00F342FB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61032" w:rsidRPr="00F342FB" w14:paraId="57476DD3" w14:textId="77777777" w:rsidTr="00C80391">
        <w:tc>
          <w:tcPr>
            <w:tcW w:w="2610" w:type="dxa"/>
            <w:shd w:val="clear" w:color="auto" w:fill="auto"/>
          </w:tcPr>
          <w:p w14:paraId="7F053A32" w14:textId="77777777" w:rsidR="00D61032" w:rsidRPr="00F342FB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69683B5" w14:textId="77777777" w:rsidR="00D61032" w:rsidRPr="00F342FB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61032" w:rsidRPr="00F342FB" w14:paraId="4680707C" w14:textId="77777777" w:rsidTr="00C80391">
        <w:tc>
          <w:tcPr>
            <w:tcW w:w="2610" w:type="dxa"/>
            <w:shd w:val="clear" w:color="auto" w:fill="auto"/>
          </w:tcPr>
          <w:p w14:paraId="6A4D24E5" w14:textId="77777777" w:rsidR="00D61032" w:rsidRPr="00F342FB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8D5EF4" w14:textId="77777777" w:rsidR="00D61032" w:rsidRPr="00F342FB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8682794" w14:textId="77777777" w:rsidR="00D61032" w:rsidRPr="00F342FB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EC32D22" w14:textId="77777777" w:rsidR="00D61032" w:rsidRPr="00F342FB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342F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61032" w:rsidRPr="00F342FB" w14:paraId="4C0F9DCE" w14:textId="77777777" w:rsidTr="00C80391">
        <w:tc>
          <w:tcPr>
            <w:tcW w:w="2376" w:type="dxa"/>
            <w:shd w:val="clear" w:color="auto" w:fill="auto"/>
          </w:tcPr>
          <w:p w14:paraId="00A75F6D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04858E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88471D4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61032" w:rsidRPr="00F342FB" w14:paraId="5BB0D3B4" w14:textId="77777777" w:rsidTr="00C80391">
        <w:tc>
          <w:tcPr>
            <w:tcW w:w="2376" w:type="dxa"/>
            <w:shd w:val="clear" w:color="auto" w:fill="auto"/>
          </w:tcPr>
          <w:p w14:paraId="0E25CA72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AD42C63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8B7BBEB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61032" w:rsidRPr="00F342FB" w14:paraId="19CD90A6" w14:textId="77777777" w:rsidTr="00C80391">
        <w:tc>
          <w:tcPr>
            <w:tcW w:w="2376" w:type="dxa"/>
            <w:shd w:val="clear" w:color="auto" w:fill="auto"/>
          </w:tcPr>
          <w:p w14:paraId="29B6761C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7DDE238" w14:textId="77777777" w:rsidR="00D61032" w:rsidRPr="00F342FB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63C5435" w14:textId="77777777" w:rsidR="00D61032" w:rsidRPr="00F342FB" w:rsidRDefault="00D610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3777B9B" w14:textId="77777777" w:rsidR="00D61032" w:rsidRPr="00F342FB" w:rsidRDefault="00D610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42F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4F47184" w14:textId="77777777" w:rsidR="00D61032" w:rsidRPr="00F342FB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60B3C1BF" w14:textId="77777777" w:rsidR="00D61032" w:rsidRPr="00F342FB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6B1CB2B2" w14:textId="77777777" w:rsidR="00D61032" w:rsidRPr="00F342FB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47004F99" w14:textId="77777777" w:rsidR="00D61032" w:rsidRPr="00F342FB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78EFA163" w14:textId="77777777" w:rsidR="00F62CB8" w:rsidRPr="00F342FB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F342FB" w:rsidSect="00F342FB">
      <w:headerReference w:type="default" r:id="rId8"/>
      <w:footerReference w:type="default" r:id="rId9"/>
      <w:pgSz w:w="12240" w:h="15840"/>
      <w:pgMar w:top="426" w:right="720" w:bottom="180" w:left="1440" w:header="270" w:footer="1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9EB9E" w14:textId="77777777" w:rsidR="00FB48A4" w:rsidRDefault="00FB48A4" w:rsidP="00D61032">
      <w:r>
        <w:separator/>
      </w:r>
    </w:p>
  </w:endnote>
  <w:endnote w:type="continuationSeparator" w:id="0">
    <w:p w14:paraId="47A012D5" w14:textId="77777777" w:rsidR="00FB48A4" w:rsidRDefault="00FB48A4" w:rsidP="00D61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DB96D4" w14:textId="77777777" w:rsidR="00651E61" w:rsidRDefault="00E3011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9541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9541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F361391" w14:textId="77777777" w:rsidR="00651E61" w:rsidRDefault="00651E6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A8C5A5" w14:textId="77777777" w:rsidR="00FB48A4" w:rsidRDefault="00FB48A4" w:rsidP="00D61032">
      <w:r>
        <w:separator/>
      </w:r>
    </w:p>
  </w:footnote>
  <w:footnote w:type="continuationSeparator" w:id="0">
    <w:p w14:paraId="208061E5" w14:textId="77777777" w:rsidR="00FB48A4" w:rsidRDefault="00FB48A4" w:rsidP="00D61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344787" w14:textId="77777777" w:rsidR="00651E61" w:rsidRDefault="00FB48A4">
    <w:pPr>
      <w:pStyle w:val="Header"/>
    </w:pPr>
    <w:r>
      <w:rPr>
        <w:noProof/>
      </w:rPr>
      <w:pict w14:anchorId="71FA81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740791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AA8CE34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EE89962" wp14:editId="2C510AD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8FB514B" w14:textId="77777777" w:rsidR="00651E61" w:rsidRPr="00B17339" w:rsidRDefault="00E3011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C6A9120" w14:textId="77777777" w:rsidR="00651E61" w:rsidRPr="00B17339" w:rsidRDefault="00E3011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F4E3B29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D1469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F73834F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D8160DD" w14:textId="49E83400" w:rsidR="00651E61" w:rsidRPr="009329F3" w:rsidRDefault="00E3011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D61032">
            <w:rPr>
              <w:rFonts w:ascii="Calibri" w:hAnsi="Calibri"/>
              <w:b/>
            </w:rPr>
            <w:t xml:space="preserve"> Arrangement of Pouches in the Batch Coding Room</w:t>
          </w:r>
        </w:p>
      </w:tc>
      <w:tc>
        <w:tcPr>
          <w:tcW w:w="1541" w:type="dxa"/>
          <w:vMerge/>
          <w:shd w:val="clear" w:color="auto" w:fill="auto"/>
        </w:tcPr>
        <w:p w14:paraId="176DDF18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B05BBD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31755D5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144973B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F6A9DE1" w14:textId="77777777" w:rsidR="00651E61" w:rsidRPr="00B17339" w:rsidRDefault="00651E6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837ACDC" w14:textId="087FF22C" w:rsidR="00651E61" w:rsidRPr="00B17339" w:rsidRDefault="00E3011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35398">
            <w:rPr>
              <w:rFonts w:ascii="Calibri" w:eastAsia="Calibri" w:hAnsi="Calibri" w:cs="Calibri"/>
              <w:b/>
              <w:bCs/>
              <w:sz w:val="28"/>
              <w:szCs w:val="28"/>
            </w:rPr>
            <w:t>04</w:t>
          </w:r>
        </w:p>
      </w:tc>
      <w:tc>
        <w:tcPr>
          <w:tcW w:w="1701" w:type="dxa"/>
          <w:shd w:val="clear" w:color="auto" w:fill="auto"/>
          <w:vAlign w:val="bottom"/>
        </w:tcPr>
        <w:p w14:paraId="3AEF51F5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27FC46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24478B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604A3C3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B0B5C8F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DEAC94B" w14:textId="77777777" w:rsidR="00651E61" w:rsidRPr="00B17339" w:rsidRDefault="00651E6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33918F1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07E8F19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65C9AF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7D8CF83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39DC129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6082360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141FFC7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BFE5055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B685DFD" w14:textId="77777777" w:rsidTr="00B17339">
      <w:tc>
        <w:tcPr>
          <w:tcW w:w="3369" w:type="dxa"/>
          <w:gridSpan w:val="2"/>
          <w:shd w:val="clear" w:color="auto" w:fill="auto"/>
        </w:tcPr>
        <w:p w14:paraId="49B166D2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F7A2F05" w14:textId="77777777" w:rsidR="00651E61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5C25A82" w14:textId="77777777" w:rsidR="00735398" w:rsidRPr="00B17339" w:rsidRDefault="0073539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C170D5B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7B9247E" w14:textId="77777777" w:rsidTr="00B17339">
      <w:tc>
        <w:tcPr>
          <w:tcW w:w="3369" w:type="dxa"/>
          <w:gridSpan w:val="2"/>
          <w:shd w:val="clear" w:color="auto" w:fill="auto"/>
        </w:tcPr>
        <w:p w14:paraId="0DEA6531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438B7B4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EEC695B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E92905E" w14:textId="77777777" w:rsidR="00651E61" w:rsidRPr="00B17339" w:rsidRDefault="00651E6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B9AE0C" w14:textId="77777777" w:rsidR="00651E61" w:rsidRDefault="00651E61">
    <w:pPr>
      <w:pStyle w:val="Header"/>
    </w:pPr>
  </w:p>
  <w:p w14:paraId="6256C5A5" w14:textId="77777777" w:rsidR="00651E61" w:rsidRDefault="00651E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F8E62E3"/>
    <w:multiLevelType w:val="hybridMultilevel"/>
    <w:tmpl w:val="B0621B4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54FD32DB"/>
    <w:multiLevelType w:val="hybridMultilevel"/>
    <w:tmpl w:val="7D9649F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07D6481"/>
    <w:multiLevelType w:val="hybridMultilevel"/>
    <w:tmpl w:val="DEC494D2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12"/>
  </w:num>
  <w:num w:numId="7">
    <w:abstractNumId w:val="8"/>
  </w:num>
  <w:num w:numId="8">
    <w:abstractNumId w:val="7"/>
  </w:num>
  <w:num w:numId="9">
    <w:abstractNumId w:val="5"/>
  </w:num>
  <w:num w:numId="10">
    <w:abstractNumId w:val="11"/>
  </w:num>
  <w:num w:numId="11">
    <w:abstractNumId w:val="0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032"/>
    <w:rsid w:val="0016055E"/>
    <w:rsid w:val="00195415"/>
    <w:rsid w:val="001F6190"/>
    <w:rsid w:val="004E1433"/>
    <w:rsid w:val="00651E61"/>
    <w:rsid w:val="00735398"/>
    <w:rsid w:val="007676F2"/>
    <w:rsid w:val="00804EBF"/>
    <w:rsid w:val="009575EF"/>
    <w:rsid w:val="00A61F89"/>
    <w:rsid w:val="00AD5A2A"/>
    <w:rsid w:val="00C63244"/>
    <w:rsid w:val="00CB5622"/>
    <w:rsid w:val="00D61032"/>
    <w:rsid w:val="00E3011A"/>
    <w:rsid w:val="00F030EC"/>
    <w:rsid w:val="00F342FB"/>
    <w:rsid w:val="00F62CB8"/>
    <w:rsid w:val="00F733AE"/>
    <w:rsid w:val="00FB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FE22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9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9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2025-10-18T01:34:00Z</cp:lastPrinted>
  <dcterms:created xsi:type="dcterms:W3CDTF">2025-03-18T10:32:00Z</dcterms:created>
  <dcterms:modified xsi:type="dcterms:W3CDTF">2025-10-18T02:05:00Z</dcterms:modified>
</cp:coreProperties>
</file>