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525B08" w14:textId="77777777" w:rsidR="00F26706" w:rsidRPr="00305311" w:rsidRDefault="00F26706" w:rsidP="00F26706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05311">
        <w:rPr>
          <w:rFonts w:asciiTheme="minorHAnsi" w:hAnsiTheme="minorHAnsi" w:cstheme="minorHAnsi"/>
          <w:b/>
          <w:sz w:val="22"/>
          <w:szCs w:val="22"/>
        </w:rPr>
        <w:t>OBJECTIVE:</w:t>
      </w:r>
    </w:p>
    <w:p w14:paraId="15FFBF1B" w14:textId="31687E06" w:rsidR="00F26706" w:rsidRPr="00305311" w:rsidRDefault="00F26706" w:rsidP="00F26706">
      <w:pPr>
        <w:pStyle w:val="ListParagraph"/>
        <w:ind w:left="420"/>
        <w:rPr>
          <w:rFonts w:asciiTheme="minorHAnsi" w:hAnsiTheme="minorHAnsi" w:cstheme="minorHAnsi"/>
          <w:color w:val="16191D"/>
          <w:spacing w:val="10"/>
        </w:rPr>
      </w:pPr>
      <w:proofErr w:type="gramStart"/>
      <w:r w:rsidRPr="00305311">
        <w:rPr>
          <w:rFonts w:asciiTheme="minorHAnsi" w:hAnsiTheme="minorHAnsi" w:cstheme="minorHAnsi"/>
          <w:color w:val="16191D"/>
          <w:spacing w:val="10"/>
        </w:rPr>
        <w:t xml:space="preserve">To provide the method for </w:t>
      </w:r>
      <w:r w:rsidRPr="00305311">
        <w:rPr>
          <w:rFonts w:asciiTheme="minorHAnsi" w:hAnsiTheme="minorHAnsi" w:cstheme="minorHAnsi"/>
        </w:rPr>
        <w:t>identification of non-sterile and sterile products on the production floor</w:t>
      </w:r>
      <w:r w:rsidR="00475A06">
        <w:rPr>
          <w:rFonts w:asciiTheme="minorHAnsi" w:hAnsiTheme="minorHAnsi" w:cstheme="minorHAnsi"/>
        </w:rPr>
        <w:t>.</w:t>
      </w:r>
      <w:proofErr w:type="gramEnd"/>
    </w:p>
    <w:p w14:paraId="6E661CC4" w14:textId="77777777" w:rsidR="00F26706" w:rsidRPr="00305311" w:rsidRDefault="00F26706" w:rsidP="00F26706">
      <w:pPr>
        <w:pStyle w:val="ListParagraph"/>
        <w:spacing w:line="276" w:lineRule="auto"/>
        <w:ind w:left="420"/>
        <w:rPr>
          <w:rFonts w:asciiTheme="minorHAnsi" w:hAnsiTheme="minorHAnsi" w:cstheme="minorHAnsi"/>
          <w:color w:val="16191D"/>
          <w:spacing w:val="10"/>
        </w:rPr>
      </w:pPr>
    </w:p>
    <w:p w14:paraId="5E6A851C" w14:textId="77777777" w:rsidR="00F26706" w:rsidRPr="00305311" w:rsidRDefault="00F26706" w:rsidP="00F26706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305311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644F1D7E" w14:textId="10B7874C" w:rsidR="00305311" w:rsidRPr="00305311" w:rsidRDefault="00305311" w:rsidP="00305311">
      <w:pPr>
        <w:pStyle w:val="ListParagraph"/>
        <w:ind w:left="420"/>
        <w:rPr>
          <w:rFonts w:asciiTheme="minorHAnsi" w:hAnsiTheme="minorHAnsi" w:cstheme="minorHAnsi"/>
          <w:color w:val="16191D"/>
          <w:spacing w:val="12"/>
        </w:rPr>
      </w:pPr>
      <w:proofErr w:type="gramStart"/>
      <w:r w:rsidRPr="00305311">
        <w:rPr>
          <w:rFonts w:asciiTheme="minorHAnsi" w:hAnsiTheme="minorHAnsi" w:cstheme="minorHAnsi"/>
          <w:color w:val="16191D"/>
          <w:spacing w:val="11"/>
        </w:rPr>
        <w:t>To provide written guidelines for</w:t>
      </w:r>
      <w:r w:rsidRPr="00305311">
        <w:rPr>
          <w:rFonts w:asciiTheme="minorHAnsi" w:hAnsiTheme="minorHAnsi" w:cstheme="minorHAnsi"/>
          <w:color w:val="16191D"/>
          <w:spacing w:val="10"/>
        </w:rPr>
        <w:t xml:space="preserve"> </w:t>
      </w:r>
      <w:r w:rsidRPr="00305311">
        <w:rPr>
          <w:rFonts w:asciiTheme="minorHAnsi" w:hAnsiTheme="minorHAnsi" w:cstheme="minorHAnsi"/>
        </w:rPr>
        <w:t>identification of non-sterile and sterile products on the production floor</w:t>
      </w:r>
      <w:r w:rsidR="00475A06">
        <w:rPr>
          <w:rFonts w:asciiTheme="minorHAnsi" w:hAnsiTheme="minorHAnsi" w:cstheme="minorHAnsi"/>
        </w:rPr>
        <w:t>.</w:t>
      </w:r>
      <w:proofErr w:type="gramEnd"/>
    </w:p>
    <w:p w14:paraId="7BE7EA95" w14:textId="77777777" w:rsidR="00F26706" w:rsidRPr="00305311" w:rsidRDefault="00F26706" w:rsidP="00F26706">
      <w:pPr>
        <w:pStyle w:val="ListParagraph"/>
        <w:spacing w:after="160" w:line="259" w:lineRule="auto"/>
        <w:ind w:left="420"/>
        <w:rPr>
          <w:rFonts w:asciiTheme="minorHAnsi" w:hAnsiTheme="minorHAnsi" w:cstheme="minorHAnsi"/>
          <w:b/>
          <w:sz w:val="22"/>
          <w:szCs w:val="22"/>
        </w:rPr>
      </w:pPr>
    </w:p>
    <w:p w14:paraId="0B1F4D7E" w14:textId="77777777" w:rsidR="00F26706" w:rsidRPr="00305311" w:rsidRDefault="00F26706" w:rsidP="00F26706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05311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1664C53A" w14:textId="6BCE1D4A" w:rsidR="00F26706" w:rsidRPr="00305311" w:rsidRDefault="00305311" w:rsidP="00305311">
      <w:pPr>
        <w:pStyle w:val="ListParagraph"/>
        <w:ind w:left="420"/>
        <w:rPr>
          <w:rFonts w:asciiTheme="minorHAnsi" w:hAnsiTheme="minorHAnsi" w:cstheme="minorHAnsi"/>
          <w:color w:val="16191D"/>
          <w:spacing w:val="12"/>
        </w:rPr>
      </w:pPr>
      <w:proofErr w:type="gramStart"/>
      <w:r w:rsidRPr="00305311">
        <w:rPr>
          <w:rFonts w:asciiTheme="minorHAnsi" w:hAnsiTheme="minorHAnsi" w:cstheme="minorHAnsi"/>
          <w:color w:val="16191D"/>
          <w:spacing w:val="12"/>
        </w:rPr>
        <w:t>Autoclave operators, loading and offloading personnel, Production Pharmacist and Q.A Officer</w:t>
      </w:r>
      <w:r w:rsidR="00475A06">
        <w:rPr>
          <w:rFonts w:asciiTheme="minorHAnsi" w:hAnsiTheme="minorHAnsi" w:cstheme="minorHAnsi"/>
          <w:color w:val="16191D"/>
          <w:spacing w:val="12"/>
        </w:rPr>
        <w:t>.</w:t>
      </w:r>
      <w:proofErr w:type="gramEnd"/>
    </w:p>
    <w:p w14:paraId="7767D374" w14:textId="77777777" w:rsidR="00305311" w:rsidRPr="00305311" w:rsidRDefault="00305311" w:rsidP="00305311">
      <w:pPr>
        <w:pStyle w:val="ListParagraph"/>
        <w:ind w:left="420"/>
        <w:rPr>
          <w:rFonts w:asciiTheme="minorHAnsi" w:hAnsiTheme="minorHAnsi" w:cstheme="minorHAnsi"/>
          <w:color w:val="16191D"/>
          <w:spacing w:val="12"/>
        </w:rPr>
      </w:pPr>
    </w:p>
    <w:p w14:paraId="32EF07D4" w14:textId="77777777" w:rsidR="00F26706" w:rsidRPr="00305311" w:rsidRDefault="00F26706" w:rsidP="00F26706">
      <w:pPr>
        <w:pStyle w:val="ListParagraph"/>
        <w:numPr>
          <w:ilvl w:val="0"/>
          <w:numId w:val="4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05311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170C2DFB" w14:textId="77777777" w:rsidR="00F26706" w:rsidRPr="00305311" w:rsidRDefault="00F26706" w:rsidP="00F26706">
      <w:pPr>
        <w:pStyle w:val="ListParagraph"/>
        <w:numPr>
          <w:ilvl w:val="0"/>
          <w:numId w:val="6"/>
        </w:numPr>
        <w:tabs>
          <w:tab w:val="left" w:pos="180"/>
        </w:tabs>
        <w:spacing w:line="276" w:lineRule="auto"/>
        <w:rPr>
          <w:rFonts w:asciiTheme="minorHAnsi" w:hAnsiTheme="minorHAnsi" w:cstheme="minorHAnsi"/>
        </w:rPr>
      </w:pPr>
      <w:r w:rsidRPr="00305311">
        <w:rPr>
          <w:rFonts w:asciiTheme="minorHAnsi" w:hAnsiTheme="minorHAnsi" w:cstheme="minorHAnsi"/>
        </w:rPr>
        <w:t>Q.A.- Quality Assurance</w:t>
      </w:r>
    </w:p>
    <w:p w14:paraId="494CA11E" w14:textId="77777777" w:rsidR="00F26706" w:rsidRPr="00305311" w:rsidRDefault="00F26706" w:rsidP="00F26706">
      <w:pPr>
        <w:pStyle w:val="ListParagraph"/>
        <w:tabs>
          <w:tab w:val="left" w:pos="180"/>
        </w:tabs>
        <w:spacing w:line="276" w:lineRule="auto"/>
        <w:rPr>
          <w:rFonts w:asciiTheme="minorHAnsi" w:hAnsiTheme="minorHAnsi" w:cstheme="minorHAnsi"/>
        </w:rPr>
      </w:pPr>
    </w:p>
    <w:p w14:paraId="1BCDD8D0" w14:textId="77777777" w:rsidR="00F26706" w:rsidRPr="00305311" w:rsidRDefault="00F26706" w:rsidP="00F26706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05311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49EA29EB" w14:textId="77777777" w:rsidR="00305311" w:rsidRPr="00305311" w:rsidRDefault="00305311" w:rsidP="00305311">
      <w:pPr>
        <w:spacing w:before="180" w:line="360" w:lineRule="auto"/>
        <w:ind w:left="360"/>
        <w:rPr>
          <w:rFonts w:asciiTheme="minorHAnsi" w:hAnsiTheme="minorHAnsi" w:cstheme="minorHAnsi"/>
          <w:b/>
          <w:color w:val="16191D"/>
          <w:sz w:val="22"/>
          <w:szCs w:val="22"/>
        </w:rPr>
      </w:pPr>
      <w:r w:rsidRPr="00305311">
        <w:rPr>
          <w:rFonts w:asciiTheme="minorHAnsi" w:hAnsiTheme="minorHAnsi" w:cstheme="minorHAnsi"/>
          <w:b/>
          <w:color w:val="16191D"/>
          <w:sz w:val="22"/>
          <w:szCs w:val="22"/>
        </w:rPr>
        <w:t>Unsterilized Batch</w:t>
      </w:r>
    </w:p>
    <w:p w14:paraId="6D77A3EE" w14:textId="77777777" w:rsidR="00616717" w:rsidRDefault="00305311" w:rsidP="00616717">
      <w:pPr>
        <w:pStyle w:val="ListParagraph"/>
        <w:numPr>
          <w:ilvl w:val="0"/>
          <w:numId w:val="6"/>
        </w:numPr>
        <w:spacing w:before="180" w:line="360" w:lineRule="auto"/>
        <w:rPr>
          <w:rFonts w:asciiTheme="minorHAnsi" w:hAnsiTheme="minorHAnsi" w:cstheme="minorHAnsi"/>
          <w:color w:val="16191D"/>
        </w:rPr>
      </w:pPr>
      <w:r w:rsidRPr="00616717">
        <w:rPr>
          <w:rFonts w:asciiTheme="minorHAnsi" w:hAnsiTheme="minorHAnsi" w:cstheme="minorHAnsi"/>
          <w:color w:val="16191D"/>
        </w:rPr>
        <w:t>The unsterilized batch received from the filling room through the pass box is arranged on the trolley following the standard procedure of arrangement</w:t>
      </w:r>
      <w:r w:rsidR="00475A06" w:rsidRPr="00616717">
        <w:rPr>
          <w:rFonts w:asciiTheme="minorHAnsi" w:hAnsiTheme="minorHAnsi" w:cstheme="minorHAnsi"/>
          <w:color w:val="16191D"/>
        </w:rPr>
        <w:t>.</w:t>
      </w:r>
    </w:p>
    <w:p w14:paraId="2650D45E" w14:textId="77777777" w:rsidR="00616717" w:rsidRDefault="00305311" w:rsidP="00616717">
      <w:pPr>
        <w:pStyle w:val="ListParagraph"/>
        <w:numPr>
          <w:ilvl w:val="0"/>
          <w:numId w:val="6"/>
        </w:numPr>
        <w:spacing w:before="180" w:line="360" w:lineRule="auto"/>
        <w:rPr>
          <w:rFonts w:asciiTheme="minorHAnsi" w:hAnsiTheme="minorHAnsi" w:cstheme="minorHAnsi"/>
          <w:color w:val="16191D"/>
        </w:rPr>
      </w:pPr>
      <w:r w:rsidRPr="00616717">
        <w:rPr>
          <w:rFonts w:asciiTheme="minorHAnsi" w:hAnsiTheme="minorHAnsi" w:cstheme="minorHAnsi"/>
          <w:color w:val="16191D"/>
        </w:rPr>
        <w:t>After careful arrangement, the appropriate ‘Unsterilized’ tag is placed on it</w:t>
      </w:r>
      <w:r w:rsidR="00475A06" w:rsidRPr="00616717">
        <w:rPr>
          <w:rFonts w:asciiTheme="minorHAnsi" w:hAnsiTheme="minorHAnsi" w:cstheme="minorHAnsi"/>
          <w:color w:val="16191D"/>
        </w:rPr>
        <w:t>.</w:t>
      </w:r>
    </w:p>
    <w:p w14:paraId="6EA9D294" w14:textId="05EFDA71" w:rsidR="00305311" w:rsidRPr="00616717" w:rsidRDefault="00305311" w:rsidP="00616717">
      <w:pPr>
        <w:pStyle w:val="ListParagraph"/>
        <w:numPr>
          <w:ilvl w:val="0"/>
          <w:numId w:val="6"/>
        </w:numPr>
        <w:spacing w:before="180" w:line="360" w:lineRule="auto"/>
        <w:rPr>
          <w:rFonts w:asciiTheme="minorHAnsi" w:hAnsiTheme="minorHAnsi" w:cstheme="minorHAnsi"/>
          <w:color w:val="16191D"/>
        </w:rPr>
      </w:pPr>
      <w:r w:rsidRPr="00616717">
        <w:rPr>
          <w:rFonts w:asciiTheme="minorHAnsi" w:hAnsiTheme="minorHAnsi" w:cstheme="minorHAnsi"/>
          <w:color w:val="16191D"/>
        </w:rPr>
        <w:t>This is then transferred to the autoclave area by the loading personnel</w:t>
      </w:r>
      <w:r w:rsidR="00475A06" w:rsidRPr="00616717">
        <w:rPr>
          <w:rFonts w:asciiTheme="minorHAnsi" w:hAnsiTheme="minorHAnsi" w:cstheme="minorHAnsi"/>
          <w:color w:val="16191D"/>
        </w:rPr>
        <w:t>.</w:t>
      </w:r>
    </w:p>
    <w:p w14:paraId="04005E46" w14:textId="77777777" w:rsidR="00305311" w:rsidRPr="00305311" w:rsidRDefault="00305311" w:rsidP="00305311">
      <w:pPr>
        <w:spacing w:before="180" w:line="360" w:lineRule="auto"/>
        <w:ind w:firstLine="360"/>
        <w:rPr>
          <w:rFonts w:asciiTheme="minorHAnsi" w:hAnsiTheme="minorHAnsi" w:cstheme="minorHAnsi"/>
          <w:b/>
          <w:color w:val="16191D"/>
          <w:sz w:val="22"/>
          <w:szCs w:val="22"/>
        </w:rPr>
      </w:pPr>
      <w:r w:rsidRPr="00305311">
        <w:rPr>
          <w:rFonts w:asciiTheme="minorHAnsi" w:hAnsiTheme="minorHAnsi" w:cstheme="minorHAnsi"/>
          <w:b/>
          <w:color w:val="16191D"/>
          <w:sz w:val="22"/>
          <w:szCs w:val="22"/>
        </w:rPr>
        <w:t>Sterilized Batch</w:t>
      </w:r>
    </w:p>
    <w:p w14:paraId="0E637D8C" w14:textId="77777777" w:rsidR="00616717" w:rsidRDefault="00305311" w:rsidP="00616717">
      <w:pPr>
        <w:pStyle w:val="ListParagraph"/>
        <w:numPr>
          <w:ilvl w:val="0"/>
          <w:numId w:val="6"/>
        </w:numPr>
        <w:spacing w:before="180" w:line="360" w:lineRule="auto"/>
        <w:rPr>
          <w:rFonts w:asciiTheme="minorHAnsi" w:hAnsiTheme="minorHAnsi" w:cstheme="minorHAnsi"/>
          <w:color w:val="16191D"/>
        </w:rPr>
      </w:pPr>
      <w:r w:rsidRPr="00616717">
        <w:rPr>
          <w:rFonts w:asciiTheme="minorHAnsi" w:hAnsiTheme="minorHAnsi" w:cstheme="minorHAnsi"/>
          <w:color w:val="16191D"/>
        </w:rPr>
        <w:t>Just before the batch is transferred into the autoclave by the autoclave operators, the ‘Unsterilized’ tag placed on it is removed</w:t>
      </w:r>
      <w:r w:rsidR="00475A06" w:rsidRPr="00616717">
        <w:rPr>
          <w:rFonts w:asciiTheme="minorHAnsi" w:hAnsiTheme="minorHAnsi" w:cstheme="minorHAnsi"/>
          <w:color w:val="16191D"/>
        </w:rPr>
        <w:t>.</w:t>
      </w:r>
    </w:p>
    <w:p w14:paraId="1B161FEC" w14:textId="77777777" w:rsidR="00616717" w:rsidRDefault="00305311" w:rsidP="00616717">
      <w:pPr>
        <w:pStyle w:val="ListParagraph"/>
        <w:numPr>
          <w:ilvl w:val="0"/>
          <w:numId w:val="6"/>
        </w:numPr>
        <w:spacing w:before="180" w:line="360" w:lineRule="auto"/>
        <w:rPr>
          <w:rFonts w:asciiTheme="minorHAnsi" w:hAnsiTheme="minorHAnsi" w:cstheme="minorHAnsi"/>
          <w:color w:val="16191D"/>
        </w:rPr>
      </w:pPr>
      <w:r w:rsidRPr="00616717">
        <w:rPr>
          <w:rFonts w:asciiTheme="minorHAnsi" w:hAnsiTheme="minorHAnsi" w:cstheme="minorHAnsi"/>
          <w:color w:val="16191D"/>
        </w:rPr>
        <w:t>As soon as the sterilized batch is removed from the autoclave, a ‘sterilized’ tag is placed on it by the autoclave operators.</w:t>
      </w:r>
    </w:p>
    <w:p w14:paraId="4903B847" w14:textId="77777777" w:rsidR="00616717" w:rsidRDefault="00305311" w:rsidP="00616717">
      <w:pPr>
        <w:pStyle w:val="ListParagraph"/>
        <w:numPr>
          <w:ilvl w:val="0"/>
          <w:numId w:val="6"/>
        </w:numPr>
        <w:spacing w:before="180" w:line="360" w:lineRule="auto"/>
        <w:rPr>
          <w:rFonts w:asciiTheme="minorHAnsi" w:hAnsiTheme="minorHAnsi" w:cstheme="minorHAnsi"/>
          <w:color w:val="16191D"/>
        </w:rPr>
      </w:pPr>
      <w:r w:rsidRPr="00616717">
        <w:rPr>
          <w:rFonts w:asciiTheme="minorHAnsi" w:hAnsiTheme="minorHAnsi" w:cstheme="minorHAnsi"/>
          <w:color w:val="16191D"/>
        </w:rPr>
        <w:lastRenderedPageBreak/>
        <w:t>The ‘unsterilized’ tag is returned to the loading area</w:t>
      </w:r>
      <w:r w:rsidR="00475A06" w:rsidRPr="00616717">
        <w:rPr>
          <w:rFonts w:asciiTheme="minorHAnsi" w:hAnsiTheme="minorHAnsi" w:cstheme="minorHAnsi"/>
          <w:color w:val="16191D"/>
        </w:rPr>
        <w:t>.</w:t>
      </w:r>
    </w:p>
    <w:p w14:paraId="75E92C63" w14:textId="77777777" w:rsidR="00616717" w:rsidRDefault="00305311" w:rsidP="00616717">
      <w:pPr>
        <w:pStyle w:val="ListParagraph"/>
        <w:numPr>
          <w:ilvl w:val="0"/>
          <w:numId w:val="6"/>
        </w:numPr>
        <w:spacing w:before="180" w:line="360" w:lineRule="auto"/>
        <w:rPr>
          <w:rFonts w:asciiTheme="minorHAnsi" w:hAnsiTheme="minorHAnsi" w:cstheme="minorHAnsi"/>
          <w:color w:val="16191D"/>
        </w:rPr>
      </w:pPr>
      <w:r w:rsidRPr="00616717">
        <w:rPr>
          <w:rFonts w:asciiTheme="minorHAnsi" w:hAnsiTheme="minorHAnsi" w:cstheme="minorHAnsi"/>
          <w:color w:val="16191D"/>
        </w:rPr>
        <w:t>The off loaders are required to discharge the sterilized batch one pouch at a time on the pallet.</w:t>
      </w:r>
    </w:p>
    <w:p w14:paraId="0F57EC38" w14:textId="77777777" w:rsidR="00616717" w:rsidRDefault="00305311" w:rsidP="00616717">
      <w:pPr>
        <w:pStyle w:val="ListParagraph"/>
        <w:numPr>
          <w:ilvl w:val="0"/>
          <w:numId w:val="6"/>
        </w:numPr>
        <w:spacing w:before="180" w:line="360" w:lineRule="auto"/>
        <w:rPr>
          <w:rFonts w:asciiTheme="minorHAnsi" w:hAnsiTheme="minorHAnsi" w:cstheme="minorHAnsi"/>
          <w:color w:val="16191D"/>
        </w:rPr>
      </w:pPr>
      <w:r w:rsidRPr="00616717">
        <w:rPr>
          <w:rFonts w:asciiTheme="minorHAnsi" w:hAnsiTheme="minorHAnsi" w:cstheme="minorHAnsi"/>
          <w:color w:val="16191D"/>
        </w:rPr>
        <w:t>After all the products are discharged, the ‘sterilized’ tag is placed on it.</w:t>
      </w:r>
    </w:p>
    <w:p w14:paraId="4A19276F" w14:textId="77777777" w:rsidR="00616717" w:rsidRDefault="00305311" w:rsidP="00616717">
      <w:pPr>
        <w:pStyle w:val="ListParagraph"/>
        <w:numPr>
          <w:ilvl w:val="0"/>
          <w:numId w:val="6"/>
        </w:numPr>
        <w:spacing w:before="180" w:line="360" w:lineRule="auto"/>
        <w:rPr>
          <w:rFonts w:asciiTheme="minorHAnsi" w:hAnsiTheme="minorHAnsi" w:cstheme="minorHAnsi"/>
          <w:color w:val="16191D"/>
        </w:rPr>
      </w:pPr>
      <w:r w:rsidRPr="00616717">
        <w:rPr>
          <w:rFonts w:asciiTheme="minorHAnsi" w:hAnsiTheme="minorHAnsi" w:cstheme="minorHAnsi"/>
          <w:color w:val="16191D"/>
        </w:rPr>
        <w:t>This will remain on it till it is rea</w:t>
      </w:r>
      <w:bookmarkStart w:id="0" w:name="_GoBack"/>
      <w:bookmarkEnd w:id="0"/>
      <w:r w:rsidRPr="00616717">
        <w:rPr>
          <w:rFonts w:asciiTheme="minorHAnsi" w:hAnsiTheme="minorHAnsi" w:cstheme="minorHAnsi"/>
          <w:color w:val="16191D"/>
        </w:rPr>
        <w:t>dy to be packaged</w:t>
      </w:r>
      <w:r w:rsidR="00475A06" w:rsidRPr="00616717">
        <w:rPr>
          <w:rFonts w:asciiTheme="minorHAnsi" w:hAnsiTheme="minorHAnsi" w:cstheme="minorHAnsi"/>
          <w:color w:val="16191D"/>
        </w:rPr>
        <w:t>.</w:t>
      </w:r>
    </w:p>
    <w:p w14:paraId="784B2C66" w14:textId="420AB03B" w:rsidR="00305311" w:rsidRPr="00616717" w:rsidRDefault="00305311" w:rsidP="00616717">
      <w:pPr>
        <w:pStyle w:val="ListParagraph"/>
        <w:numPr>
          <w:ilvl w:val="0"/>
          <w:numId w:val="6"/>
        </w:numPr>
        <w:spacing w:before="180" w:line="360" w:lineRule="auto"/>
        <w:rPr>
          <w:rFonts w:asciiTheme="minorHAnsi" w:hAnsiTheme="minorHAnsi" w:cstheme="minorHAnsi"/>
          <w:color w:val="16191D"/>
        </w:rPr>
      </w:pPr>
      <w:r w:rsidRPr="00616717">
        <w:rPr>
          <w:rFonts w:asciiTheme="minorHAnsi" w:hAnsiTheme="minorHAnsi" w:cstheme="minorHAnsi"/>
          <w:color w:val="16191D"/>
        </w:rPr>
        <w:t>Once the process of packaging starts, the ‘sterilized’ tags are retrieved</w:t>
      </w:r>
      <w:r w:rsidR="00475A06" w:rsidRPr="00616717">
        <w:rPr>
          <w:rFonts w:asciiTheme="minorHAnsi" w:hAnsiTheme="minorHAnsi" w:cstheme="minorHAnsi"/>
          <w:color w:val="16191D"/>
        </w:rPr>
        <w:t>.</w:t>
      </w:r>
    </w:p>
    <w:p w14:paraId="10C69665" w14:textId="437D59D4" w:rsidR="00305311" w:rsidRPr="00305311" w:rsidRDefault="00305311" w:rsidP="00305311">
      <w:pPr>
        <w:tabs>
          <w:tab w:val="left" w:pos="180"/>
        </w:tabs>
        <w:spacing w:line="312" w:lineRule="auto"/>
        <w:rPr>
          <w:rFonts w:asciiTheme="minorHAnsi" w:hAnsiTheme="minorHAnsi" w:cstheme="minorHAnsi"/>
          <w:b/>
          <w:bCs/>
        </w:rPr>
      </w:pPr>
      <w:r w:rsidRPr="00305311">
        <w:rPr>
          <w:rFonts w:asciiTheme="minorHAnsi" w:hAnsiTheme="minorHAnsi" w:cstheme="minorHAnsi"/>
          <w:b/>
          <w:bCs/>
        </w:rPr>
        <w:t>Materials, Equipment</w:t>
      </w:r>
    </w:p>
    <w:p w14:paraId="2D845212" w14:textId="536CCAA6" w:rsidR="00305311" w:rsidRPr="00305311" w:rsidRDefault="00305311" w:rsidP="00305311">
      <w:pPr>
        <w:pStyle w:val="ListParagraph"/>
        <w:numPr>
          <w:ilvl w:val="0"/>
          <w:numId w:val="6"/>
        </w:numPr>
        <w:tabs>
          <w:tab w:val="left" w:pos="180"/>
        </w:tabs>
        <w:spacing w:line="312" w:lineRule="auto"/>
        <w:rPr>
          <w:rFonts w:asciiTheme="minorHAnsi" w:hAnsiTheme="minorHAnsi" w:cstheme="minorHAnsi"/>
          <w:bCs/>
        </w:rPr>
      </w:pPr>
      <w:r w:rsidRPr="00305311">
        <w:rPr>
          <w:rFonts w:asciiTheme="minorHAnsi" w:hAnsiTheme="minorHAnsi" w:cstheme="minorHAnsi"/>
          <w:bCs/>
        </w:rPr>
        <w:t>Tags</w:t>
      </w:r>
      <w:r w:rsidR="00475A06">
        <w:rPr>
          <w:rFonts w:asciiTheme="minorHAnsi" w:hAnsiTheme="minorHAnsi" w:cstheme="minorHAnsi"/>
          <w:bCs/>
        </w:rPr>
        <w:t xml:space="preserve"> </w:t>
      </w:r>
      <w:r w:rsidRPr="00305311">
        <w:rPr>
          <w:rFonts w:asciiTheme="minorHAnsi" w:hAnsiTheme="minorHAnsi" w:cstheme="minorHAnsi"/>
          <w:bCs/>
        </w:rPr>
        <w:t>(Sterilized and Unsterilized)</w:t>
      </w:r>
      <w:r w:rsidR="00475A06">
        <w:rPr>
          <w:rFonts w:asciiTheme="minorHAnsi" w:hAnsiTheme="minorHAnsi" w:cstheme="minorHAnsi"/>
          <w:bCs/>
        </w:rPr>
        <w:t>.</w:t>
      </w:r>
    </w:p>
    <w:p w14:paraId="367721EB" w14:textId="77777777" w:rsidR="00F26706" w:rsidRPr="00305311" w:rsidRDefault="00F26706" w:rsidP="00F26706">
      <w:pPr>
        <w:pStyle w:val="ListParagraph"/>
        <w:tabs>
          <w:tab w:val="left" w:pos="180"/>
        </w:tabs>
        <w:spacing w:line="312" w:lineRule="auto"/>
        <w:rPr>
          <w:rFonts w:asciiTheme="minorHAnsi" w:hAnsiTheme="minorHAnsi" w:cstheme="minorHAnsi"/>
          <w:sz w:val="22"/>
          <w:szCs w:val="22"/>
        </w:rPr>
      </w:pPr>
    </w:p>
    <w:p w14:paraId="135D1269" w14:textId="77777777" w:rsidR="00F26706" w:rsidRPr="00305311" w:rsidRDefault="00F26706" w:rsidP="00F26706">
      <w:pPr>
        <w:numPr>
          <w:ilvl w:val="0"/>
          <w:numId w:val="5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05311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44F69F51" w14:textId="666D0427" w:rsidR="00F26706" w:rsidRPr="00305311" w:rsidRDefault="00F26706" w:rsidP="00305311">
      <w:pPr>
        <w:pStyle w:val="ListParagraph"/>
        <w:tabs>
          <w:tab w:val="left" w:pos="180"/>
        </w:tabs>
        <w:spacing w:line="312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305311">
        <w:rPr>
          <w:rFonts w:asciiTheme="minorHAnsi" w:hAnsiTheme="minorHAnsi" w:cstheme="minorHAnsi"/>
          <w:sz w:val="22"/>
          <w:szCs w:val="22"/>
        </w:rPr>
        <w:t>In-House</w:t>
      </w:r>
    </w:p>
    <w:p w14:paraId="444AD1A6" w14:textId="77777777" w:rsidR="00F26706" w:rsidRPr="00305311" w:rsidRDefault="00F26706" w:rsidP="00F26706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05311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4725"/>
        <w:gridCol w:w="4725"/>
      </w:tblGrid>
      <w:tr w:rsidR="00ED3C65" w14:paraId="0B2E3CC5" w14:textId="77777777" w:rsidTr="00AD2142">
        <w:trPr>
          <w:trHeight w:val="353"/>
        </w:trPr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AF966D9" w14:textId="77777777" w:rsidR="00ED3C65" w:rsidRDefault="00ED3C65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Production manager</w:t>
            </w:r>
          </w:p>
        </w:tc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CEB5525" w14:textId="77777777" w:rsidR="00ED3C65" w:rsidRDefault="00ED3C65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Production pharmacist</w:t>
            </w:r>
          </w:p>
        </w:tc>
      </w:tr>
      <w:tr w:rsidR="00ED3C65" w14:paraId="5F791141" w14:textId="77777777" w:rsidTr="00AD2142">
        <w:trPr>
          <w:trHeight w:val="373"/>
        </w:trPr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7DDFA42" w14:textId="77777777" w:rsidR="00ED3C65" w:rsidRDefault="00ED3C65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Sectional heads</w:t>
            </w:r>
          </w:p>
        </w:tc>
        <w:tc>
          <w:tcPr>
            <w:tcW w:w="4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9D65B4A" w14:textId="77777777" w:rsidR="00ED3C65" w:rsidRDefault="00ED3C65" w:rsidP="00AD2142">
            <w:pPr>
              <w:pStyle w:val="Header"/>
              <w:spacing w:line="256" w:lineRule="auto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production staff</w:t>
            </w:r>
          </w:p>
        </w:tc>
      </w:tr>
    </w:tbl>
    <w:p w14:paraId="119BB0A6" w14:textId="77777777" w:rsidR="00F26706" w:rsidRPr="00305311" w:rsidRDefault="00F26706" w:rsidP="00F26706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1CD48C70" w14:textId="77777777" w:rsidR="00F26706" w:rsidRPr="00305311" w:rsidRDefault="00F26706" w:rsidP="00F26706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05311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F26706" w:rsidRPr="00305311" w14:paraId="280E3DED" w14:textId="77777777" w:rsidTr="00C80391">
        <w:tc>
          <w:tcPr>
            <w:tcW w:w="2610" w:type="dxa"/>
            <w:shd w:val="clear" w:color="auto" w:fill="auto"/>
          </w:tcPr>
          <w:p w14:paraId="211C6265" w14:textId="77777777" w:rsidR="00F26706" w:rsidRPr="00305311" w:rsidRDefault="00F26706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05311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58F77347" w14:textId="77777777" w:rsidR="00F26706" w:rsidRPr="00305311" w:rsidRDefault="00F26706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05311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F26706" w:rsidRPr="00305311" w14:paraId="4F47E3AC" w14:textId="77777777" w:rsidTr="00C80391">
        <w:tc>
          <w:tcPr>
            <w:tcW w:w="2610" w:type="dxa"/>
            <w:shd w:val="clear" w:color="auto" w:fill="auto"/>
          </w:tcPr>
          <w:p w14:paraId="456A8810" w14:textId="77777777" w:rsidR="00F26706" w:rsidRPr="00305311" w:rsidRDefault="00F26706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0531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22F294EC" w14:textId="77777777" w:rsidR="00F26706" w:rsidRPr="00305311" w:rsidRDefault="00F26706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05311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13F61155" w14:textId="77777777" w:rsidR="00F26706" w:rsidRPr="00305311" w:rsidRDefault="00F26706" w:rsidP="00F26706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6203A72B" w14:textId="77777777" w:rsidR="00F26706" w:rsidRPr="00305311" w:rsidRDefault="00F26706" w:rsidP="00F26706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305311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F26706" w:rsidRPr="00305311" w14:paraId="5EC59854" w14:textId="77777777" w:rsidTr="00C80391">
        <w:tc>
          <w:tcPr>
            <w:tcW w:w="2376" w:type="dxa"/>
            <w:shd w:val="clear" w:color="auto" w:fill="auto"/>
          </w:tcPr>
          <w:p w14:paraId="41310CCA" w14:textId="77777777" w:rsidR="00F26706" w:rsidRPr="00305311" w:rsidRDefault="00F26706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05311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11C47801" w14:textId="77777777" w:rsidR="00F26706" w:rsidRPr="00305311" w:rsidRDefault="00F26706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05311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393C70F1" w14:textId="77777777" w:rsidR="00F26706" w:rsidRPr="00305311" w:rsidRDefault="00F26706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05311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F26706" w:rsidRPr="00305311" w14:paraId="50421A3F" w14:textId="77777777" w:rsidTr="00C80391">
        <w:tc>
          <w:tcPr>
            <w:tcW w:w="2376" w:type="dxa"/>
            <w:shd w:val="clear" w:color="auto" w:fill="auto"/>
          </w:tcPr>
          <w:p w14:paraId="5D71B2FE" w14:textId="77777777" w:rsidR="00F26706" w:rsidRPr="00305311" w:rsidRDefault="00F26706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05311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6DECAA5D" w14:textId="77777777" w:rsidR="00F26706" w:rsidRPr="00305311" w:rsidRDefault="00F26706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0531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2B50A7CC" w14:textId="77777777" w:rsidR="00F26706" w:rsidRPr="00305311" w:rsidRDefault="00F26706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05311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F26706" w:rsidRPr="00305311" w14:paraId="712327DA" w14:textId="77777777" w:rsidTr="00C80391">
        <w:tc>
          <w:tcPr>
            <w:tcW w:w="2376" w:type="dxa"/>
            <w:shd w:val="clear" w:color="auto" w:fill="auto"/>
          </w:tcPr>
          <w:p w14:paraId="12F5B443" w14:textId="77777777" w:rsidR="00F26706" w:rsidRPr="00305311" w:rsidRDefault="00F26706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05311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77112BDA" w14:textId="77777777" w:rsidR="00F26706" w:rsidRPr="00305311" w:rsidRDefault="00F26706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305311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68CC4F44" w14:textId="77777777" w:rsidR="00F26706" w:rsidRPr="00305311" w:rsidRDefault="00F26706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05311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0109D453" w14:textId="77777777" w:rsidR="00F26706" w:rsidRPr="00305311" w:rsidRDefault="00F26706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305311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30DEFB63" w14:textId="77777777" w:rsidR="00F62CB8" w:rsidRPr="00305311" w:rsidRDefault="00F62CB8">
      <w:pPr>
        <w:rPr>
          <w:rFonts w:asciiTheme="minorHAnsi" w:hAnsiTheme="minorHAnsi" w:cstheme="minorHAnsi"/>
        </w:rPr>
      </w:pPr>
    </w:p>
    <w:sectPr w:rsidR="00F62CB8" w:rsidRPr="00305311" w:rsidSect="00F26706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7E82299" w14:textId="77777777" w:rsidR="00E91472" w:rsidRDefault="00E91472" w:rsidP="00F26706">
      <w:r>
        <w:separator/>
      </w:r>
    </w:p>
  </w:endnote>
  <w:endnote w:type="continuationSeparator" w:id="0">
    <w:p w14:paraId="7B19FCDE" w14:textId="77777777" w:rsidR="00E91472" w:rsidRDefault="00E91472" w:rsidP="00F267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790627" w14:textId="77777777" w:rsidR="000D09F3" w:rsidRDefault="00E2123C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19446A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19446A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3FEDF849" w14:textId="77777777" w:rsidR="000D09F3" w:rsidRDefault="000D09F3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7EB1522" w14:textId="77777777" w:rsidR="00E91472" w:rsidRDefault="00E91472" w:rsidP="00F26706">
      <w:r>
        <w:separator/>
      </w:r>
    </w:p>
  </w:footnote>
  <w:footnote w:type="continuationSeparator" w:id="0">
    <w:p w14:paraId="047562BA" w14:textId="77777777" w:rsidR="00E91472" w:rsidRDefault="00E91472" w:rsidP="00F2670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43748F" w14:textId="77777777" w:rsidR="000D09F3" w:rsidRDefault="00E91472">
    <w:pPr>
      <w:pStyle w:val="Header"/>
    </w:pPr>
    <w:r>
      <w:rPr>
        <w:noProof/>
      </w:rPr>
      <w:pict w14:anchorId="26150A9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0416C3D2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06DB4C8C" w14:textId="77777777" w:rsidR="000D09F3" w:rsidRPr="00B17339" w:rsidRDefault="00E2123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6296ED04" wp14:editId="530FAD56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26144BFC" w14:textId="77777777" w:rsidR="000D09F3" w:rsidRPr="00B17339" w:rsidRDefault="00E2123C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73B3D411" w14:textId="77777777" w:rsidR="000D09F3" w:rsidRPr="00B17339" w:rsidRDefault="00E2123C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54DB81FE" w14:textId="77777777" w:rsidR="000D09F3" w:rsidRPr="00B17339" w:rsidRDefault="00E2123C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27876403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7862FAE5" w14:textId="77777777" w:rsidR="000D09F3" w:rsidRPr="00B17339" w:rsidRDefault="000D09F3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08401875" w14:textId="4BA9F6ED" w:rsidR="000D09F3" w:rsidRPr="009329F3" w:rsidRDefault="00E2123C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>
            <w:rPr>
              <w:rFonts w:ascii="Calibri" w:hAnsi="Calibri"/>
              <w:b/>
            </w:rPr>
            <w:t xml:space="preserve"> </w:t>
          </w:r>
          <w:r w:rsidR="00F26706">
            <w:rPr>
              <w:rFonts w:ascii="Calibri" w:hAnsi="Calibri"/>
              <w:b/>
            </w:rPr>
            <w:t>Identification of Sterilized and Unsterilized Products</w:t>
          </w:r>
        </w:p>
      </w:tc>
      <w:tc>
        <w:tcPr>
          <w:tcW w:w="1541" w:type="dxa"/>
          <w:vMerge/>
          <w:shd w:val="clear" w:color="auto" w:fill="auto"/>
        </w:tcPr>
        <w:p w14:paraId="1DF6FE52" w14:textId="77777777" w:rsidR="000D09F3" w:rsidRPr="00B17339" w:rsidRDefault="000D09F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00D92D96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101480DD" w14:textId="77777777" w:rsidR="000D09F3" w:rsidRPr="00B17339" w:rsidRDefault="00E2123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7DA0537B" w14:textId="77777777" w:rsidR="000D09F3" w:rsidRPr="00B17339" w:rsidRDefault="00E2123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0AAF948A" w14:textId="77777777" w:rsidR="000D09F3" w:rsidRPr="00B17339" w:rsidRDefault="000D09F3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0CE2398B" w14:textId="1F3EAE40" w:rsidR="000D09F3" w:rsidRPr="00B17339" w:rsidRDefault="00E2123C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PR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7A05AB">
            <w:rPr>
              <w:rFonts w:ascii="Calibri" w:eastAsia="Calibri" w:hAnsi="Calibri" w:cs="Calibri"/>
              <w:b/>
              <w:bCs/>
              <w:sz w:val="28"/>
              <w:szCs w:val="28"/>
            </w:rPr>
            <w:t>05</w:t>
          </w:r>
        </w:p>
      </w:tc>
      <w:tc>
        <w:tcPr>
          <w:tcW w:w="1701" w:type="dxa"/>
          <w:shd w:val="clear" w:color="auto" w:fill="auto"/>
          <w:vAlign w:val="bottom"/>
        </w:tcPr>
        <w:p w14:paraId="5DC640F1" w14:textId="77777777" w:rsidR="000D09F3" w:rsidRPr="00B17339" w:rsidRDefault="00E2123C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19B64747" w14:textId="77777777" w:rsidR="000D09F3" w:rsidRPr="00B17339" w:rsidRDefault="00E2123C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015B1475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26B68F36" w14:textId="77777777" w:rsidR="000D09F3" w:rsidRPr="00B17339" w:rsidRDefault="000D09F3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44A0DB8A" w14:textId="77777777" w:rsidR="000D09F3" w:rsidRPr="00B17339" w:rsidRDefault="000D09F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6A132911" w14:textId="77777777" w:rsidR="000D09F3" w:rsidRPr="00B17339" w:rsidRDefault="000D09F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7C1B50EE" w14:textId="77777777" w:rsidR="000D09F3" w:rsidRPr="00B17339" w:rsidRDefault="00E2123C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3EFCBFE9" w14:textId="77777777" w:rsidR="000D09F3" w:rsidRPr="00B17339" w:rsidRDefault="00E2123C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4CE6133F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1E2C7292" w14:textId="77777777" w:rsidR="000D09F3" w:rsidRPr="00B17339" w:rsidRDefault="00E2123C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2A340902" w14:textId="77777777" w:rsidR="000D09F3" w:rsidRPr="00B17339" w:rsidRDefault="00E2123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PROCESS</w:t>
          </w:r>
          <w:r w:rsidRPr="00B17339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NG</w:t>
          </w:r>
        </w:p>
      </w:tc>
      <w:tc>
        <w:tcPr>
          <w:tcW w:w="3685" w:type="dxa"/>
          <w:vMerge/>
          <w:shd w:val="clear" w:color="auto" w:fill="auto"/>
        </w:tcPr>
        <w:p w14:paraId="294A5906" w14:textId="77777777" w:rsidR="000D09F3" w:rsidRPr="00B17339" w:rsidRDefault="000D09F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2445FB5C" w14:textId="77777777" w:rsidR="000D09F3" w:rsidRPr="00B17339" w:rsidRDefault="00E2123C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2BC8AEC9" w14:textId="77777777" w:rsidR="000D09F3" w:rsidRPr="00B17339" w:rsidRDefault="00E2123C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2CF1DBE3" w14:textId="77777777" w:rsidTr="00B17339">
      <w:tc>
        <w:tcPr>
          <w:tcW w:w="3369" w:type="dxa"/>
          <w:gridSpan w:val="2"/>
          <w:shd w:val="clear" w:color="auto" w:fill="auto"/>
        </w:tcPr>
        <w:p w14:paraId="317D3F40" w14:textId="77777777" w:rsidR="000D09F3" w:rsidRPr="00B17339" w:rsidRDefault="00E2123C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42AF8F90" w14:textId="77777777" w:rsidR="000D09F3" w:rsidRDefault="00E2123C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2CF056DD" w14:textId="77777777" w:rsidR="007A05AB" w:rsidRPr="00B17339" w:rsidRDefault="007A05AB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242" w:type="dxa"/>
          <w:gridSpan w:val="2"/>
          <w:shd w:val="clear" w:color="auto" w:fill="auto"/>
        </w:tcPr>
        <w:p w14:paraId="1B41233F" w14:textId="77777777" w:rsidR="000D09F3" w:rsidRPr="00B17339" w:rsidRDefault="00E2123C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475E2A99" w14:textId="77777777" w:rsidTr="00B17339">
      <w:tc>
        <w:tcPr>
          <w:tcW w:w="3369" w:type="dxa"/>
          <w:gridSpan w:val="2"/>
          <w:shd w:val="clear" w:color="auto" w:fill="auto"/>
        </w:tcPr>
        <w:p w14:paraId="558D6F8D" w14:textId="77777777" w:rsidR="000D09F3" w:rsidRPr="00B17339" w:rsidRDefault="00E2123C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2DFD5721" w14:textId="77777777" w:rsidR="000D09F3" w:rsidRPr="00B17339" w:rsidRDefault="00E2123C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6B045DD5" w14:textId="77777777" w:rsidR="000D09F3" w:rsidRPr="00B17339" w:rsidRDefault="00E2123C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2190B435" w14:textId="77777777" w:rsidR="000D09F3" w:rsidRPr="00B17339" w:rsidRDefault="000D09F3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02950527" w14:textId="77777777" w:rsidR="000D09F3" w:rsidRDefault="000D09F3">
    <w:pPr>
      <w:pStyle w:val="Header"/>
    </w:pPr>
  </w:p>
  <w:p w14:paraId="29F36D48" w14:textId="77777777" w:rsidR="000D09F3" w:rsidRDefault="000D09F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E728E0"/>
    <w:multiLevelType w:val="multilevel"/>
    <w:tmpl w:val="3EEC727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>
    <w:nsid w:val="0F8E62E3"/>
    <w:multiLevelType w:val="hybridMultilevel"/>
    <w:tmpl w:val="B0621B40"/>
    <w:lvl w:ilvl="0" w:tplc="96F01380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>
    <w:nsid w:val="220140FA"/>
    <w:multiLevelType w:val="hybridMultilevel"/>
    <w:tmpl w:val="1BCE34D0"/>
    <w:lvl w:ilvl="0" w:tplc="96F01380">
      <w:start w:val="4"/>
      <w:numFmt w:val="bullet"/>
      <w:lvlText w:val="-"/>
      <w:lvlJc w:val="left"/>
      <w:pPr>
        <w:ind w:left="82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6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>
    <w:nsid w:val="22E32208"/>
    <w:multiLevelType w:val="hybridMultilevel"/>
    <w:tmpl w:val="77D8F3BA"/>
    <w:lvl w:ilvl="0" w:tplc="0140573A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9">
    <w:nsid w:val="54FD32DB"/>
    <w:multiLevelType w:val="hybridMultilevel"/>
    <w:tmpl w:val="7D9649F0"/>
    <w:lvl w:ilvl="0" w:tplc="88B28FB0">
      <w:start w:val="5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607D6481"/>
    <w:multiLevelType w:val="hybridMultilevel"/>
    <w:tmpl w:val="DEC494D2"/>
    <w:lvl w:ilvl="0" w:tplc="0140573A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6"/>
  </w:num>
  <w:num w:numId="5">
    <w:abstractNumId w:val="8"/>
  </w:num>
  <w:num w:numId="6">
    <w:abstractNumId w:val="7"/>
  </w:num>
  <w:num w:numId="7">
    <w:abstractNumId w:val="10"/>
  </w:num>
  <w:num w:numId="8">
    <w:abstractNumId w:val="1"/>
  </w:num>
  <w:num w:numId="9">
    <w:abstractNumId w:val="9"/>
  </w:num>
  <w:num w:numId="10">
    <w:abstractNumId w:val="5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6706"/>
    <w:rsid w:val="000D09F3"/>
    <w:rsid w:val="0019446A"/>
    <w:rsid w:val="001F6190"/>
    <w:rsid w:val="002765EB"/>
    <w:rsid w:val="00305311"/>
    <w:rsid w:val="00475A06"/>
    <w:rsid w:val="00616717"/>
    <w:rsid w:val="007676F2"/>
    <w:rsid w:val="007A05AB"/>
    <w:rsid w:val="00E2123C"/>
    <w:rsid w:val="00E91472"/>
    <w:rsid w:val="00ED3C65"/>
    <w:rsid w:val="00F26706"/>
    <w:rsid w:val="00F62CB8"/>
    <w:rsid w:val="00F733AE"/>
    <w:rsid w:val="00F94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AFFAA1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670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6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7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7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7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7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7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7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7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7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7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7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7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7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7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7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7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70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F26706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F26706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F26706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26706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05A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05AB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670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6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7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7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7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7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7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7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7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7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7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7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7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7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7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7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7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70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F26706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F26706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F26706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26706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05A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05AB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6</cp:revision>
  <cp:lastPrinted>2025-10-18T01:43:00Z</cp:lastPrinted>
  <dcterms:created xsi:type="dcterms:W3CDTF">2025-03-18T10:44:00Z</dcterms:created>
  <dcterms:modified xsi:type="dcterms:W3CDTF">2025-10-18T02:04:00Z</dcterms:modified>
</cp:coreProperties>
</file>