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0CD0FE" w14:textId="77777777" w:rsidR="00691E25" w:rsidRPr="00B63695" w:rsidRDefault="00691E25" w:rsidP="00691E25">
      <w:pPr>
        <w:pStyle w:val="ListParagraph"/>
        <w:numPr>
          <w:ilvl w:val="0"/>
          <w:numId w:val="1"/>
        </w:numPr>
        <w:spacing w:after="160" w:line="259" w:lineRule="auto"/>
        <w:rPr>
          <w:rFonts w:asciiTheme="minorHAnsi" w:hAnsiTheme="minorHAnsi" w:cstheme="minorHAnsi"/>
          <w:b/>
          <w:sz w:val="22"/>
          <w:szCs w:val="22"/>
        </w:rPr>
      </w:pPr>
      <w:r w:rsidRPr="00B63695">
        <w:rPr>
          <w:rFonts w:asciiTheme="minorHAnsi" w:hAnsiTheme="minorHAnsi" w:cstheme="minorHAnsi"/>
          <w:b/>
          <w:sz w:val="22"/>
          <w:szCs w:val="22"/>
        </w:rPr>
        <w:t xml:space="preserve">OBJECTIVE: </w:t>
      </w:r>
    </w:p>
    <w:p w14:paraId="799234B4" w14:textId="77ADF685" w:rsidR="00691E25" w:rsidRDefault="00691E25" w:rsidP="00691E25">
      <w:pPr>
        <w:rPr>
          <w:rFonts w:ascii="Calibri" w:hAnsi="Calibri" w:cstheme="minorHAnsi"/>
          <w:bCs/>
          <w:sz w:val="22"/>
          <w:szCs w:val="22"/>
        </w:rPr>
      </w:pPr>
      <w:r w:rsidRPr="00FD6AF2">
        <w:rPr>
          <w:rFonts w:ascii="Calibri" w:hAnsi="Calibri" w:cstheme="minorHAnsi"/>
          <w:sz w:val="22"/>
          <w:szCs w:val="22"/>
        </w:rPr>
        <w:t xml:space="preserve">To provide the </w:t>
      </w:r>
      <w:r w:rsidRPr="00FD6AF2">
        <w:rPr>
          <w:rFonts w:ascii="Calibri" w:hAnsi="Calibri" w:cstheme="minorHAnsi"/>
          <w:bCs/>
          <w:sz w:val="22"/>
          <w:szCs w:val="22"/>
        </w:rPr>
        <w:t xml:space="preserve">necessary steps for coding </w:t>
      </w:r>
      <w:r>
        <w:rPr>
          <w:rFonts w:ascii="Calibri" w:hAnsi="Calibri" w:cstheme="minorHAnsi"/>
          <w:bCs/>
          <w:sz w:val="22"/>
          <w:szCs w:val="22"/>
        </w:rPr>
        <w:t>pouches during batch manufacturing</w:t>
      </w:r>
      <w:r w:rsidRPr="00FD6AF2">
        <w:rPr>
          <w:rFonts w:ascii="Calibri" w:hAnsi="Calibri" w:cstheme="minorHAnsi"/>
          <w:bCs/>
          <w:sz w:val="22"/>
          <w:szCs w:val="22"/>
        </w:rPr>
        <w:t>.</w:t>
      </w:r>
    </w:p>
    <w:p w14:paraId="31A9E49B" w14:textId="77777777" w:rsidR="00691E25" w:rsidRPr="00B63695" w:rsidRDefault="00691E25" w:rsidP="00691E25">
      <w:pPr>
        <w:rPr>
          <w:rFonts w:asciiTheme="minorHAnsi" w:hAnsiTheme="minorHAnsi" w:cstheme="minorHAnsi"/>
          <w:b/>
          <w:sz w:val="22"/>
          <w:szCs w:val="22"/>
        </w:rPr>
      </w:pPr>
    </w:p>
    <w:p w14:paraId="78FCD44C" w14:textId="77777777" w:rsidR="00691E25" w:rsidRPr="00B63695" w:rsidRDefault="00691E25" w:rsidP="00691E25">
      <w:pPr>
        <w:numPr>
          <w:ilvl w:val="0"/>
          <w:numId w:val="1"/>
        </w:numPr>
        <w:rPr>
          <w:rFonts w:asciiTheme="minorHAnsi" w:hAnsiTheme="minorHAnsi" w:cstheme="minorHAnsi"/>
          <w:b/>
          <w:sz w:val="22"/>
          <w:szCs w:val="22"/>
        </w:rPr>
      </w:pPr>
      <w:r w:rsidRPr="00B63695">
        <w:rPr>
          <w:rFonts w:asciiTheme="minorHAnsi" w:hAnsiTheme="minorHAnsi" w:cstheme="minorHAnsi"/>
          <w:b/>
          <w:sz w:val="22"/>
          <w:szCs w:val="22"/>
        </w:rPr>
        <w:t>SCOPE:</w:t>
      </w:r>
    </w:p>
    <w:p w14:paraId="36948F3E" w14:textId="77777777" w:rsidR="00691E25" w:rsidRPr="00FD6AF2" w:rsidRDefault="00691E25" w:rsidP="00691E25">
      <w:pPr>
        <w:pStyle w:val="ListParagraph"/>
        <w:spacing w:line="276" w:lineRule="auto"/>
        <w:ind w:left="420"/>
        <w:jc w:val="both"/>
        <w:rPr>
          <w:rFonts w:ascii="Calibri" w:hAnsi="Calibri" w:cstheme="minorHAnsi"/>
          <w:sz w:val="22"/>
          <w:szCs w:val="22"/>
        </w:rPr>
      </w:pPr>
      <w:r w:rsidRPr="00FD6AF2">
        <w:rPr>
          <w:rFonts w:ascii="Calibri" w:hAnsi="Calibri" w:cstheme="minorHAnsi"/>
          <w:sz w:val="22"/>
          <w:szCs w:val="22"/>
        </w:rPr>
        <w:t>To provide written guidelines for coding of Batch details like Batch No., Manufacturing Date, expiry date on the printed PVC Pouches with Hot Plate Type Batch Coding Machine.</w:t>
      </w:r>
    </w:p>
    <w:p w14:paraId="664756B8" w14:textId="77777777" w:rsidR="00691E25" w:rsidRPr="00B63695" w:rsidRDefault="00691E25" w:rsidP="00691E25">
      <w:pPr>
        <w:pStyle w:val="ListParagraph"/>
        <w:tabs>
          <w:tab w:val="left" w:pos="2820"/>
          <w:tab w:val="left" w:pos="2880"/>
        </w:tabs>
        <w:ind w:left="420"/>
        <w:jc w:val="both"/>
        <w:rPr>
          <w:rFonts w:asciiTheme="minorHAnsi" w:hAnsiTheme="minorHAnsi" w:cstheme="minorHAnsi"/>
          <w:sz w:val="22"/>
          <w:szCs w:val="22"/>
        </w:rPr>
      </w:pPr>
    </w:p>
    <w:p w14:paraId="59D6C030" w14:textId="77777777" w:rsidR="00691E25" w:rsidRPr="00B63695" w:rsidRDefault="00691E25" w:rsidP="00691E25">
      <w:pPr>
        <w:pStyle w:val="ListParagraph"/>
        <w:numPr>
          <w:ilvl w:val="0"/>
          <w:numId w:val="1"/>
        </w:numPr>
        <w:spacing w:after="160" w:line="259" w:lineRule="auto"/>
        <w:rPr>
          <w:rFonts w:asciiTheme="minorHAnsi" w:hAnsiTheme="minorHAnsi" w:cstheme="minorHAnsi"/>
          <w:b/>
          <w:sz w:val="22"/>
          <w:szCs w:val="22"/>
        </w:rPr>
      </w:pPr>
      <w:r w:rsidRPr="00B63695">
        <w:rPr>
          <w:rFonts w:asciiTheme="minorHAnsi" w:hAnsiTheme="minorHAnsi" w:cstheme="minorHAnsi"/>
          <w:b/>
          <w:sz w:val="22"/>
          <w:szCs w:val="22"/>
        </w:rPr>
        <w:t>RESPONSIBILITIES/ACCOUNTABILITIES:</w:t>
      </w:r>
    </w:p>
    <w:p w14:paraId="01569A47" w14:textId="77777777" w:rsidR="00691E25" w:rsidRPr="00FD6AF2" w:rsidRDefault="00691E25" w:rsidP="00691E25">
      <w:pPr>
        <w:pStyle w:val="ListParagraph"/>
        <w:spacing w:line="276" w:lineRule="auto"/>
        <w:ind w:left="420"/>
        <w:jc w:val="both"/>
        <w:rPr>
          <w:rFonts w:ascii="Calibri" w:hAnsi="Calibri" w:cstheme="minorHAnsi"/>
          <w:sz w:val="22"/>
          <w:szCs w:val="22"/>
        </w:rPr>
      </w:pPr>
      <w:r w:rsidRPr="00FD6AF2">
        <w:rPr>
          <w:rFonts w:ascii="Calibri" w:hAnsi="Calibri" w:cstheme="minorHAnsi"/>
          <w:sz w:val="22"/>
          <w:szCs w:val="22"/>
        </w:rPr>
        <w:t>Batch Coding Operator, Production Pharmacist, Quality Assurance Officer.</w:t>
      </w:r>
    </w:p>
    <w:p w14:paraId="3FE579E6" w14:textId="77777777" w:rsidR="00691E25" w:rsidRPr="00B63695" w:rsidRDefault="00691E25" w:rsidP="00691E25">
      <w:pPr>
        <w:pStyle w:val="ListParagraph"/>
        <w:spacing w:after="160" w:line="259" w:lineRule="auto"/>
        <w:ind w:left="360"/>
        <w:rPr>
          <w:rFonts w:asciiTheme="minorHAnsi" w:hAnsiTheme="minorHAnsi" w:cstheme="minorHAnsi"/>
          <w:b/>
          <w:sz w:val="22"/>
          <w:szCs w:val="22"/>
        </w:rPr>
      </w:pPr>
      <w:r w:rsidRPr="00B63695">
        <w:rPr>
          <w:rFonts w:asciiTheme="minorHAnsi" w:hAnsiTheme="minorHAnsi" w:cstheme="minorHAnsi"/>
          <w:b/>
          <w:sz w:val="22"/>
          <w:szCs w:val="22"/>
        </w:rPr>
        <w:t xml:space="preserve"> </w:t>
      </w:r>
    </w:p>
    <w:p w14:paraId="61823336" w14:textId="77777777" w:rsidR="00691E25" w:rsidRPr="00B63695" w:rsidRDefault="00691E25" w:rsidP="00691E25">
      <w:pPr>
        <w:pStyle w:val="ListParagraph"/>
        <w:numPr>
          <w:ilvl w:val="0"/>
          <w:numId w:val="5"/>
        </w:numPr>
        <w:spacing w:after="160" w:line="259" w:lineRule="auto"/>
        <w:rPr>
          <w:rFonts w:asciiTheme="minorHAnsi" w:hAnsiTheme="minorHAnsi" w:cstheme="minorHAnsi"/>
          <w:b/>
          <w:sz w:val="22"/>
          <w:szCs w:val="22"/>
        </w:rPr>
      </w:pPr>
      <w:r w:rsidRPr="00B63695">
        <w:rPr>
          <w:rFonts w:asciiTheme="minorHAnsi" w:hAnsiTheme="minorHAnsi" w:cstheme="minorHAnsi"/>
          <w:b/>
          <w:sz w:val="22"/>
          <w:szCs w:val="22"/>
        </w:rPr>
        <w:t>ABBREVIATION AND DEFINITIONS</w:t>
      </w:r>
    </w:p>
    <w:p w14:paraId="6BB3BFBD" w14:textId="133E80F9" w:rsidR="00691E25" w:rsidRDefault="00691E25" w:rsidP="00691E25">
      <w:pPr>
        <w:pStyle w:val="ListParagraph"/>
        <w:tabs>
          <w:tab w:val="left" w:pos="180"/>
        </w:tabs>
        <w:spacing w:line="276" w:lineRule="auto"/>
        <w:rPr>
          <w:rFonts w:ascii="Calibri" w:hAnsi="Calibri" w:cstheme="minorHAnsi"/>
          <w:sz w:val="22"/>
          <w:szCs w:val="22"/>
        </w:rPr>
      </w:pPr>
      <w:r>
        <w:rPr>
          <w:rFonts w:ascii="Calibri" w:hAnsi="Calibri" w:cstheme="minorHAnsi"/>
          <w:sz w:val="22"/>
          <w:szCs w:val="22"/>
        </w:rPr>
        <w:t>BMR- Batch Manufacturing Record</w:t>
      </w:r>
      <w:r w:rsidR="00FB234B">
        <w:rPr>
          <w:rFonts w:ascii="Calibri" w:hAnsi="Calibri" w:cstheme="minorHAnsi"/>
          <w:sz w:val="22"/>
          <w:szCs w:val="22"/>
        </w:rPr>
        <w:t>.</w:t>
      </w:r>
    </w:p>
    <w:p w14:paraId="69CF9B1C" w14:textId="17C14346" w:rsidR="00691E25" w:rsidRDefault="00691E25" w:rsidP="00691E25">
      <w:pPr>
        <w:pStyle w:val="ListParagraph"/>
        <w:tabs>
          <w:tab w:val="left" w:pos="180"/>
        </w:tabs>
        <w:spacing w:line="276" w:lineRule="auto"/>
        <w:rPr>
          <w:rFonts w:ascii="Calibri" w:hAnsi="Calibri" w:cstheme="minorHAnsi"/>
          <w:sz w:val="22"/>
          <w:szCs w:val="22"/>
        </w:rPr>
      </w:pPr>
      <w:r>
        <w:rPr>
          <w:rFonts w:ascii="Calibri" w:hAnsi="Calibri" w:cstheme="minorHAnsi"/>
          <w:sz w:val="22"/>
          <w:szCs w:val="22"/>
        </w:rPr>
        <w:t>PVC- Poly Vinyl Chloride</w:t>
      </w:r>
      <w:r w:rsidR="0000344C">
        <w:rPr>
          <w:rFonts w:ascii="Calibri" w:hAnsi="Calibri" w:cstheme="minorHAnsi"/>
          <w:sz w:val="22"/>
          <w:szCs w:val="22"/>
        </w:rPr>
        <w:t>.</w:t>
      </w:r>
    </w:p>
    <w:p w14:paraId="4B077F2A" w14:textId="5C7E7F46" w:rsidR="00691E25" w:rsidRPr="00B63695" w:rsidRDefault="00691E25" w:rsidP="00691E25">
      <w:pPr>
        <w:tabs>
          <w:tab w:val="left" w:pos="180"/>
        </w:tabs>
        <w:spacing w:line="312" w:lineRule="auto"/>
        <w:rPr>
          <w:rFonts w:asciiTheme="minorHAnsi" w:hAnsiTheme="minorHAnsi" w:cstheme="minorHAnsi"/>
        </w:rPr>
      </w:pPr>
    </w:p>
    <w:p w14:paraId="79A64FA9" w14:textId="77777777" w:rsidR="00691E25" w:rsidRPr="00B63695" w:rsidRDefault="00691E25" w:rsidP="00691E25">
      <w:pPr>
        <w:pStyle w:val="ListParagraph"/>
        <w:numPr>
          <w:ilvl w:val="0"/>
          <w:numId w:val="3"/>
        </w:numPr>
        <w:spacing w:after="160" w:line="259" w:lineRule="auto"/>
        <w:rPr>
          <w:rFonts w:asciiTheme="minorHAnsi" w:hAnsiTheme="minorHAnsi" w:cstheme="minorHAnsi"/>
          <w:b/>
          <w:sz w:val="22"/>
          <w:szCs w:val="22"/>
        </w:rPr>
      </w:pPr>
      <w:r w:rsidRPr="00B63695">
        <w:rPr>
          <w:rFonts w:asciiTheme="minorHAnsi" w:hAnsiTheme="minorHAnsi" w:cstheme="minorHAnsi"/>
          <w:b/>
          <w:sz w:val="22"/>
          <w:szCs w:val="22"/>
        </w:rPr>
        <w:t>PROCEDURES</w:t>
      </w:r>
    </w:p>
    <w:p w14:paraId="7C969036" w14:textId="77777777" w:rsidR="00691E25" w:rsidRPr="00FD6AF2" w:rsidRDefault="00691E25" w:rsidP="00691E25">
      <w:pPr>
        <w:spacing w:line="276" w:lineRule="auto"/>
        <w:jc w:val="both"/>
        <w:rPr>
          <w:rFonts w:ascii="Calibri" w:hAnsi="Calibri" w:cstheme="minorHAnsi"/>
          <w:b/>
          <w:sz w:val="22"/>
          <w:szCs w:val="22"/>
          <w:u w:val="single"/>
        </w:rPr>
      </w:pPr>
      <w:r w:rsidRPr="00FD6AF2">
        <w:rPr>
          <w:rFonts w:ascii="Calibri" w:hAnsi="Calibri" w:cstheme="minorHAnsi"/>
          <w:b/>
          <w:sz w:val="22"/>
          <w:szCs w:val="22"/>
        </w:rPr>
        <w:t>Cleaning Procedure:</w:t>
      </w:r>
    </w:p>
    <w:p w14:paraId="37275BFB" w14:textId="6C3E8E59" w:rsidR="00691E25" w:rsidRPr="00FD6AF2" w:rsidRDefault="00691E25" w:rsidP="00691E25">
      <w:pPr>
        <w:pStyle w:val="ListParagraph"/>
        <w:numPr>
          <w:ilvl w:val="0"/>
          <w:numId w:val="6"/>
        </w:numPr>
        <w:spacing w:line="276" w:lineRule="auto"/>
        <w:jc w:val="both"/>
        <w:rPr>
          <w:rFonts w:ascii="Calibri" w:hAnsi="Calibri" w:cstheme="minorHAnsi"/>
          <w:b/>
          <w:sz w:val="22"/>
          <w:szCs w:val="22"/>
          <w:u w:val="single"/>
        </w:rPr>
      </w:pPr>
      <w:r w:rsidRPr="00FD6AF2">
        <w:rPr>
          <w:rFonts w:ascii="Calibri" w:hAnsi="Calibri" w:cstheme="minorHAnsi"/>
          <w:sz w:val="22"/>
          <w:szCs w:val="22"/>
        </w:rPr>
        <w:t>Gently clean the equipment with clean soft cloth</w:t>
      </w:r>
      <w:r w:rsidR="0000344C">
        <w:rPr>
          <w:rFonts w:ascii="Calibri" w:hAnsi="Calibri" w:cstheme="minorHAnsi"/>
          <w:sz w:val="22"/>
          <w:szCs w:val="22"/>
        </w:rPr>
        <w:t>.</w:t>
      </w:r>
    </w:p>
    <w:p w14:paraId="7C008977" w14:textId="36E7D5D5" w:rsidR="00691E25" w:rsidRPr="00FD6AF2" w:rsidRDefault="00691E25" w:rsidP="00691E25">
      <w:pPr>
        <w:pStyle w:val="ListParagraph"/>
        <w:numPr>
          <w:ilvl w:val="0"/>
          <w:numId w:val="6"/>
        </w:numPr>
        <w:spacing w:line="276" w:lineRule="auto"/>
        <w:jc w:val="both"/>
        <w:rPr>
          <w:rFonts w:ascii="Calibri" w:hAnsi="Calibri" w:cstheme="minorHAnsi"/>
          <w:b/>
          <w:sz w:val="22"/>
          <w:szCs w:val="22"/>
          <w:u w:val="single"/>
        </w:rPr>
      </w:pPr>
      <w:r w:rsidRPr="00FD6AF2">
        <w:rPr>
          <w:rFonts w:ascii="Calibri" w:hAnsi="Calibri" w:cstheme="minorHAnsi"/>
          <w:sz w:val="22"/>
          <w:szCs w:val="22"/>
        </w:rPr>
        <w:t>Arrange the character of batch coding machine properly</w:t>
      </w:r>
      <w:r w:rsidR="0000344C">
        <w:rPr>
          <w:rFonts w:ascii="Calibri" w:hAnsi="Calibri" w:cstheme="minorHAnsi"/>
          <w:sz w:val="22"/>
          <w:szCs w:val="22"/>
        </w:rPr>
        <w:t>.</w:t>
      </w:r>
    </w:p>
    <w:p w14:paraId="3BA69FE7" w14:textId="77777777" w:rsidR="00691E25" w:rsidRPr="00FD6AF2" w:rsidRDefault="00691E25" w:rsidP="00691E25">
      <w:pPr>
        <w:spacing w:line="276" w:lineRule="auto"/>
        <w:jc w:val="both"/>
        <w:rPr>
          <w:rFonts w:ascii="Calibri" w:hAnsi="Calibri" w:cstheme="minorHAnsi"/>
          <w:sz w:val="22"/>
          <w:szCs w:val="22"/>
        </w:rPr>
      </w:pPr>
      <w:r w:rsidRPr="00FD6AF2">
        <w:rPr>
          <w:rFonts w:ascii="Calibri" w:hAnsi="Calibri" w:cstheme="minorHAnsi"/>
          <w:sz w:val="22"/>
          <w:szCs w:val="22"/>
        </w:rPr>
        <w:t xml:space="preserve"> </w:t>
      </w:r>
    </w:p>
    <w:p w14:paraId="02513C8F" w14:textId="77777777" w:rsidR="00691E25" w:rsidRPr="00FD6AF2" w:rsidRDefault="00691E25" w:rsidP="00691E25">
      <w:pPr>
        <w:spacing w:line="276" w:lineRule="auto"/>
        <w:jc w:val="both"/>
        <w:rPr>
          <w:rFonts w:ascii="Calibri" w:hAnsi="Calibri" w:cstheme="minorHAnsi"/>
          <w:b/>
          <w:sz w:val="22"/>
          <w:szCs w:val="22"/>
          <w:u w:val="single"/>
        </w:rPr>
      </w:pPr>
      <w:r w:rsidRPr="00FD6AF2">
        <w:rPr>
          <w:rFonts w:ascii="Calibri" w:hAnsi="Calibri" w:cstheme="minorHAnsi"/>
          <w:b/>
          <w:sz w:val="22"/>
          <w:szCs w:val="22"/>
        </w:rPr>
        <w:t>5.0 Operation Procedure</w:t>
      </w:r>
    </w:p>
    <w:p w14:paraId="018CF30C"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Check the Production Plan and collect the BMR for which you want to code.</w:t>
      </w:r>
    </w:p>
    <w:p w14:paraId="1754D693"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Collect the required dispensed pouches from the weekly Store Keeper.</w:t>
      </w:r>
    </w:p>
    <w:p w14:paraId="2CB88D41"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Remove the plate of the Batch coding machine and put required letters and digits in the plate so that the print will result in the Batch No, Mfg. Date and Exp. Date in three rows.</w:t>
      </w:r>
    </w:p>
    <w:p w14:paraId="3F0FC4BF"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Tighten the screws of the letter holder assembly and put it back into the machine.</w:t>
      </w:r>
    </w:p>
    <w:p w14:paraId="5AFBA009"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Switch on the Batch Coding Machine and allow it to heat up to 15 minutes.</w:t>
      </w:r>
    </w:p>
    <w:p w14:paraId="02377282"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Check the Batch Coding tape on the machine.  If there is no tape put the tape with the printing ink side of the tape downwards.</w:t>
      </w:r>
    </w:p>
    <w:p w14:paraId="243094A8"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After heating up of the machine test the printing on a reject pouch and check for the printing quality and correctness.</w:t>
      </w:r>
    </w:p>
    <w:p w14:paraId="76C3CA0C"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If the test print is good, code five pouches and approve the coding from the Pharmacist.</w:t>
      </w:r>
    </w:p>
    <w:p w14:paraId="502B171C"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lastRenderedPageBreak/>
        <w:t>Fill the required details on the BMR, sign and countersign it from the Pharmacist.</w:t>
      </w:r>
    </w:p>
    <w:p w14:paraId="2022649E"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Continue coding at the specified place for coding.</w:t>
      </w:r>
    </w:p>
    <w:p w14:paraId="627AB3E6"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After finishing coding of required number of pouches, check the number of coded pouches and ensure required numbers of pouches according to BMR are coded and if there are rejects record and keep for cleaning.</w:t>
      </w:r>
    </w:p>
    <w:p w14:paraId="185468BB"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Write the number of coded pouches required for the batch.</w:t>
      </w:r>
    </w:p>
    <w:p w14:paraId="7942902B" w14:textId="77777777" w:rsidR="00691E25"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Transfer the coded pouches to the Filling Room.</w:t>
      </w:r>
    </w:p>
    <w:p w14:paraId="09A1B158" w14:textId="77777777" w:rsidR="00691E25" w:rsidRDefault="00691E25" w:rsidP="00691E25">
      <w:pPr>
        <w:spacing w:line="276" w:lineRule="auto"/>
        <w:jc w:val="both"/>
        <w:rPr>
          <w:rFonts w:ascii="Calibri" w:hAnsi="Calibri" w:cstheme="minorHAnsi"/>
          <w:sz w:val="22"/>
          <w:szCs w:val="22"/>
        </w:rPr>
      </w:pPr>
    </w:p>
    <w:p w14:paraId="1B1D29DA" w14:textId="77777777" w:rsidR="00691E25" w:rsidRDefault="00691E25" w:rsidP="00691E25">
      <w:pPr>
        <w:spacing w:line="276" w:lineRule="auto"/>
        <w:jc w:val="both"/>
        <w:rPr>
          <w:rFonts w:ascii="Calibri" w:hAnsi="Calibri" w:cstheme="minorHAnsi"/>
          <w:sz w:val="22"/>
          <w:szCs w:val="22"/>
        </w:rPr>
      </w:pPr>
    </w:p>
    <w:p w14:paraId="48DB6277" w14:textId="77777777" w:rsidR="00691E25" w:rsidRPr="00FD6AF2" w:rsidRDefault="00691E25" w:rsidP="00691E25">
      <w:pPr>
        <w:spacing w:line="276" w:lineRule="auto"/>
        <w:jc w:val="both"/>
        <w:rPr>
          <w:rFonts w:ascii="Calibri" w:hAnsi="Calibri" w:cstheme="minorHAnsi"/>
          <w:sz w:val="22"/>
          <w:szCs w:val="22"/>
        </w:rPr>
      </w:pPr>
    </w:p>
    <w:p w14:paraId="235D5A01" w14:textId="4527A6A2" w:rsidR="00691E25" w:rsidRPr="00FD6AF2" w:rsidRDefault="00691E25" w:rsidP="00691E25">
      <w:pPr>
        <w:spacing w:line="276" w:lineRule="auto"/>
        <w:jc w:val="both"/>
        <w:rPr>
          <w:rFonts w:ascii="Calibri" w:hAnsi="Calibri" w:cstheme="minorHAnsi"/>
          <w:sz w:val="22"/>
          <w:szCs w:val="22"/>
        </w:rPr>
      </w:pPr>
      <w:r w:rsidRPr="00FD6AF2">
        <w:rPr>
          <w:rFonts w:ascii="Calibri" w:hAnsi="Calibri" w:cstheme="minorHAnsi"/>
          <w:b/>
          <w:sz w:val="22"/>
          <w:szCs w:val="22"/>
          <w:u w:val="single"/>
        </w:rPr>
        <w:t>Precautions</w:t>
      </w:r>
    </w:p>
    <w:p w14:paraId="4F52ABFC" w14:textId="77777777" w:rsidR="00691E25" w:rsidRPr="00FD6AF2" w:rsidRDefault="00691E25" w:rsidP="00691E25">
      <w:pPr>
        <w:pStyle w:val="ListParagraph"/>
        <w:numPr>
          <w:ilvl w:val="0"/>
          <w:numId w:val="9"/>
        </w:numPr>
        <w:spacing w:line="276" w:lineRule="auto"/>
        <w:jc w:val="both"/>
        <w:rPr>
          <w:rFonts w:ascii="Calibri" w:hAnsi="Calibri" w:cstheme="minorHAnsi"/>
          <w:sz w:val="22"/>
          <w:szCs w:val="22"/>
        </w:rPr>
      </w:pPr>
      <w:r w:rsidRPr="00FD6AF2">
        <w:rPr>
          <w:rFonts w:ascii="Calibri" w:hAnsi="Calibri" w:cstheme="minorHAnsi"/>
          <w:sz w:val="22"/>
          <w:szCs w:val="22"/>
        </w:rPr>
        <w:t>Be cautious about the coding plate as it is hot enough to render burns when in contact with the body.</w:t>
      </w:r>
    </w:p>
    <w:p w14:paraId="319CB14C" w14:textId="77777777" w:rsidR="00691E25" w:rsidRPr="00FD6AF2" w:rsidRDefault="00691E25" w:rsidP="00691E25">
      <w:pPr>
        <w:pStyle w:val="ListParagraph"/>
        <w:numPr>
          <w:ilvl w:val="0"/>
          <w:numId w:val="9"/>
        </w:numPr>
        <w:spacing w:line="276" w:lineRule="auto"/>
        <w:jc w:val="both"/>
        <w:rPr>
          <w:rFonts w:ascii="Calibri" w:hAnsi="Calibri" w:cstheme="minorHAnsi"/>
          <w:sz w:val="22"/>
          <w:szCs w:val="22"/>
        </w:rPr>
      </w:pPr>
      <w:r w:rsidRPr="00FD6AF2">
        <w:rPr>
          <w:rFonts w:ascii="Calibri" w:hAnsi="Calibri" w:cstheme="minorHAnsi"/>
          <w:sz w:val="22"/>
          <w:szCs w:val="22"/>
        </w:rPr>
        <w:t>Always use good characters for coding and ensure that the details are being coded properly.</w:t>
      </w:r>
    </w:p>
    <w:p w14:paraId="634A86C6" w14:textId="77777777" w:rsidR="00691E25" w:rsidRPr="00FD6AF2" w:rsidRDefault="00691E25" w:rsidP="00691E25">
      <w:pPr>
        <w:pStyle w:val="ListParagraph"/>
        <w:numPr>
          <w:ilvl w:val="0"/>
          <w:numId w:val="9"/>
        </w:numPr>
        <w:spacing w:line="276" w:lineRule="auto"/>
        <w:jc w:val="both"/>
        <w:rPr>
          <w:rFonts w:ascii="Calibri" w:hAnsi="Calibri" w:cstheme="minorHAnsi"/>
          <w:sz w:val="22"/>
          <w:szCs w:val="22"/>
        </w:rPr>
      </w:pPr>
      <w:r w:rsidRPr="00FD6AF2">
        <w:rPr>
          <w:rFonts w:ascii="Calibri" w:hAnsi="Calibri" w:cstheme="minorHAnsi"/>
          <w:sz w:val="22"/>
          <w:szCs w:val="22"/>
        </w:rPr>
        <w:t>Ensure that that plate is not too hot to puncture the coding tape or pouch itself.</w:t>
      </w:r>
    </w:p>
    <w:p w14:paraId="3D2155C9" w14:textId="77777777" w:rsidR="00691E25" w:rsidRPr="00FD6AF2" w:rsidRDefault="00691E25" w:rsidP="00691E25">
      <w:pPr>
        <w:pStyle w:val="ListParagraph"/>
        <w:numPr>
          <w:ilvl w:val="0"/>
          <w:numId w:val="9"/>
        </w:numPr>
        <w:spacing w:line="276" w:lineRule="auto"/>
        <w:jc w:val="both"/>
        <w:rPr>
          <w:rFonts w:ascii="Calibri" w:hAnsi="Calibri" w:cstheme="minorHAnsi"/>
          <w:b/>
          <w:bCs/>
          <w:sz w:val="22"/>
          <w:szCs w:val="22"/>
        </w:rPr>
      </w:pPr>
      <w:r w:rsidRPr="00FD6AF2">
        <w:rPr>
          <w:rFonts w:ascii="Calibri" w:hAnsi="Calibri" w:cstheme="minorHAnsi"/>
          <w:sz w:val="22"/>
          <w:szCs w:val="22"/>
        </w:rPr>
        <w:t>Keep the area always clean and arranged in order to avoid mix up of pouches of different batches or product.</w:t>
      </w:r>
    </w:p>
    <w:p w14:paraId="42E4E386" w14:textId="77777777" w:rsidR="00691E25" w:rsidRPr="00FD6AF2" w:rsidRDefault="00691E25" w:rsidP="00691E25">
      <w:pPr>
        <w:pStyle w:val="ListParagraph"/>
        <w:spacing w:line="276" w:lineRule="auto"/>
        <w:jc w:val="both"/>
        <w:rPr>
          <w:rFonts w:ascii="Calibri" w:hAnsi="Calibri" w:cstheme="minorHAnsi"/>
          <w:b/>
          <w:bCs/>
          <w:sz w:val="22"/>
          <w:szCs w:val="22"/>
        </w:rPr>
      </w:pPr>
    </w:p>
    <w:p w14:paraId="61F96DE9" w14:textId="74A90FE5" w:rsidR="00691E25" w:rsidRPr="00FD6AF2" w:rsidRDefault="00691E25" w:rsidP="00691E25">
      <w:pPr>
        <w:tabs>
          <w:tab w:val="left" w:pos="180"/>
        </w:tabs>
        <w:spacing w:line="276" w:lineRule="auto"/>
        <w:rPr>
          <w:rFonts w:ascii="Calibri" w:hAnsi="Calibri" w:cstheme="minorHAnsi"/>
          <w:b/>
          <w:bCs/>
          <w:sz w:val="22"/>
          <w:szCs w:val="22"/>
        </w:rPr>
      </w:pPr>
      <w:r w:rsidRPr="00FD6AF2">
        <w:rPr>
          <w:rFonts w:ascii="Calibri" w:hAnsi="Calibri" w:cstheme="minorHAnsi"/>
          <w:b/>
          <w:bCs/>
          <w:sz w:val="22"/>
          <w:szCs w:val="22"/>
        </w:rPr>
        <w:t>Materials, Equipment</w:t>
      </w:r>
    </w:p>
    <w:p w14:paraId="38FA6281" w14:textId="77031CA0" w:rsidR="00691E25" w:rsidRDefault="00691E25" w:rsidP="00691E25">
      <w:pPr>
        <w:pStyle w:val="ListParagraph"/>
        <w:numPr>
          <w:ilvl w:val="0"/>
          <w:numId w:val="7"/>
        </w:numPr>
        <w:tabs>
          <w:tab w:val="left" w:pos="180"/>
        </w:tabs>
        <w:spacing w:line="276" w:lineRule="auto"/>
        <w:rPr>
          <w:rFonts w:ascii="Calibri" w:hAnsi="Calibri" w:cstheme="minorHAnsi"/>
          <w:sz w:val="22"/>
          <w:szCs w:val="22"/>
        </w:rPr>
      </w:pPr>
      <w:r w:rsidRPr="00FD6AF2">
        <w:rPr>
          <w:rFonts w:ascii="Calibri" w:hAnsi="Calibri" w:cstheme="minorHAnsi"/>
          <w:sz w:val="22"/>
          <w:szCs w:val="22"/>
        </w:rPr>
        <w:t>Coding Machine</w:t>
      </w:r>
      <w:r w:rsidR="0000344C">
        <w:rPr>
          <w:rFonts w:ascii="Calibri" w:hAnsi="Calibri" w:cstheme="minorHAnsi"/>
          <w:sz w:val="22"/>
          <w:szCs w:val="22"/>
        </w:rPr>
        <w:t>.</w:t>
      </w:r>
    </w:p>
    <w:p w14:paraId="06B04986" w14:textId="77777777" w:rsidR="009F30CA" w:rsidRDefault="009F30CA" w:rsidP="009F30CA">
      <w:pPr>
        <w:pStyle w:val="ListParagraph"/>
        <w:tabs>
          <w:tab w:val="left" w:pos="180"/>
        </w:tabs>
        <w:spacing w:line="276" w:lineRule="auto"/>
        <w:rPr>
          <w:rFonts w:ascii="Calibri" w:hAnsi="Calibri" w:cstheme="minorHAnsi"/>
          <w:sz w:val="22"/>
          <w:szCs w:val="22"/>
        </w:rPr>
      </w:pPr>
    </w:p>
    <w:p w14:paraId="55DD8BDE" w14:textId="77777777" w:rsidR="00691E25" w:rsidRPr="00B63695" w:rsidRDefault="00691E25" w:rsidP="00691E25">
      <w:pPr>
        <w:numPr>
          <w:ilvl w:val="0"/>
          <w:numId w:val="4"/>
        </w:numPr>
        <w:shd w:val="clear" w:color="auto" w:fill="FFFFFF"/>
        <w:spacing w:line="360" w:lineRule="auto"/>
        <w:rPr>
          <w:rFonts w:asciiTheme="minorHAnsi" w:hAnsiTheme="minorHAnsi" w:cstheme="minorHAnsi"/>
          <w:sz w:val="22"/>
          <w:szCs w:val="22"/>
        </w:rPr>
      </w:pPr>
      <w:r w:rsidRPr="00B63695">
        <w:rPr>
          <w:rFonts w:asciiTheme="minorHAnsi" w:hAnsiTheme="minorHAnsi" w:cstheme="minorHAnsi"/>
          <w:b/>
          <w:sz w:val="22"/>
          <w:szCs w:val="22"/>
        </w:rPr>
        <w:t>REFERENCE AND ENCLOSURE</w:t>
      </w:r>
    </w:p>
    <w:p w14:paraId="2F4BB82A" w14:textId="4D6E1492" w:rsidR="00691E25" w:rsidRPr="008228C7" w:rsidRDefault="00691E25" w:rsidP="00691E25">
      <w:pPr>
        <w:pStyle w:val="ListParagraph"/>
        <w:tabs>
          <w:tab w:val="left" w:pos="180"/>
        </w:tabs>
        <w:spacing w:line="312" w:lineRule="auto"/>
        <w:ind w:left="360"/>
        <w:rPr>
          <w:rFonts w:ascii="Calibri" w:hAnsi="Calibri" w:cstheme="minorHAnsi"/>
          <w:sz w:val="22"/>
          <w:szCs w:val="22"/>
        </w:rPr>
      </w:pPr>
      <w:r w:rsidRPr="008228C7">
        <w:rPr>
          <w:rFonts w:ascii="Calibri" w:hAnsi="Calibri" w:cstheme="minorHAnsi"/>
          <w:sz w:val="22"/>
          <w:szCs w:val="22"/>
        </w:rPr>
        <w:t>In House Method</w:t>
      </w:r>
      <w:r w:rsidR="0000344C">
        <w:rPr>
          <w:rFonts w:ascii="Calibri" w:hAnsi="Calibri" w:cstheme="minorHAnsi"/>
          <w:sz w:val="22"/>
          <w:szCs w:val="22"/>
        </w:rPr>
        <w:t>.</w:t>
      </w:r>
    </w:p>
    <w:p w14:paraId="06E4E80C" w14:textId="77777777" w:rsidR="00691E25" w:rsidRPr="00B63695" w:rsidRDefault="00691E25" w:rsidP="00691E25">
      <w:pPr>
        <w:spacing w:line="276" w:lineRule="auto"/>
        <w:ind w:left="360"/>
        <w:jc w:val="both"/>
        <w:rPr>
          <w:rFonts w:asciiTheme="minorHAnsi" w:hAnsiTheme="minorHAnsi" w:cstheme="minorHAnsi"/>
          <w:b/>
          <w:bCs/>
          <w:sz w:val="22"/>
          <w:szCs w:val="22"/>
        </w:rPr>
      </w:pPr>
      <w:r w:rsidRPr="00B63695">
        <w:rPr>
          <w:rFonts w:asciiTheme="minorHAnsi" w:hAnsiTheme="minorHAnsi" w:cstheme="minorHAnsi"/>
          <w:sz w:val="22"/>
          <w:szCs w:val="22"/>
        </w:rPr>
        <w:tab/>
      </w:r>
    </w:p>
    <w:p w14:paraId="16A6BE19" w14:textId="77777777" w:rsidR="00691E25" w:rsidRPr="00B63695" w:rsidRDefault="00691E25" w:rsidP="00691E25">
      <w:pPr>
        <w:spacing w:line="360" w:lineRule="auto"/>
        <w:rPr>
          <w:rFonts w:asciiTheme="minorHAnsi" w:hAnsiTheme="minorHAnsi" w:cstheme="minorHAnsi"/>
          <w:sz w:val="22"/>
          <w:szCs w:val="22"/>
        </w:rPr>
      </w:pPr>
      <w:r w:rsidRPr="00B63695">
        <w:rPr>
          <w:rFonts w:asciiTheme="minorHAnsi" w:hAnsiTheme="minorHAnsi" w:cstheme="minorHAnsi"/>
          <w:b/>
          <w:sz w:val="22"/>
          <w:szCs w:val="22"/>
        </w:rPr>
        <w:t>7.0 TRAINING INVOLVEMENT</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4725"/>
        <w:gridCol w:w="4725"/>
      </w:tblGrid>
      <w:tr w:rsidR="009F30CA" w14:paraId="54D6CF02" w14:textId="77777777" w:rsidTr="00AD2142">
        <w:trPr>
          <w:trHeight w:val="353"/>
        </w:trPr>
        <w:tc>
          <w:tcPr>
            <w:tcW w:w="4727" w:type="dxa"/>
            <w:tcBorders>
              <w:top w:val="single" w:sz="4" w:space="0" w:color="auto"/>
              <w:left w:val="single" w:sz="4" w:space="0" w:color="auto"/>
              <w:bottom w:val="single" w:sz="4" w:space="0" w:color="auto"/>
              <w:right w:val="single" w:sz="4" w:space="0" w:color="auto"/>
            </w:tcBorders>
            <w:shd w:val="clear" w:color="auto" w:fill="FFFFFF"/>
            <w:hideMark/>
          </w:tcPr>
          <w:p w14:paraId="06437091" w14:textId="77777777" w:rsidR="009F30CA" w:rsidRDefault="009F30CA" w:rsidP="00AD2142">
            <w:pPr>
              <w:pStyle w:val="Header"/>
              <w:spacing w:line="256" w:lineRule="auto"/>
              <w:rPr>
                <w:rFonts w:asciiTheme="minorHAnsi" w:hAnsiTheme="minorHAnsi" w:cstheme="minorHAnsi"/>
                <w:bCs/>
                <w:snapToGrid w:val="0"/>
                <w:sz w:val="22"/>
                <w:szCs w:val="22"/>
              </w:rPr>
            </w:pPr>
            <w:r>
              <w:rPr>
                <w:rFonts w:asciiTheme="minorHAnsi" w:hAnsiTheme="minorHAnsi" w:cstheme="minorHAnsi"/>
                <w:bCs/>
                <w:snapToGrid w:val="0"/>
                <w:sz w:val="22"/>
                <w:szCs w:val="22"/>
              </w:rPr>
              <w:t>Production manager</w:t>
            </w:r>
          </w:p>
        </w:tc>
        <w:tc>
          <w:tcPr>
            <w:tcW w:w="4727" w:type="dxa"/>
            <w:tcBorders>
              <w:top w:val="single" w:sz="4" w:space="0" w:color="auto"/>
              <w:left w:val="single" w:sz="4" w:space="0" w:color="auto"/>
              <w:bottom w:val="single" w:sz="4" w:space="0" w:color="auto"/>
              <w:right w:val="single" w:sz="4" w:space="0" w:color="auto"/>
            </w:tcBorders>
            <w:shd w:val="clear" w:color="auto" w:fill="FFFFFF"/>
            <w:hideMark/>
          </w:tcPr>
          <w:p w14:paraId="64420C18" w14:textId="77777777" w:rsidR="009F30CA" w:rsidRDefault="009F30CA" w:rsidP="00AD2142">
            <w:pPr>
              <w:pStyle w:val="Header"/>
              <w:spacing w:line="256" w:lineRule="auto"/>
              <w:rPr>
                <w:rFonts w:asciiTheme="minorHAnsi" w:hAnsiTheme="minorHAnsi" w:cstheme="minorHAnsi"/>
                <w:snapToGrid w:val="0"/>
                <w:sz w:val="22"/>
                <w:szCs w:val="22"/>
              </w:rPr>
            </w:pPr>
            <w:r>
              <w:rPr>
                <w:rFonts w:asciiTheme="minorHAnsi" w:hAnsiTheme="minorHAnsi" w:cstheme="minorHAnsi"/>
                <w:snapToGrid w:val="0"/>
                <w:sz w:val="22"/>
                <w:szCs w:val="22"/>
              </w:rPr>
              <w:t>Production pharmacist</w:t>
            </w:r>
          </w:p>
        </w:tc>
      </w:tr>
      <w:tr w:rsidR="009F30CA" w14:paraId="5765DD9C" w14:textId="77777777" w:rsidTr="00AD2142">
        <w:trPr>
          <w:trHeight w:val="373"/>
        </w:trPr>
        <w:tc>
          <w:tcPr>
            <w:tcW w:w="4727" w:type="dxa"/>
            <w:tcBorders>
              <w:top w:val="single" w:sz="4" w:space="0" w:color="auto"/>
              <w:left w:val="single" w:sz="4" w:space="0" w:color="auto"/>
              <w:bottom w:val="single" w:sz="4" w:space="0" w:color="auto"/>
              <w:right w:val="single" w:sz="4" w:space="0" w:color="auto"/>
            </w:tcBorders>
            <w:shd w:val="clear" w:color="auto" w:fill="FFFFFF"/>
            <w:hideMark/>
          </w:tcPr>
          <w:p w14:paraId="4FD054D8" w14:textId="77777777" w:rsidR="009F30CA" w:rsidRDefault="009F30CA" w:rsidP="00AD2142">
            <w:pPr>
              <w:pStyle w:val="Header"/>
              <w:spacing w:line="256" w:lineRule="auto"/>
              <w:rPr>
                <w:rFonts w:asciiTheme="minorHAnsi" w:hAnsiTheme="minorHAnsi" w:cstheme="minorHAnsi"/>
                <w:iCs/>
                <w:snapToGrid w:val="0"/>
                <w:sz w:val="22"/>
                <w:szCs w:val="22"/>
              </w:rPr>
            </w:pPr>
            <w:r>
              <w:rPr>
                <w:rFonts w:asciiTheme="minorHAnsi" w:hAnsiTheme="minorHAnsi" w:cstheme="minorHAnsi"/>
                <w:iCs/>
                <w:snapToGrid w:val="0"/>
                <w:sz w:val="22"/>
                <w:szCs w:val="22"/>
              </w:rPr>
              <w:t>Sectional heads</w:t>
            </w:r>
          </w:p>
        </w:tc>
        <w:tc>
          <w:tcPr>
            <w:tcW w:w="4727" w:type="dxa"/>
            <w:tcBorders>
              <w:top w:val="single" w:sz="4" w:space="0" w:color="auto"/>
              <w:left w:val="single" w:sz="4" w:space="0" w:color="auto"/>
              <w:bottom w:val="single" w:sz="4" w:space="0" w:color="auto"/>
              <w:right w:val="single" w:sz="4" w:space="0" w:color="auto"/>
            </w:tcBorders>
            <w:shd w:val="clear" w:color="auto" w:fill="FFFFFF"/>
            <w:hideMark/>
          </w:tcPr>
          <w:p w14:paraId="0653C980" w14:textId="77777777" w:rsidR="009F30CA" w:rsidRDefault="009F30CA" w:rsidP="00AD2142">
            <w:pPr>
              <w:pStyle w:val="Header"/>
              <w:spacing w:line="256" w:lineRule="auto"/>
              <w:rPr>
                <w:rFonts w:asciiTheme="minorHAnsi" w:hAnsiTheme="minorHAnsi" w:cstheme="minorHAnsi"/>
                <w:iCs/>
                <w:snapToGrid w:val="0"/>
                <w:sz w:val="22"/>
                <w:szCs w:val="22"/>
              </w:rPr>
            </w:pPr>
            <w:r>
              <w:rPr>
                <w:rFonts w:asciiTheme="minorHAnsi" w:hAnsiTheme="minorHAnsi" w:cstheme="minorHAnsi"/>
                <w:iCs/>
                <w:snapToGrid w:val="0"/>
                <w:sz w:val="22"/>
                <w:szCs w:val="22"/>
              </w:rPr>
              <w:t>All production staff</w:t>
            </w:r>
          </w:p>
        </w:tc>
      </w:tr>
    </w:tbl>
    <w:p w14:paraId="4053CBF5" w14:textId="77777777" w:rsidR="00691E25" w:rsidRDefault="00691E25" w:rsidP="00691E25">
      <w:pPr>
        <w:spacing w:line="360" w:lineRule="auto"/>
        <w:ind w:left="360"/>
        <w:rPr>
          <w:rFonts w:asciiTheme="minorHAnsi" w:hAnsiTheme="minorHAnsi" w:cstheme="minorHAnsi"/>
          <w:b/>
          <w:sz w:val="22"/>
          <w:szCs w:val="22"/>
        </w:rPr>
      </w:pPr>
    </w:p>
    <w:p w14:paraId="34013E3F" w14:textId="77777777" w:rsidR="009F30CA" w:rsidRDefault="009F30CA" w:rsidP="00691E25">
      <w:pPr>
        <w:spacing w:line="360" w:lineRule="auto"/>
        <w:ind w:left="360"/>
        <w:rPr>
          <w:rFonts w:asciiTheme="minorHAnsi" w:hAnsiTheme="minorHAnsi" w:cstheme="minorHAnsi"/>
          <w:b/>
          <w:sz w:val="22"/>
          <w:szCs w:val="22"/>
        </w:rPr>
      </w:pPr>
    </w:p>
    <w:p w14:paraId="2EBDC2F1" w14:textId="77777777" w:rsidR="009F30CA" w:rsidRDefault="009F30CA" w:rsidP="00691E25">
      <w:pPr>
        <w:spacing w:line="360" w:lineRule="auto"/>
        <w:ind w:left="360"/>
        <w:rPr>
          <w:rFonts w:asciiTheme="minorHAnsi" w:hAnsiTheme="minorHAnsi" w:cstheme="minorHAnsi"/>
          <w:b/>
          <w:sz w:val="22"/>
          <w:szCs w:val="22"/>
        </w:rPr>
      </w:pPr>
    </w:p>
    <w:p w14:paraId="6D67F9EC" w14:textId="77777777" w:rsidR="009F30CA" w:rsidRPr="00B63695" w:rsidRDefault="009F30CA" w:rsidP="00691E25">
      <w:pPr>
        <w:spacing w:line="360" w:lineRule="auto"/>
        <w:ind w:left="360"/>
        <w:rPr>
          <w:rFonts w:asciiTheme="minorHAnsi" w:hAnsiTheme="minorHAnsi" w:cstheme="minorHAnsi"/>
          <w:b/>
          <w:sz w:val="22"/>
          <w:szCs w:val="22"/>
        </w:rPr>
      </w:pPr>
    </w:p>
    <w:p w14:paraId="69C4504A" w14:textId="77777777" w:rsidR="00691E25" w:rsidRPr="00B63695" w:rsidRDefault="00691E25" w:rsidP="00691E25">
      <w:pPr>
        <w:spacing w:line="360" w:lineRule="auto"/>
        <w:rPr>
          <w:rFonts w:asciiTheme="minorHAnsi" w:hAnsiTheme="minorHAnsi" w:cstheme="minorHAnsi"/>
          <w:b/>
          <w:sz w:val="22"/>
          <w:szCs w:val="22"/>
        </w:rPr>
      </w:pPr>
      <w:r w:rsidRPr="00B63695">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9F30CA" w:rsidRPr="00396129" w14:paraId="05665CFA" w14:textId="77777777" w:rsidTr="00AD2142">
        <w:tc>
          <w:tcPr>
            <w:tcW w:w="2610" w:type="dxa"/>
            <w:shd w:val="clear" w:color="auto" w:fill="auto"/>
          </w:tcPr>
          <w:p w14:paraId="0EA0992C" w14:textId="77777777" w:rsidR="009F30CA" w:rsidRPr="00396129" w:rsidRDefault="009F30CA" w:rsidP="00AD2142">
            <w:pPr>
              <w:spacing w:line="276" w:lineRule="auto"/>
              <w:rPr>
                <w:rFonts w:asciiTheme="minorHAnsi" w:eastAsia="Calibri" w:hAnsiTheme="minorHAnsi" w:cstheme="minorHAnsi"/>
                <w:sz w:val="22"/>
                <w:szCs w:val="22"/>
              </w:rPr>
            </w:pPr>
            <w:r w:rsidRPr="00396129">
              <w:rPr>
                <w:rFonts w:asciiTheme="minorHAnsi" w:eastAsia="Calibri" w:hAnsiTheme="minorHAnsi" w:cstheme="minorHAnsi"/>
                <w:sz w:val="22"/>
                <w:szCs w:val="22"/>
              </w:rPr>
              <w:t>MASTER COPIES</w:t>
            </w:r>
          </w:p>
        </w:tc>
        <w:tc>
          <w:tcPr>
            <w:tcW w:w="6780" w:type="dxa"/>
            <w:shd w:val="clear" w:color="auto" w:fill="auto"/>
          </w:tcPr>
          <w:p w14:paraId="4220F511" w14:textId="77777777" w:rsidR="009F30CA" w:rsidRPr="00396129" w:rsidRDefault="009F30CA" w:rsidP="00AD2142">
            <w:pPr>
              <w:spacing w:line="276" w:lineRule="auto"/>
              <w:rPr>
                <w:rFonts w:asciiTheme="minorHAnsi" w:eastAsia="Calibri" w:hAnsiTheme="minorHAnsi" w:cstheme="minorHAnsi"/>
                <w:sz w:val="22"/>
                <w:szCs w:val="22"/>
              </w:rPr>
            </w:pPr>
            <w:r>
              <w:rPr>
                <w:rFonts w:asciiTheme="minorHAnsi" w:eastAsia="Calibri" w:hAnsiTheme="minorHAnsi" w:cstheme="minorHAnsi"/>
                <w:sz w:val="22"/>
                <w:szCs w:val="22"/>
              </w:rPr>
              <w:t>DOCUMENTATION UNIT</w:t>
            </w:r>
          </w:p>
        </w:tc>
      </w:tr>
      <w:tr w:rsidR="009F30CA" w:rsidRPr="00396129" w14:paraId="50026382" w14:textId="77777777" w:rsidTr="00AD2142">
        <w:tc>
          <w:tcPr>
            <w:tcW w:w="2610" w:type="dxa"/>
            <w:shd w:val="clear" w:color="auto" w:fill="auto"/>
          </w:tcPr>
          <w:p w14:paraId="4309A774" w14:textId="77777777" w:rsidR="009F30CA" w:rsidRPr="00396129" w:rsidRDefault="009F30CA" w:rsidP="00AD2142">
            <w:pPr>
              <w:spacing w:line="276" w:lineRule="auto"/>
              <w:rPr>
                <w:rFonts w:asciiTheme="minorHAnsi" w:eastAsia="Calibri" w:hAnsiTheme="minorHAnsi" w:cstheme="minorHAnsi"/>
                <w:sz w:val="22"/>
                <w:szCs w:val="22"/>
              </w:rPr>
            </w:pPr>
            <w:r w:rsidRPr="00396129">
              <w:rPr>
                <w:rFonts w:asciiTheme="minorHAnsi" w:eastAsia="Calibri" w:hAnsiTheme="minorHAnsi" w:cstheme="minorHAnsi"/>
                <w:sz w:val="22"/>
                <w:szCs w:val="22"/>
              </w:rPr>
              <w:t xml:space="preserve">CONTROLLED COPIES </w:t>
            </w:r>
          </w:p>
        </w:tc>
        <w:tc>
          <w:tcPr>
            <w:tcW w:w="6780" w:type="dxa"/>
            <w:shd w:val="clear" w:color="auto" w:fill="auto"/>
          </w:tcPr>
          <w:p w14:paraId="6469F5AA" w14:textId="77777777" w:rsidR="009F30CA" w:rsidRPr="00396129" w:rsidRDefault="009F30CA" w:rsidP="00AD2142">
            <w:pPr>
              <w:spacing w:line="276" w:lineRule="auto"/>
              <w:rPr>
                <w:rFonts w:asciiTheme="minorHAnsi" w:eastAsia="Calibri" w:hAnsiTheme="minorHAnsi" w:cstheme="minorHAnsi"/>
                <w:sz w:val="22"/>
                <w:szCs w:val="22"/>
              </w:rPr>
            </w:pPr>
            <w:r>
              <w:rPr>
                <w:rFonts w:asciiTheme="minorHAnsi" w:eastAsia="Calibri" w:hAnsiTheme="minorHAnsi" w:cstheme="minorHAnsi"/>
                <w:sz w:val="22"/>
                <w:szCs w:val="22"/>
              </w:rPr>
              <w:t>PRODUCTION</w:t>
            </w:r>
            <w:r w:rsidRPr="00396129">
              <w:rPr>
                <w:rFonts w:asciiTheme="minorHAnsi" w:eastAsia="Calibri" w:hAnsiTheme="minorHAnsi" w:cstheme="minorHAnsi"/>
                <w:sz w:val="22"/>
                <w:szCs w:val="22"/>
              </w:rPr>
              <w:t xml:space="preserve"> DEPARTMENT</w:t>
            </w:r>
          </w:p>
        </w:tc>
      </w:tr>
    </w:tbl>
    <w:p w14:paraId="33F14A32" w14:textId="77777777" w:rsidR="007A680B" w:rsidRDefault="007A680B" w:rsidP="00691E25">
      <w:pPr>
        <w:spacing w:line="360" w:lineRule="auto"/>
        <w:rPr>
          <w:rFonts w:asciiTheme="minorHAnsi" w:hAnsiTheme="minorHAnsi" w:cstheme="minorHAnsi"/>
          <w:b/>
          <w:sz w:val="22"/>
          <w:szCs w:val="22"/>
        </w:rPr>
      </w:pPr>
    </w:p>
    <w:p w14:paraId="12249E35" w14:textId="77777777" w:rsidR="00691E25" w:rsidRPr="00B63695" w:rsidRDefault="00691E25" w:rsidP="00691E25">
      <w:pPr>
        <w:spacing w:line="360" w:lineRule="auto"/>
        <w:rPr>
          <w:rFonts w:asciiTheme="minorHAnsi" w:hAnsiTheme="minorHAnsi" w:cstheme="minorHAnsi"/>
          <w:b/>
          <w:sz w:val="22"/>
          <w:szCs w:val="22"/>
        </w:rPr>
      </w:pPr>
      <w:bookmarkStart w:id="0" w:name="_GoBack"/>
      <w:bookmarkEnd w:id="0"/>
      <w:r w:rsidRPr="00B63695">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691E25" w:rsidRPr="00B63695" w14:paraId="4089A748" w14:textId="77777777" w:rsidTr="0029255A">
        <w:tc>
          <w:tcPr>
            <w:tcW w:w="2376" w:type="dxa"/>
            <w:shd w:val="clear" w:color="auto" w:fill="auto"/>
          </w:tcPr>
          <w:p w14:paraId="21D61BBE"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b/>
                <w:sz w:val="22"/>
                <w:szCs w:val="22"/>
              </w:rPr>
              <w:t>CURRENT REVISION</w:t>
            </w:r>
          </w:p>
        </w:tc>
        <w:tc>
          <w:tcPr>
            <w:tcW w:w="2127" w:type="dxa"/>
            <w:shd w:val="clear" w:color="auto" w:fill="auto"/>
          </w:tcPr>
          <w:p w14:paraId="2DF2FC40"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b/>
                <w:sz w:val="22"/>
                <w:szCs w:val="22"/>
              </w:rPr>
              <w:t>SUPERSEDE</w:t>
            </w:r>
          </w:p>
        </w:tc>
        <w:tc>
          <w:tcPr>
            <w:tcW w:w="5244" w:type="dxa"/>
            <w:shd w:val="clear" w:color="auto" w:fill="auto"/>
          </w:tcPr>
          <w:p w14:paraId="5DC3EDE1"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b/>
                <w:sz w:val="22"/>
                <w:szCs w:val="22"/>
              </w:rPr>
              <w:t>REASON FOR REVIEW</w:t>
            </w:r>
          </w:p>
        </w:tc>
      </w:tr>
      <w:tr w:rsidR="00691E25" w:rsidRPr="00B63695" w14:paraId="0D37F92A" w14:textId="77777777" w:rsidTr="0029255A">
        <w:tc>
          <w:tcPr>
            <w:tcW w:w="2376" w:type="dxa"/>
            <w:shd w:val="clear" w:color="auto" w:fill="auto"/>
          </w:tcPr>
          <w:p w14:paraId="7BE34720"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sz w:val="22"/>
                <w:szCs w:val="22"/>
              </w:rPr>
              <w:t>00</w:t>
            </w:r>
          </w:p>
        </w:tc>
        <w:tc>
          <w:tcPr>
            <w:tcW w:w="2127" w:type="dxa"/>
            <w:shd w:val="clear" w:color="auto" w:fill="auto"/>
          </w:tcPr>
          <w:p w14:paraId="592C8BE3"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sz w:val="22"/>
                <w:szCs w:val="22"/>
              </w:rPr>
              <w:t xml:space="preserve">Nil </w:t>
            </w:r>
          </w:p>
        </w:tc>
        <w:tc>
          <w:tcPr>
            <w:tcW w:w="5244" w:type="dxa"/>
            <w:shd w:val="clear" w:color="auto" w:fill="auto"/>
          </w:tcPr>
          <w:p w14:paraId="1CFF67A5"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sz w:val="22"/>
                <w:szCs w:val="22"/>
              </w:rPr>
              <w:t>First issue</w:t>
            </w:r>
          </w:p>
        </w:tc>
      </w:tr>
      <w:tr w:rsidR="00691E25" w:rsidRPr="00B63695" w14:paraId="77481A2D" w14:textId="77777777" w:rsidTr="0029255A">
        <w:tc>
          <w:tcPr>
            <w:tcW w:w="2376" w:type="dxa"/>
            <w:shd w:val="clear" w:color="auto" w:fill="auto"/>
          </w:tcPr>
          <w:p w14:paraId="375E7A07"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sz w:val="22"/>
                <w:szCs w:val="22"/>
              </w:rPr>
              <w:t>06</w:t>
            </w:r>
          </w:p>
        </w:tc>
        <w:tc>
          <w:tcPr>
            <w:tcW w:w="2127" w:type="dxa"/>
            <w:shd w:val="clear" w:color="auto" w:fill="auto"/>
          </w:tcPr>
          <w:p w14:paraId="3E7C3A1B"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sz w:val="22"/>
                <w:szCs w:val="22"/>
              </w:rPr>
              <w:t>05</w:t>
            </w:r>
          </w:p>
        </w:tc>
        <w:tc>
          <w:tcPr>
            <w:tcW w:w="5244" w:type="dxa"/>
            <w:shd w:val="clear" w:color="auto" w:fill="auto"/>
          </w:tcPr>
          <w:p w14:paraId="3ECDF64D" w14:textId="77777777" w:rsidR="00691E25" w:rsidRPr="00B63695" w:rsidRDefault="00691E25" w:rsidP="0029255A">
            <w:pPr>
              <w:numPr>
                <w:ilvl w:val="2"/>
                <w:numId w:val="2"/>
              </w:numPr>
              <w:spacing w:line="276" w:lineRule="auto"/>
              <w:ind w:right="992"/>
              <w:rPr>
                <w:rFonts w:asciiTheme="minorHAnsi" w:eastAsia="Calibri" w:hAnsiTheme="minorHAnsi" w:cstheme="minorHAnsi"/>
                <w:sz w:val="22"/>
                <w:szCs w:val="22"/>
              </w:rPr>
            </w:pPr>
            <w:r w:rsidRPr="00B63695">
              <w:rPr>
                <w:rFonts w:asciiTheme="minorHAnsi" w:eastAsia="Calibri" w:hAnsiTheme="minorHAnsi" w:cstheme="minorHAnsi"/>
                <w:sz w:val="22"/>
                <w:szCs w:val="22"/>
              </w:rPr>
              <w:t>Change in sop format.</w:t>
            </w:r>
          </w:p>
          <w:p w14:paraId="7E6EAF4D" w14:textId="77777777" w:rsidR="00691E25" w:rsidRPr="00B63695" w:rsidRDefault="00691E25" w:rsidP="0029255A">
            <w:pPr>
              <w:numPr>
                <w:ilvl w:val="2"/>
                <w:numId w:val="2"/>
              </w:numPr>
              <w:spacing w:line="276" w:lineRule="auto"/>
              <w:ind w:right="992"/>
              <w:rPr>
                <w:rFonts w:asciiTheme="minorHAnsi" w:eastAsia="Calibri" w:hAnsiTheme="minorHAnsi" w:cstheme="minorHAnsi"/>
                <w:sz w:val="22"/>
                <w:szCs w:val="22"/>
              </w:rPr>
            </w:pPr>
            <w:r w:rsidRPr="00B63695">
              <w:rPr>
                <w:rFonts w:asciiTheme="minorHAnsi" w:hAnsiTheme="minorHAnsi" w:cstheme="minorHAnsi"/>
                <w:sz w:val="22"/>
                <w:szCs w:val="22"/>
              </w:rPr>
              <w:t>Inclusion of traceability of enclosures to parent SOP</w:t>
            </w:r>
          </w:p>
        </w:tc>
      </w:tr>
    </w:tbl>
    <w:p w14:paraId="24211E45" w14:textId="77777777" w:rsidR="00691E25" w:rsidRPr="00B63695" w:rsidRDefault="00691E25" w:rsidP="00691E25">
      <w:pPr>
        <w:spacing w:line="360" w:lineRule="auto"/>
        <w:rPr>
          <w:rFonts w:asciiTheme="minorHAnsi" w:hAnsiTheme="minorHAnsi" w:cstheme="minorHAnsi"/>
          <w:b/>
          <w:sz w:val="22"/>
          <w:szCs w:val="22"/>
        </w:rPr>
      </w:pPr>
    </w:p>
    <w:p w14:paraId="25930287" w14:textId="77777777" w:rsidR="00691E25" w:rsidRPr="00B63695" w:rsidRDefault="00691E25" w:rsidP="00691E25">
      <w:pPr>
        <w:rPr>
          <w:rFonts w:asciiTheme="minorHAnsi" w:hAnsiTheme="minorHAnsi" w:cstheme="minorHAnsi"/>
          <w:sz w:val="22"/>
          <w:szCs w:val="22"/>
        </w:rPr>
      </w:pPr>
    </w:p>
    <w:p w14:paraId="13D4B722" w14:textId="77777777" w:rsidR="00691E25" w:rsidRPr="00B63695" w:rsidRDefault="00691E25" w:rsidP="00691E25">
      <w:pPr>
        <w:rPr>
          <w:rFonts w:asciiTheme="minorHAnsi" w:hAnsiTheme="minorHAnsi" w:cstheme="minorHAnsi"/>
          <w:sz w:val="22"/>
          <w:szCs w:val="22"/>
        </w:rPr>
      </w:pPr>
    </w:p>
    <w:p w14:paraId="62824EC5" w14:textId="77777777" w:rsidR="00691E25" w:rsidRPr="00B63695" w:rsidRDefault="00691E25" w:rsidP="00691E25">
      <w:pPr>
        <w:rPr>
          <w:rFonts w:asciiTheme="minorHAnsi" w:hAnsiTheme="minorHAnsi" w:cstheme="minorHAnsi"/>
          <w:sz w:val="22"/>
          <w:szCs w:val="22"/>
        </w:rPr>
      </w:pPr>
    </w:p>
    <w:p w14:paraId="3C14B6FB" w14:textId="77777777" w:rsidR="00691E25" w:rsidRPr="00B63695" w:rsidRDefault="00691E25" w:rsidP="00691E25">
      <w:pPr>
        <w:rPr>
          <w:rFonts w:asciiTheme="minorHAnsi" w:hAnsiTheme="minorHAnsi" w:cstheme="minorHAnsi"/>
          <w:sz w:val="22"/>
          <w:szCs w:val="22"/>
        </w:rPr>
      </w:pPr>
    </w:p>
    <w:p w14:paraId="01BC85BE" w14:textId="77777777" w:rsidR="00691E25" w:rsidRPr="00B63695" w:rsidRDefault="00691E25" w:rsidP="00691E25">
      <w:pPr>
        <w:rPr>
          <w:rFonts w:asciiTheme="minorHAnsi" w:hAnsiTheme="minorHAnsi" w:cstheme="minorHAnsi"/>
          <w:sz w:val="22"/>
          <w:szCs w:val="22"/>
        </w:rPr>
      </w:pPr>
    </w:p>
    <w:p w14:paraId="3863733C" w14:textId="77777777" w:rsidR="00691E25" w:rsidRPr="00B63695" w:rsidRDefault="00691E25" w:rsidP="00691E25">
      <w:pPr>
        <w:rPr>
          <w:rFonts w:asciiTheme="minorHAnsi" w:hAnsiTheme="minorHAnsi" w:cstheme="minorHAnsi"/>
          <w:sz w:val="22"/>
          <w:szCs w:val="22"/>
        </w:rPr>
      </w:pPr>
    </w:p>
    <w:p w14:paraId="5A489AE4" w14:textId="77777777" w:rsidR="00691E25" w:rsidRPr="00B63695" w:rsidRDefault="00691E25" w:rsidP="00691E25">
      <w:pPr>
        <w:rPr>
          <w:rFonts w:asciiTheme="minorHAnsi" w:hAnsiTheme="minorHAnsi" w:cstheme="minorHAnsi"/>
          <w:sz w:val="22"/>
          <w:szCs w:val="22"/>
        </w:rPr>
      </w:pPr>
    </w:p>
    <w:p w14:paraId="2E6B025B" w14:textId="77777777" w:rsidR="00691E25" w:rsidRPr="00B63695" w:rsidRDefault="00691E25" w:rsidP="00691E25">
      <w:pPr>
        <w:rPr>
          <w:rFonts w:asciiTheme="minorHAnsi" w:hAnsiTheme="minorHAnsi" w:cstheme="minorHAnsi"/>
          <w:sz w:val="22"/>
          <w:szCs w:val="22"/>
        </w:rPr>
      </w:pPr>
    </w:p>
    <w:p w14:paraId="5A463B9E" w14:textId="77777777" w:rsidR="00691E25" w:rsidRPr="00B63695" w:rsidRDefault="00691E25" w:rsidP="00691E25">
      <w:pPr>
        <w:rPr>
          <w:rFonts w:asciiTheme="minorHAnsi" w:hAnsiTheme="minorHAnsi" w:cstheme="minorHAnsi"/>
          <w:sz w:val="22"/>
          <w:szCs w:val="22"/>
        </w:rPr>
      </w:pPr>
    </w:p>
    <w:p w14:paraId="35A71D96" w14:textId="77777777" w:rsidR="002C70FE" w:rsidRDefault="002C70FE"/>
    <w:sectPr w:rsidR="002C70FE" w:rsidSect="00691E25">
      <w:headerReference w:type="even" r:id="rId8"/>
      <w:headerReference w:type="default" r:id="rId9"/>
      <w:footerReference w:type="even" r:id="rId10"/>
      <w:footerReference w:type="default" r:id="rId11"/>
      <w:headerReference w:type="first" r:id="rId12"/>
      <w:footerReference w:type="first" r:id="rId13"/>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A6805C" w14:textId="77777777" w:rsidR="004B4688" w:rsidRDefault="004B4688" w:rsidP="00691E25">
      <w:r>
        <w:separator/>
      </w:r>
    </w:p>
  </w:endnote>
  <w:endnote w:type="continuationSeparator" w:id="0">
    <w:p w14:paraId="5EE96449" w14:textId="77777777" w:rsidR="004B4688" w:rsidRDefault="004B4688" w:rsidP="00691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9D2DE" w14:textId="77777777" w:rsidR="004A6DB5" w:rsidRDefault="004A6DB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D97804" w14:textId="77777777" w:rsidR="00EC2A7C" w:rsidRDefault="00964C0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805E5">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805E5">
      <w:rPr>
        <w:b/>
        <w:bCs/>
        <w:noProof/>
      </w:rPr>
      <w:t>3</w:t>
    </w:r>
    <w:r>
      <w:rPr>
        <w:b/>
        <w:bCs/>
        <w:sz w:val="24"/>
        <w:szCs w:val="24"/>
      </w:rPr>
      <w:fldChar w:fldCharType="end"/>
    </w:r>
  </w:p>
  <w:p w14:paraId="62DE1CF9" w14:textId="77777777" w:rsidR="00EC2A7C" w:rsidRDefault="00EC2A7C">
    <w:pPr>
      <w:pStyle w:val="Footer"/>
      <w:tabs>
        <w:tab w:val="clear" w:pos="4320"/>
        <w:tab w:val="clear" w:pos="8640"/>
      </w:tabs>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DA962" w14:textId="77777777" w:rsidR="004A6DB5" w:rsidRDefault="004A6DB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09B545" w14:textId="77777777" w:rsidR="004B4688" w:rsidRDefault="004B4688" w:rsidP="00691E25">
      <w:r>
        <w:separator/>
      </w:r>
    </w:p>
  </w:footnote>
  <w:footnote w:type="continuationSeparator" w:id="0">
    <w:p w14:paraId="2C67833B" w14:textId="77777777" w:rsidR="004B4688" w:rsidRDefault="004B4688" w:rsidP="00691E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4B9705" w14:textId="77777777" w:rsidR="004A6DB5" w:rsidRDefault="004A6DB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E28E71" w14:textId="77777777" w:rsidR="00EC2A7C" w:rsidRDefault="004B4688">
    <w:pPr>
      <w:pStyle w:val="Header"/>
    </w:pPr>
    <w:r>
      <w:rPr>
        <w:noProof/>
      </w:rPr>
      <w:pict w14:anchorId="082C27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08B83796" w14:textId="77777777" w:rsidTr="00B17339">
      <w:trPr>
        <w:trHeight w:val="713"/>
      </w:trPr>
      <w:tc>
        <w:tcPr>
          <w:tcW w:w="1951" w:type="dxa"/>
          <w:vMerge w:val="restart"/>
          <w:shd w:val="clear" w:color="auto" w:fill="auto"/>
        </w:tcPr>
        <w:p w14:paraId="2E7F366E" w14:textId="77777777" w:rsidR="00EC2A7C" w:rsidRPr="00B17339" w:rsidRDefault="00964C02"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16067F4" wp14:editId="1A80FBFF">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6157E856" w14:textId="77777777" w:rsidR="00EC2A7C" w:rsidRPr="00B17339" w:rsidRDefault="00964C02"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047904EF" w14:textId="77777777" w:rsidR="00EC2A7C" w:rsidRPr="00B17339" w:rsidRDefault="00964C02"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31BF0890" w14:textId="77777777" w:rsidR="00EC2A7C" w:rsidRPr="00B17339" w:rsidRDefault="00964C02"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598516FC" w14:textId="77777777" w:rsidTr="00B17339">
      <w:trPr>
        <w:trHeight w:val="712"/>
      </w:trPr>
      <w:tc>
        <w:tcPr>
          <w:tcW w:w="1951" w:type="dxa"/>
          <w:vMerge/>
          <w:shd w:val="clear" w:color="auto" w:fill="auto"/>
        </w:tcPr>
        <w:p w14:paraId="1E391C9B" w14:textId="77777777" w:rsidR="00EC2A7C" w:rsidRPr="00B17339" w:rsidRDefault="00EC2A7C" w:rsidP="00002798">
          <w:pPr>
            <w:pStyle w:val="Header"/>
            <w:rPr>
              <w:rFonts w:ascii="Calibri" w:eastAsia="Calibri" w:hAnsi="Calibri" w:cs="Calibri"/>
              <w:i/>
              <w:noProof/>
              <w:sz w:val="22"/>
              <w:szCs w:val="22"/>
            </w:rPr>
          </w:pPr>
        </w:p>
      </w:tc>
      <w:tc>
        <w:tcPr>
          <w:tcW w:w="6804" w:type="dxa"/>
          <w:gridSpan w:val="3"/>
          <w:shd w:val="clear" w:color="auto" w:fill="auto"/>
        </w:tcPr>
        <w:p w14:paraId="100B391C" w14:textId="26674E2E" w:rsidR="00EC2A7C" w:rsidRPr="009329F3" w:rsidRDefault="00964C02"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SOP for</w:t>
          </w:r>
          <w:r>
            <w:rPr>
              <w:rFonts w:ascii="Calibri" w:hAnsi="Calibri"/>
              <w:b/>
            </w:rPr>
            <w:t xml:space="preserve"> </w:t>
          </w:r>
          <w:r w:rsidR="00691E25">
            <w:rPr>
              <w:rFonts w:ascii="Calibri" w:hAnsi="Calibri"/>
              <w:b/>
            </w:rPr>
            <w:t>Cleaning Batch Coding Machine and Coding Operation</w:t>
          </w:r>
        </w:p>
      </w:tc>
      <w:tc>
        <w:tcPr>
          <w:tcW w:w="1541" w:type="dxa"/>
          <w:vMerge/>
          <w:shd w:val="clear" w:color="auto" w:fill="auto"/>
        </w:tcPr>
        <w:p w14:paraId="199A8FA3" w14:textId="77777777" w:rsidR="00EC2A7C" w:rsidRPr="00B17339" w:rsidRDefault="00EC2A7C" w:rsidP="00002798">
          <w:pPr>
            <w:pStyle w:val="Header"/>
            <w:rPr>
              <w:rFonts w:ascii="Calibri" w:eastAsia="Calibri" w:hAnsi="Calibri" w:cs="Calibri"/>
              <w:sz w:val="22"/>
              <w:szCs w:val="22"/>
            </w:rPr>
          </w:pPr>
        </w:p>
      </w:tc>
    </w:tr>
    <w:tr w:rsidR="00A76555" w:rsidRPr="00B17339" w14:paraId="5B20228A" w14:textId="77777777" w:rsidTr="00B17339">
      <w:trPr>
        <w:trHeight w:val="188"/>
      </w:trPr>
      <w:tc>
        <w:tcPr>
          <w:tcW w:w="1951" w:type="dxa"/>
          <w:vMerge w:val="restart"/>
          <w:shd w:val="clear" w:color="auto" w:fill="auto"/>
        </w:tcPr>
        <w:p w14:paraId="61CFB948" w14:textId="77777777" w:rsidR="00EC2A7C" w:rsidRPr="00B17339" w:rsidRDefault="00964C02"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7903E308" w14:textId="77777777" w:rsidR="00EC2A7C" w:rsidRPr="00B17339" w:rsidRDefault="00964C02"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2529AEFB" w14:textId="77777777" w:rsidR="00EC2A7C" w:rsidRPr="00B17339" w:rsidRDefault="00EC2A7C" w:rsidP="00893679">
          <w:pPr>
            <w:pStyle w:val="Header"/>
            <w:jc w:val="center"/>
            <w:rPr>
              <w:rFonts w:ascii="Calibri" w:eastAsia="Calibri" w:hAnsi="Calibri" w:cs="Calibri"/>
              <w:b/>
              <w:bCs/>
              <w:sz w:val="28"/>
              <w:szCs w:val="28"/>
            </w:rPr>
          </w:pPr>
        </w:p>
        <w:p w14:paraId="4B2A9D70" w14:textId="7EEB4711" w:rsidR="00EC2A7C" w:rsidRPr="00B17339" w:rsidRDefault="00964C02"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PDF</w:t>
          </w:r>
          <w:r w:rsidRPr="00B17339">
            <w:rPr>
              <w:rFonts w:ascii="Calibri" w:eastAsia="Calibri" w:hAnsi="Calibri" w:cs="Calibri"/>
              <w:b/>
              <w:bCs/>
              <w:sz w:val="28"/>
              <w:szCs w:val="28"/>
            </w:rPr>
            <w:t>-</w:t>
          </w:r>
          <w:r>
            <w:rPr>
              <w:rFonts w:ascii="Calibri" w:eastAsia="Calibri" w:hAnsi="Calibri" w:cs="Calibri"/>
              <w:b/>
              <w:bCs/>
              <w:sz w:val="28"/>
              <w:szCs w:val="28"/>
            </w:rPr>
            <w:t>PR</w:t>
          </w:r>
          <w:r w:rsidRPr="00B17339">
            <w:rPr>
              <w:rFonts w:ascii="Calibri" w:eastAsia="Calibri" w:hAnsi="Calibri" w:cs="Calibri"/>
              <w:b/>
              <w:bCs/>
              <w:sz w:val="28"/>
              <w:szCs w:val="28"/>
            </w:rPr>
            <w:t>-0</w:t>
          </w:r>
          <w:r w:rsidR="00691E25">
            <w:rPr>
              <w:rFonts w:ascii="Calibri" w:eastAsia="Calibri" w:hAnsi="Calibri" w:cs="Calibri"/>
              <w:b/>
              <w:bCs/>
              <w:sz w:val="28"/>
              <w:szCs w:val="28"/>
            </w:rPr>
            <w:t>20</w:t>
          </w:r>
        </w:p>
      </w:tc>
      <w:tc>
        <w:tcPr>
          <w:tcW w:w="1701" w:type="dxa"/>
          <w:shd w:val="clear" w:color="auto" w:fill="auto"/>
          <w:vAlign w:val="bottom"/>
        </w:tcPr>
        <w:p w14:paraId="3CE6ABC0" w14:textId="77777777" w:rsidR="00EC2A7C" w:rsidRPr="00B17339" w:rsidRDefault="00964C02"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7857CB53" w14:textId="77777777" w:rsidR="00EC2A7C" w:rsidRPr="00B17339" w:rsidRDefault="00964C02"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2674DE21" w14:textId="77777777" w:rsidTr="00B17339">
      <w:trPr>
        <w:trHeight w:val="187"/>
      </w:trPr>
      <w:tc>
        <w:tcPr>
          <w:tcW w:w="1951" w:type="dxa"/>
          <w:vMerge/>
          <w:shd w:val="clear" w:color="auto" w:fill="auto"/>
        </w:tcPr>
        <w:p w14:paraId="7AD9FDD8" w14:textId="77777777" w:rsidR="00EC2A7C" w:rsidRPr="00B17339" w:rsidRDefault="00EC2A7C" w:rsidP="00002798">
          <w:pPr>
            <w:pStyle w:val="Header"/>
            <w:rPr>
              <w:rFonts w:ascii="Calibri" w:eastAsia="Calibri" w:hAnsi="Calibri" w:cs="Calibri"/>
              <w:b/>
              <w:sz w:val="22"/>
              <w:szCs w:val="22"/>
            </w:rPr>
          </w:pPr>
        </w:p>
      </w:tc>
      <w:tc>
        <w:tcPr>
          <w:tcW w:w="1418" w:type="dxa"/>
          <w:vMerge/>
          <w:shd w:val="clear" w:color="auto" w:fill="auto"/>
        </w:tcPr>
        <w:p w14:paraId="17EC2F06" w14:textId="77777777" w:rsidR="00EC2A7C" w:rsidRPr="00B17339" w:rsidRDefault="00EC2A7C" w:rsidP="00002798">
          <w:pPr>
            <w:pStyle w:val="Header"/>
            <w:rPr>
              <w:rFonts w:ascii="Calibri" w:eastAsia="Calibri" w:hAnsi="Calibri" w:cs="Calibri"/>
              <w:sz w:val="22"/>
              <w:szCs w:val="22"/>
            </w:rPr>
          </w:pPr>
        </w:p>
      </w:tc>
      <w:tc>
        <w:tcPr>
          <w:tcW w:w="3685" w:type="dxa"/>
          <w:vMerge/>
          <w:shd w:val="clear" w:color="auto" w:fill="auto"/>
        </w:tcPr>
        <w:p w14:paraId="5AD4ADDA" w14:textId="77777777" w:rsidR="00EC2A7C" w:rsidRPr="00B17339" w:rsidRDefault="00EC2A7C" w:rsidP="00002798">
          <w:pPr>
            <w:pStyle w:val="Header"/>
            <w:jc w:val="center"/>
            <w:rPr>
              <w:rFonts w:ascii="Calibri" w:eastAsia="Calibri" w:hAnsi="Calibri" w:cs="Calibri"/>
              <w:sz w:val="22"/>
              <w:szCs w:val="22"/>
            </w:rPr>
          </w:pPr>
        </w:p>
      </w:tc>
      <w:tc>
        <w:tcPr>
          <w:tcW w:w="1701" w:type="dxa"/>
          <w:shd w:val="clear" w:color="auto" w:fill="auto"/>
          <w:vAlign w:val="bottom"/>
        </w:tcPr>
        <w:p w14:paraId="2C1E78A3" w14:textId="77777777" w:rsidR="00EC2A7C" w:rsidRPr="00B17339" w:rsidRDefault="00964C02"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2806C308" w14:textId="77777777" w:rsidR="00EC2A7C" w:rsidRPr="00B17339" w:rsidRDefault="00964C02"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6407CAB8" w14:textId="77777777" w:rsidTr="00B17339">
      <w:trPr>
        <w:trHeight w:val="367"/>
      </w:trPr>
      <w:tc>
        <w:tcPr>
          <w:tcW w:w="1951" w:type="dxa"/>
          <w:shd w:val="clear" w:color="auto" w:fill="auto"/>
        </w:tcPr>
        <w:p w14:paraId="6C7A51C1" w14:textId="77777777" w:rsidR="00EC2A7C" w:rsidRPr="00B17339" w:rsidRDefault="00964C02" w:rsidP="00002798">
          <w:pPr>
            <w:pStyle w:val="Header"/>
            <w:rPr>
              <w:rFonts w:ascii="Calibri" w:eastAsia="Calibri" w:hAnsi="Calibri" w:cs="Calibri"/>
              <w:bCs/>
              <w:sz w:val="22"/>
              <w:szCs w:val="22"/>
            </w:rPr>
          </w:pPr>
          <w:r>
            <w:rPr>
              <w:rFonts w:ascii="Calibri" w:eastAsia="Calibri" w:hAnsi="Calibri" w:cs="Calibri"/>
              <w:bCs/>
              <w:sz w:val="22"/>
              <w:szCs w:val="22"/>
            </w:rPr>
            <w:t>PRODUCT</w:t>
          </w:r>
          <w:r w:rsidRPr="00A76555">
            <w:rPr>
              <w:rFonts w:ascii="Calibri" w:eastAsia="Calibri" w:hAnsi="Calibri" w:cs="Calibri"/>
              <w:sz w:val="22"/>
              <w:szCs w:val="22"/>
            </w:rPr>
            <w:t>I</w:t>
          </w:r>
          <w:r>
            <w:rPr>
              <w:rFonts w:ascii="Calibri" w:eastAsia="Calibri" w:hAnsi="Calibri" w:cs="Calibri"/>
              <w:sz w:val="22"/>
              <w:szCs w:val="22"/>
            </w:rPr>
            <w:t>ON</w:t>
          </w:r>
        </w:p>
      </w:tc>
      <w:tc>
        <w:tcPr>
          <w:tcW w:w="1418" w:type="dxa"/>
          <w:shd w:val="clear" w:color="auto" w:fill="auto"/>
        </w:tcPr>
        <w:p w14:paraId="2B9F5B0A" w14:textId="77777777" w:rsidR="00EC2A7C" w:rsidRPr="00B17339" w:rsidRDefault="00964C02" w:rsidP="00002798">
          <w:pPr>
            <w:pStyle w:val="Header"/>
            <w:rPr>
              <w:rFonts w:ascii="Calibri" w:eastAsia="Calibri" w:hAnsi="Calibri" w:cs="Calibri"/>
              <w:sz w:val="22"/>
              <w:szCs w:val="22"/>
            </w:rPr>
          </w:pPr>
          <w:r>
            <w:rPr>
              <w:rFonts w:ascii="Calibri" w:eastAsia="Calibri" w:hAnsi="Calibri" w:cs="Calibri"/>
              <w:sz w:val="22"/>
              <w:szCs w:val="22"/>
            </w:rPr>
            <w:t>PROCESS</w:t>
          </w:r>
          <w:r w:rsidRPr="00B17339">
            <w:rPr>
              <w:rFonts w:ascii="Calibri" w:eastAsia="Calibri" w:hAnsi="Calibri" w:cs="Calibri"/>
              <w:sz w:val="22"/>
              <w:szCs w:val="22"/>
            </w:rPr>
            <w:t>I</w:t>
          </w:r>
          <w:r>
            <w:rPr>
              <w:rFonts w:ascii="Calibri" w:eastAsia="Calibri" w:hAnsi="Calibri" w:cs="Calibri"/>
              <w:sz w:val="22"/>
              <w:szCs w:val="22"/>
            </w:rPr>
            <w:t>NG</w:t>
          </w:r>
        </w:p>
      </w:tc>
      <w:tc>
        <w:tcPr>
          <w:tcW w:w="3685" w:type="dxa"/>
          <w:vMerge/>
          <w:shd w:val="clear" w:color="auto" w:fill="auto"/>
        </w:tcPr>
        <w:p w14:paraId="1B746747" w14:textId="77777777" w:rsidR="00EC2A7C" w:rsidRPr="00B17339" w:rsidRDefault="00EC2A7C" w:rsidP="00002798">
          <w:pPr>
            <w:pStyle w:val="Header"/>
            <w:rPr>
              <w:rFonts w:ascii="Calibri" w:eastAsia="Calibri" w:hAnsi="Calibri" w:cs="Calibri"/>
              <w:sz w:val="22"/>
              <w:szCs w:val="22"/>
            </w:rPr>
          </w:pPr>
        </w:p>
      </w:tc>
      <w:tc>
        <w:tcPr>
          <w:tcW w:w="1701" w:type="dxa"/>
          <w:shd w:val="clear" w:color="auto" w:fill="auto"/>
          <w:vAlign w:val="bottom"/>
        </w:tcPr>
        <w:p w14:paraId="5BAABDB2" w14:textId="77777777" w:rsidR="00EC2A7C" w:rsidRPr="00B17339" w:rsidRDefault="00964C02"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403C4AA1" w14:textId="77777777" w:rsidR="00EC2A7C" w:rsidRPr="00B17339" w:rsidRDefault="00964C02"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733F47A2" w14:textId="77777777" w:rsidTr="00B17339">
      <w:tc>
        <w:tcPr>
          <w:tcW w:w="3369" w:type="dxa"/>
          <w:gridSpan w:val="2"/>
          <w:shd w:val="clear" w:color="auto" w:fill="auto"/>
        </w:tcPr>
        <w:p w14:paraId="19F8D295" w14:textId="77777777" w:rsidR="00EC2A7C" w:rsidRPr="00B17339" w:rsidRDefault="00964C02"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303DABCA" w14:textId="77777777" w:rsidR="00EC2A7C" w:rsidRDefault="00964C02"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p w14:paraId="79B35A85" w14:textId="77777777" w:rsidR="004A6DB5" w:rsidRPr="00B17339" w:rsidRDefault="004A6DB5" w:rsidP="00B17339">
          <w:pPr>
            <w:pStyle w:val="Header"/>
            <w:rPr>
              <w:rFonts w:ascii="Calibri" w:eastAsia="Calibri" w:hAnsi="Calibri" w:cs="Calibri"/>
              <w:b/>
              <w:bCs/>
              <w:sz w:val="22"/>
              <w:szCs w:val="22"/>
            </w:rPr>
          </w:pPr>
        </w:p>
      </w:tc>
      <w:tc>
        <w:tcPr>
          <w:tcW w:w="3242" w:type="dxa"/>
          <w:gridSpan w:val="2"/>
          <w:shd w:val="clear" w:color="auto" w:fill="auto"/>
        </w:tcPr>
        <w:p w14:paraId="70A48997" w14:textId="77777777" w:rsidR="00EC2A7C" w:rsidRPr="00B17339" w:rsidRDefault="00964C02"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02F18074" w14:textId="77777777" w:rsidTr="00B17339">
      <w:tc>
        <w:tcPr>
          <w:tcW w:w="3369" w:type="dxa"/>
          <w:gridSpan w:val="2"/>
          <w:shd w:val="clear" w:color="auto" w:fill="auto"/>
        </w:tcPr>
        <w:p w14:paraId="5DAC13B3" w14:textId="77777777" w:rsidR="00EC2A7C" w:rsidRPr="00B17339" w:rsidRDefault="00964C02"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2D7CB1FD" w14:textId="77777777" w:rsidR="00EC2A7C" w:rsidRPr="00B17339" w:rsidRDefault="00964C02"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23C50955" w14:textId="77777777" w:rsidR="00EC2A7C" w:rsidRPr="00B17339" w:rsidRDefault="00964C02"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5903D439" w14:textId="77777777" w:rsidR="00EC2A7C" w:rsidRPr="00B17339" w:rsidRDefault="00EC2A7C" w:rsidP="00B17339">
          <w:pPr>
            <w:pStyle w:val="Header"/>
            <w:rPr>
              <w:rFonts w:ascii="Calibri" w:eastAsia="Calibri" w:hAnsi="Calibri" w:cs="Calibri"/>
              <w:b/>
              <w:sz w:val="22"/>
              <w:szCs w:val="22"/>
            </w:rPr>
          </w:pPr>
        </w:p>
      </w:tc>
    </w:tr>
  </w:tbl>
  <w:p w14:paraId="05D98B48" w14:textId="77777777" w:rsidR="00EC2A7C" w:rsidRDefault="00EC2A7C">
    <w:pPr>
      <w:pStyle w:val="Header"/>
    </w:pPr>
  </w:p>
  <w:p w14:paraId="05C0F1EC" w14:textId="77777777" w:rsidR="00EC2A7C" w:rsidRDefault="00EC2A7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289988" w14:textId="77777777" w:rsidR="004A6DB5" w:rsidRDefault="004A6DB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B5994"/>
    <w:multiLevelType w:val="hybridMultilevel"/>
    <w:tmpl w:val="FB72D7E8"/>
    <w:lvl w:ilvl="0" w:tplc="C34CCA28">
      <w:start w:val="4"/>
      <w:numFmt w:val="bullet"/>
      <w:lvlText w:val="-"/>
      <w:lvlJc w:val="left"/>
      <w:pPr>
        <w:ind w:left="720" w:hanging="360"/>
      </w:pPr>
      <w:rPr>
        <w:rFonts w:ascii="Calibri" w:eastAsia="Times New Roman" w:hAnsi="Calibri" w:cs="Calibri"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0803F7C"/>
    <w:multiLevelType w:val="multilevel"/>
    <w:tmpl w:val="6122BD0A"/>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2AD1939"/>
    <w:multiLevelType w:val="hybridMultilevel"/>
    <w:tmpl w:val="D64EEE30"/>
    <w:lvl w:ilvl="0" w:tplc="C34CCA28">
      <w:start w:val="4"/>
      <w:numFmt w:val="bullet"/>
      <w:lvlText w:val="-"/>
      <w:lvlJc w:val="left"/>
      <w:pPr>
        <w:ind w:left="720" w:hanging="360"/>
      </w:pPr>
      <w:rPr>
        <w:rFonts w:ascii="Calibri" w:eastAsia="Times New Roman"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nsid w:val="22DF7B2E"/>
    <w:multiLevelType w:val="multilevel"/>
    <w:tmpl w:val="EA8C7C4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4E753569"/>
    <w:multiLevelType w:val="multilevel"/>
    <w:tmpl w:val="55F29200"/>
    <w:lvl w:ilvl="0">
      <w:start w:val="6"/>
      <w:numFmt w:val="decimal"/>
      <w:lvlText w:val="%1.0"/>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200" w:hanging="1440"/>
      </w:pPr>
      <w:rPr>
        <w:rFonts w:hint="default"/>
        <w:b/>
        <w:color w:val="auto"/>
      </w:rPr>
    </w:lvl>
  </w:abstractNum>
  <w:abstractNum w:abstractNumId="7">
    <w:nsid w:val="6D187406"/>
    <w:multiLevelType w:val="hybridMultilevel"/>
    <w:tmpl w:val="2A8233AC"/>
    <w:lvl w:ilvl="0" w:tplc="C34CCA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A5C5CCA"/>
    <w:multiLevelType w:val="hybridMultilevel"/>
    <w:tmpl w:val="6078730E"/>
    <w:lvl w:ilvl="0" w:tplc="C34CCA28">
      <w:start w:val="4"/>
      <w:numFmt w:val="bullet"/>
      <w:lvlText w:val="-"/>
      <w:lvlJc w:val="left"/>
      <w:pPr>
        <w:ind w:left="720" w:hanging="360"/>
      </w:pPr>
      <w:rPr>
        <w:rFonts w:ascii="Calibri" w:eastAsia="Times New Roman" w:hAnsi="Calibri" w:cs="Calibri"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
  </w:num>
  <w:num w:numId="2">
    <w:abstractNumId w:val="4"/>
  </w:num>
  <w:num w:numId="3">
    <w:abstractNumId w:val="1"/>
  </w:num>
  <w:num w:numId="4">
    <w:abstractNumId w:val="6"/>
  </w:num>
  <w:num w:numId="5">
    <w:abstractNumId w:val="5"/>
  </w:num>
  <w:num w:numId="6">
    <w:abstractNumId w:val="7"/>
  </w:num>
  <w:num w:numId="7">
    <w:abstractNumId w:val="2"/>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E25"/>
    <w:rsid w:val="0000344C"/>
    <w:rsid w:val="00167C7A"/>
    <w:rsid w:val="001805E5"/>
    <w:rsid w:val="002832F3"/>
    <w:rsid w:val="002C70FE"/>
    <w:rsid w:val="003B530C"/>
    <w:rsid w:val="004A6DB5"/>
    <w:rsid w:val="004B4688"/>
    <w:rsid w:val="00540327"/>
    <w:rsid w:val="00691E25"/>
    <w:rsid w:val="007A680B"/>
    <w:rsid w:val="00867E63"/>
    <w:rsid w:val="00921803"/>
    <w:rsid w:val="00964C02"/>
    <w:rsid w:val="009A19E1"/>
    <w:rsid w:val="009F30CA"/>
    <w:rsid w:val="00C03810"/>
    <w:rsid w:val="00EC2A7C"/>
    <w:rsid w:val="00FB2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13D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1E2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1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1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1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1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1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1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1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1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1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E25"/>
    <w:rPr>
      <w:rFonts w:eastAsiaTheme="majorEastAsia" w:cstheme="majorBidi"/>
      <w:color w:val="272727" w:themeColor="text1" w:themeTint="D8"/>
    </w:rPr>
  </w:style>
  <w:style w:type="paragraph" w:styleId="Title">
    <w:name w:val="Title"/>
    <w:basedOn w:val="Normal"/>
    <w:next w:val="Normal"/>
    <w:link w:val="TitleChar"/>
    <w:uiPriority w:val="10"/>
    <w:qFormat/>
    <w:rsid w:val="00691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E25"/>
    <w:pPr>
      <w:spacing w:before="160"/>
      <w:jc w:val="center"/>
    </w:pPr>
    <w:rPr>
      <w:i/>
      <w:iCs/>
      <w:color w:val="404040" w:themeColor="text1" w:themeTint="BF"/>
    </w:rPr>
  </w:style>
  <w:style w:type="character" w:customStyle="1" w:styleId="QuoteChar">
    <w:name w:val="Quote Char"/>
    <w:basedOn w:val="DefaultParagraphFont"/>
    <w:link w:val="Quote"/>
    <w:uiPriority w:val="29"/>
    <w:rsid w:val="00691E25"/>
    <w:rPr>
      <w:i/>
      <w:iCs/>
      <w:color w:val="404040" w:themeColor="text1" w:themeTint="BF"/>
    </w:rPr>
  </w:style>
  <w:style w:type="paragraph" w:styleId="ListParagraph">
    <w:name w:val="List Paragraph"/>
    <w:basedOn w:val="Normal"/>
    <w:uiPriority w:val="34"/>
    <w:qFormat/>
    <w:rsid w:val="00691E25"/>
    <w:pPr>
      <w:ind w:left="720"/>
      <w:contextualSpacing/>
    </w:pPr>
  </w:style>
  <w:style w:type="character" w:styleId="IntenseEmphasis">
    <w:name w:val="Intense Emphasis"/>
    <w:basedOn w:val="DefaultParagraphFont"/>
    <w:uiPriority w:val="21"/>
    <w:qFormat/>
    <w:rsid w:val="00691E25"/>
    <w:rPr>
      <w:i/>
      <w:iCs/>
      <w:color w:val="2F5496" w:themeColor="accent1" w:themeShade="BF"/>
    </w:rPr>
  </w:style>
  <w:style w:type="paragraph" w:styleId="IntenseQuote">
    <w:name w:val="Intense Quote"/>
    <w:basedOn w:val="Normal"/>
    <w:next w:val="Normal"/>
    <w:link w:val="IntenseQuoteChar"/>
    <w:uiPriority w:val="30"/>
    <w:qFormat/>
    <w:rsid w:val="00691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E25"/>
    <w:rPr>
      <w:i/>
      <w:iCs/>
      <w:color w:val="2F5496" w:themeColor="accent1" w:themeShade="BF"/>
    </w:rPr>
  </w:style>
  <w:style w:type="character" w:styleId="IntenseReference">
    <w:name w:val="Intense Reference"/>
    <w:basedOn w:val="DefaultParagraphFont"/>
    <w:uiPriority w:val="32"/>
    <w:qFormat/>
    <w:rsid w:val="00691E25"/>
    <w:rPr>
      <w:b/>
      <w:bCs/>
      <w:smallCaps/>
      <w:color w:val="2F5496" w:themeColor="accent1" w:themeShade="BF"/>
      <w:spacing w:val="5"/>
    </w:rPr>
  </w:style>
  <w:style w:type="paragraph" w:styleId="Header">
    <w:name w:val="header"/>
    <w:basedOn w:val="Normal"/>
    <w:link w:val="HeaderChar"/>
    <w:rsid w:val="00691E25"/>
    <w:pPr>
      <w:tabs>
        <w:tab w:val="center" w:pos="4320"/>
        <w:tab w:val="right" w:pos="8640"/>
      </w:tabs>
    </w:pPr>
    <w:rPr>
      <w:sz w:val="20"/>
      <w:szCs w:val="20"/>
    </w:rPr>
  </w:style>
  <w:style w:type="character" w:customStyle="1" w:styleId="HeaderChar">
    <w:name w:val="Header Char"/>
    <w:basedOn w:val="DefaultParagraphFont"/>
    <w:link w:val="Header"/>
    <w:rsid w:val="00691E25"/>
    <w:rPr>
      <w:rFonts w:ascii="Times New Roman" w:eastAsia="Times New Roman" w:hAnsi="Times New Roman" w:cs="Times New Roman"/>
      <w:sz w:val="20"/>
      <w:szCs w:val="20"/>
    </w:rPr>
  </w:style>
  <w:style w:type="paragraph" w:styleId="Footer">
    <w:name w:val="footer"/>
    <w:basedOn w:val="Normal"/>
    <w:link w:val="FooterChar"/>
    <w:uiPriority w:val="99"/>
    <w:rsid w:val="00691E25"/>
    <w:pPr>
      <w:tabs>
        <w:tab w:val="center" w:pos="4320"/>
        <w:tab w:val="right" w:pos="8640"/>
      </w:tabs>
    </w:pPr>
    <w:rPr>
      <w:sz w:val="20"/>
      <w:szCs w:val="20"/>
    </w:rPr>
  </w:style>
  <w:style w:type="character" w:customStyle="1" w:styleId="FooterChar">
    <w:name w:val="Footer Char"/>
    <w:basedOn w:val="DefaultParagraphFont"/>
    <w:link w:val="Footer"/>
    <w:uiPriority w:val="99"/>
    <w:rsid w:val="00691E2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4A6DB5"/>
    <w:rPr>
      <w:rFonts w:ascii="Tahoma" w:hAnsi="Tahoma" w:cs="Tahoma"/>
      <w:sz w:val="16"/>
      <w:szCs w:val="16"/>
    </w:rPr>
  </w:style>
  <w:style w:type="character" w:customStyle="1" w:styleId="BalloonTextChar">
    <w:name w:val="Balloon Text Char"/>
    <w:basedOn w:val="DefaultParagraphFont"/>
    <w:link w:val="BalloonText"/>
    <w:uiPriority w:val="99"/>
    <w:semiHidden/>
    <w:rsid w:val="004A6DB5"/>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1E2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1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1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1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1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1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1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1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1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1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E25"/>
    <w:rPr>
      <w:rFonts w:eastAsiaTheme="majorEastAsia" w:cstheme="majorBidi"/>
      <w:color w:val="272727" w:themeColor="text1" w:themeTint="D8"/>
    </w:rPr>
  </w:style>
  <w:style w:type="paragraph" w:styleId="Title">
    <w:name w:val="Title"/>
    <w:basedOn w:val="Normal"/>
    <w:next w:val="Normal"/>
    <w:link w:val="TitleChar"/>
    <w:uiPriority w:val="10"/>
    <w:qFormat/>
    <w:rsid w:val="00691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E25"/>
    <w:pPr>
      <w:spacing w:before="160"/>
      <w:jc w:val="center"/>
    </w:pPr>
    <w:rPr>
      <w:i/>
      <w:iCs/>
      <w:color w:val="404040" w:themeColor="text1" w:themeTint="BF"/>
    </w:rPr>
  </w:style>
  <w:style w:type="character" w:customStyle="1" w:styleId="QuoteChar">
    <w:name w:val="Quote Char"/>
    <w:basedOn w:val="DefaultParagraphFont"/>
    <w:link w:val="Quote"/>
    <w:uiPriority w:val="29"/>
    <w:rsid w:val="00691E25"/>
    <w:rPr>
      <w:i/>
      <w:iCs/>
      <w:color w:val="404040" w:themeColor="text1" w:themeTint="BF"/>
    </w:rPr>
  </w:style>
  <w:style w:type="paragraph" w:styleId="ListParagraph">
    <w:name w:val="List Paragraph"/>
    <w:basedOn w:val="Normal"/>
    <w:uiPriority w:val="34"/>
    <w:qFormat/>
    <w:rsid w:val="00691E25"/>
    <w:pPr>
      <w:ind w:left="720"/>
      <w:contextualSpacing/>
    </w:pPr>
  </w:style>
  <w:style w:type="character" w:styleId="IntenseEmphasis">
    <w:name w:val="Intense Emphasis"/>
    <w:basedOn w:val="DefaultParagraphFont"/>
    <w:uiPriority w:val="21"/>
    <w:qFormat/>
    <w:rsid w:val="00691E25"/>
    <w:rPr>
      <w:i/>
      <w:iCs/>
      <w:color w:val="2F5496" w:themeColor="accent1" w:themeShade="BF"/>
    </w:rPr>
  </w:style>
  <w:style w:type="paragraph" w:styleId="IntenseQuote">
    <w:name w:val="Intense Quote"/>
    <w:basedOn w:val="Normal"/>
    <w:next w:val="Normal"/>
    <w:link w:val="IntenseQuoteChar"/>
    <w:uiPriority w:val="30"/>
    <w:qFormat/>
    <w:rsid w:val="00691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E25"/>
    <w:rPr>
      <w:i/>
      <w:iCs/>
      <w:color w:val="2F5496" w:themeColor="accent1" w:themeShade="BF"/>
    </w:rPr>
  </w:style>
  <w:style w:type="character" w:styleId="IntenseReference">
    <w:name w:val="Intense Reference"/>
    <w:basedOn w:val="DefaultParagraphFont"/>
    <w:uiPriority w:val="32"/>
    <w:qFormat/>
    <w:rsid w:val="00691E25"/>
    <w:rPr>
      <w:b/>
      <w:bCs/>
      <w:smallCaps/>
      <w:color w:val="2F5496" w:themeColor="accent1" w:themeShade="BF"/>
      <w:spacing w:val="5"/>
    </w:rPr>
  </w:style>
  <w:style w:type="paragraph" w:styleId="Header">
    <w:name w:val="header"/>
    <w:basedOn w:val="Normal"/>
    <w:link w:val="HeaderChar"/>
    <w:rsid w:val="00691E25"/>
    <w:pPr>
      <w:tabs>
        <w:tab w:val="center" w:pos="4320"/>
        <w:tab w:val="right" w:pos="8640"/>
      </w:tabs>
    </w:pPr>
    <w:rPr>
      <w:sz w:val="20"/>
      <w:szCs w:val="20"/>
    </w:rPr>
  </w:style>
  <w:style w:type="character" w:customStyle="1" w:styleId="HeaderChar">
    <w:name w:val="Header Char"/>
    <w:basedOn w:val="DefaultParagraphFont"/>
    <w:link w:val="Header"/>
    <w:rsid w:val="00691E25"/>
    <w:rPr>
      <w:rFonts w:ascii="Times New Roman" w:eastAsia="Times New Roman" w:hAnsi="Times New Roman" w:cs="Times New Roman"/>
      <w:sz w:val="20"/>
      <w:szCs w:val="20"/>
    </w:rPr>
  </w:style>
  <w:style w:type="paragraph" w:styleId="Footer">
    <w:name w:val="footer"/>
    <w:basedOn w:val="Normal"/>
    <w:link w:val="FooterChar"/>
    <w:uiPriority w:val="99"/>
    <w:rsid w:val="00691E25"/>
    <w:pPr>
      <w:tabs>
        <w:tab w:val="center" w:pos="4320"/>
        <w:tab w:val="right" w:pos="8640"/>
      </w:tabs>
    </w:pPr>
    <w:rPr>
      <w:sz w:val="20"/>
      <w:szCs w:val="20"/>
    </w:rPr>
  </w:style>
  <w:style w:type="character" w:customStyle="1" w:styleId="FooterChar">
    <w:name w:val="Footer Char"/>
    <w:basedOn w:val="DefaultParagraphFont"/>
    <w:link w:val="Footer"/>
    <w:uiPriority w:val="99"/>
    <w:rsid w:val="00691E2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4A6DB5"/>
    <w:rPr>
      <w:rFonts w:ascii="Tahoma" w:hAnsi="Tahoma" w:cs="Tahoma"/>
      <w:sz w:val="16"/>
      <w:szCs w:val="16"/>
    </w:rPr>
  </w:style>
  <w:style w:type="character" w:customStyle="1" w:styleId="BalloonTextChar">
    <w:name w:val="Balloon Text Char"/>
    <w:basedOn w:val="DefaultParagraphFont"/>
    <w:link w:val="BalloonText"/>
    <w:uiPriority w:val="99"/>
    <w:semiHidden/>
    <w:rsid w:val="004A6DB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4</cp:revision>
  <cp:lastPrinted>2025-10-18T04:35:00Z</cp:lastPrinted>
  <dcterms:created xsi:type="dcterms:W3CDTF">2025-03-04T08:51:00Z</dcterms:created>
  <dcterms:modified xsi:type="dcterms:W3CDTF">2025-10-18T04:54:00Z</dcterms:modified>
</cp:coreProperties>
</file>