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AF71E9" w14:textId="77777777" w:rsidR="00A76555" w:rsidRDefault="00A76555" w:rsidP="00A76555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42BE0BF4" w14:textId="0FDD6836" w:rsidR="00A76555" w:rsidRDefault="00A76555" w:rsidP="00A76555">
      <w:pPr>
        <w:pStyle w:val="ListParagraph"/>
        <w:spacing w:after="160" w:line="259" w:lineRule="auto"/>
        <w:ind w:left="420"/>
        <w:rPr>
          <w:rFonts w:ascii="Calibri" w:hAnsi="Calibri"/>
          <w:sz w:val="22"/>
          <w:szCs w:val="22"/>
        </w:rPr>
      </w:pPr>
      <w:r w:rsidRPr="00320FB1">
        <w:rPr>
          <w:rFonts w:ascii="Calibri" w:hAnsi="Calibri"/>
          <w:sz w:val="22"/>
          <w:szCs w:val="22"/>
        </w:rPr>
        <w:t>To provide written guidelines for cleaning of non-sterile areas.</w:t>
      </w:r>
    </w:p>
    <w:p w14:paraId="38EDF785" w14:textId="77777777" w:rsidR="00A76555" w:rsidRPr="00A76555" w:rsidRDefault="00A76555" w:rsidP="00A76555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0A096761" w14:textId="77777777" w:rsidR="00A76555" w:rsidRDefault="00A76555" w:rsidP="00A76555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C1A4704" w14:textId="2989015C" w:rsidR="00A76555" w:rsidRDefault="00A76555" w:rsidP="00A76555">
      <w:pPr>
        <w:ind w:left="420"/>
        <w:rPr>
          <w:rFonts w:ascii="Calibri" w:hAnsi="Calibri"/>
          <w:sz w:val="22"/>
          <w:szCs w:val="22"/>
        </w:rPr>
      </w:pPr>
      <w:r w:rsidRPr="00320FB1">
        <w:rPr>
          <w:rFonts w:ascii="Calibri" w:hAnsi="Calibri"/>
          <w:sz w:val="22"/>
          <w:szCs w:val="22"/>
        </w:rPr>
        <w:t>This SOP covers the procedure for cleaning of non-sterile areas in the production environment</w:t>
      </w:r>
    </w:p>
    <w:p w14:paraId="431F9239" w14:textId="77777777" w:rsidR="00A76555" w:rsidRPr="00A76555" w:rsidRDefault="00A76555" w:rsidP="00A76555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1C958D8" w14:textId="77777777" w:rsidR="00A76555" w:rsidRDefault="00A76555" w:rsidP="00A76555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395D6328" w14:textId="4EB1C315" w:rsidR="00A76555" w:rsidRPr="00A76555" w:rsidRDefault="00A76555" w:rsidP="00A76555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320FB1">
        <w:rPr>
          <w:rFonts w:ascii="Calibri" w:hAnsi="Calibri"/>
          <w:sz w:val="22"/>
          <w:szCs w:val="22"/>
        </w:rPr>
        <w:t>House Keeping Supervisor, Quality Assurance Officer, Microbiologist.</w:t>
      </w:r>
    </w:p>
    <w:p w14:paraId="1278D730" w14:textId="77777777" w:rsidR="00A76555" w:rsidRPr="00A76555" w:rsidRDefault="00A76555" w:rsidP="00A76555">
      <w:pPr>
        <w:pStyle w:val="ListParagraph"/>
        <w:spacing w:after="160" w:line="259" w:lineRule="auto"/>
        <w:ind w:left="780"/>
        <w:rPr>
          <w:rFonts w:asciiTheme="minorHAnsi" w:hAnsiTheme="minorHAnsi" w:cstheme="minorHAnsi"/>
          <w:sz w:val="22"/>
          <w:szCs w:val="22"/>
        </w:rPr>
      </w:pPr>
    </w:p>
    <w:p w14:paraId="40E3FEA4" w14:textId="77777777" w:rsidR="00A76555" w:rsidRDefault="00A76555" w:rsidP="00A76555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ab/>
        <w:t>ABBREVIATION AND DEFINITIONS</w:t>
      </w:r>
    </w:p>
    <w:p w14:paraId="1D057625" w14:textId="152BF0E8" w:rsidR="0026411D" w:rsidRPr="00A76555" w:rsidRDefault="0026411D" w:rsidP="0026411D">
      <w:pPr>
        <w:pStyle w:val="ListParagraph"/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N</w:t>
      </w:r>
      <w:r w:rsidRPr="00A76555">
        <w:rPr>
          <w:rFonts w:asciiTheme="minorHAnsi" w:hAnsiTheme="minorHAnsi" w:cstheme="minorHAnsi"/>
          <w:b/>
          <w:sz w:val="22"/>
          <w:szCs w:val="22"/>
        </w:rPr>
        <w:t>I</w:t>
      </w:r>
      <w:r>
        <w:rPr>
          <w:rFonts w:asciiTheme="minorHAnsi" w:hAnsiTheme="minorHAnsi" w:cstheme="minorHAnsi"/>
          <w:b/>
          <w:sz w:val="22"/>
          <w:szCs w:val="22"/>
        </w:rPr>
        <w:t>L</w:t>
      </w:r>
    </w:p>
    <w:p w14:paraId="080ECEE1" w14:textId="77777777" w:rsidR="00A76555" w:rsidRPr="00A76555" w:rsidRDefault="00A76555" w:rsidP="00A76555">
      <w:pPr>
        <w:pStyle w:val="ListParagraph"/>
        <w:spacing w:after="160" w:line="259" w:lineRule="auto"/>
        <w:ind w:left="1140"/>
        <w:rPr>
          <w:rFonts w:asciiTheme="minorHAnsi" w:hAnsiTheme="minorHAnsi" w:cstheme="minorHAnsi"/>
          <w:sz w:val="22"/>
          <w:szCs w:val="22"/>
        </w:rPr>
      </w:pPr>
    </w:p>
    <w:p w14:paraId="3B234E1A" w14:textId="77777777" w:rsidR="00A76555" w:rsidRDefault="00A76555" w:rsidP="00A76555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2727B6A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20FB1">
        <w:rPr>
          <w:rFonts w:ascii="Calibri" w:hAnsi="Calibri" w:cs="Calibri"/>
          <w:b/>
          <w:sz w:val="20"/>
          <w:szCs w:val="20"/>
        </w:rPr>
        <w:t>CLEANING OF THE AREA</w:t>
      </w:r>
    </w:p>
    <w:p w14:paraId="5CF57456" w14:textId="7777777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De-dust all the area viz. Corridors, Autoclave Floor, Production Floor, F</w:t>
      </w:r>
      <w:r>
        <w:rPr>
          <w:rFonts w:ascii="Calibri" w:hAnsi="Calibri" w:cs="Calibri"/>
          <w:sz w:val="22"/>
          <w:szCs w:val="22"/>
        </w:rPr>
        <w:t xml:space="preserve">inished goods Store, Weekly Raw </w:t>
      </w:r>
      <w:r w:rsidRPr="00320FB1">
        <w:rPr>
          <w:rFonts w:ascii="Calibri" w:hAnsi="Calibri" w:cs="Calibri"/>
          <w:sz w:val="22"/>
          <w:szCs w:val="22"/>
        </w:rPr>
        <w:t>Material Store, Main Raw Material Store, Pouch &amp; Flat carton Store.</w:t>
      </w:r>
    </w:p>
    <w:p w14:paraId="4F7CF77C" w14:textId="7777777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320FB1">
        <w:rPr>
          <w:rFonts w:ascii="Calibri" w:hAnsi="Calibri" w:cs="Calibri"/>
          <w:sz w:val="22"/>
          <w:szCs w:val="22"/>
        </w:rPr>
        <w:t>Remove all visible particles from the walls with the aid of production area designated clean broom</w:t>
      </w:r>
    </w:p>
    <w:p w14:paraId="082F2DA3" w14:textId="7777777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Then sweep the floor with clean broom.</w:t>
      </w:r>
    </w:p>
    <w:p w14:paraId="14F674AC" w14:textId="7777777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Clean all the window &amp; Door glasses with glass cleaner liquid &amp; soft mop.</w:t>
      </w:r>
    </w:p>
    <w:p w14:paraId="4DE6B5A3" w14:textId="7777777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Prepare 2% v/v Soap solution &amp; mop the area with it using clean mop-brush.</w:t>
      </w:r>
    </w:p>
    <w:p w14:paraId="26D30F2D" w14:textId="7777777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320FB1">
        <w:rPr>
          <w:rFonts w:ascii="Calibri" w:hAnsi="Calibri" w:cs="Calibri"/>
          <w:sz w:val="22"/>
          <w:szCs w:val="22"/>
        </w:rPr>
        <w:t>Frequently wash the mop with clean water to remove the dirt collected in it.</w:t>
      </w:r>
    </w:p>
    <w:p w14:paraId="09F9E67A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20FB1">
        <w:rPr>
          <w:rFonts w:ascii="Calibri" w:hAnsi="Calibri" w:cs="Calibri"/>
          <w:b/>
          <w:sz w:val="20"/>
          <w:szCs w:val="20"/>
        </w:rPr>
        <w:t>DISINFECTION OF NON-STERILE AREA</w:t>
      </w:r>
    </w:p>
    <w:p w14:paraId="530B817A" w14:textId="77777777" w:rsidR="00A76555" w:rsidRPr="00320FB1" w:rsidRDefault="00A76555" w:rsidP="00A76555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Prepare the disinfectant solution as per the schedule &amp; of the specified concentration.</w:t>
      </w:r>
    </w:p>
    <w:p w14:paraId="7B731722" w14:textId="77777777" w:rsidR="00A76555" w:rsidRPr="00320FB1" w:rsidRDefault="00A76555" w:rsidP="00A76555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Apply the disinfectant solution on the whole floor.</w:t>
      </w:r>
    </w:p>
    <w:p w14:paraId="094B7030" w14:textId="77777777" w:rsidR="00A76555" w:rsidRPr="00320FB1" w:rsidRDefault="00A76555" w:rsidP="00A76555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Leave it like this for at least 5 minutes. Mop away the excess disinfectant solution from the floor after 5 minutes using clean water.</w:t>
      </w:r>
    </w:p>
    <w:p w14:paraId="2E1B863B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20FB1">
        <w:rPr>
          <w:rFonts w:ascii="Calibri" w:hAnsi="Calibri" w:cs="Calibri"/>
          <w:b/>
          <w:sz w:val="20"/>
          <w:szCs w:val="20"/>
        </w:rPr>
        <w:t>FREQUENCY OF CLEANING</w:t>
      </w:r>
    </w:p>
    <w:p w14:paraId="70F94006" w14:textId="77777777" w:rsidR="00A76555" w:rsidRPr="00320FB1" w:rsidRDefault="00A76555" w:rsidP="00A76555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Clean the Production Floor, Autoclave area, Corridors at least three times in a shift.</w:t>
      </w:r>
    </w:p>
    <w:p w14:paraId="251A2808" w14:textId="77777777" w:rsidR="00A76555" w:rsidRPr="00320FB1" w:rsidRDefault="00A76555" w:rsidP="00A76555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Clean the weekly Raw Material Store twice a shift.</w:t>
      </w:r>
    </w:p>
    <w:p w14:paraId="777E8C80" w14:textId="77777777" w:rsidR="00A76555" w:rsidRPr="00320FB1" w:rsidRDefault="00A76555" w:rsidP="00A76555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color w:val="FF0000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The Main Raw Material Store &amp; Pouches &amp; flat carton store is to be cleaned three times a week i.e. every alternate day.</w:t>
      </w:r>
    </w:p>
    <w:p w14:paraId="4CE10349" w14:textId="77777777" w:rsidR="00A76555" w:rsidRPr="00320FB1" w:rsidRDefault="00A76555" w:rsidP="00A76555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lastRenderedPageBreak/>
        <w:t>The Boiler Room, Water Treatment Area is to be cleaned twice a shift.</w:t>
      </w:r>
    </w:p>
    <w:p w14:paraId="6F47D9DD" w14:textId="77777777" w:rsidR="00A76555" w:rsidRPr="00320FB1" w:rsidRDefault="00A76555" w:rsidP="00A76555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The generator house &amp; Engineering Workshop is to be cleaned once in a shift.</w:t>
      </w:r>
    </w:p>
    <w:p w14:paraId="327DE507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2C80D32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20FB1">
        <w:rPr>
          <w:rFonts w:ascii="Calibri" w:hAnsi="Calibri" w:cs="Calibri"/>
          <w:b/>
          <w:sz w:val="20"/>
          <w:szCs w:val="20"/>
        </w:rPr>
        <w:t>MAINTAINING THE CLEANLINESS OF AREA</w:t>
      </w:r>
    </w:p>
    <w:p w14:paraId="6FAEEDDC" w14:textId="77777777" w:rsidR="00A76555" w:rsidRPr="00320FB1" w:rsidRDefault="00A76555" w:rsidP="00A76555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Ensure there is no accumulation of water, oil or grease on the floor.</w:t>
      </w:r>
    </w:p>
    <w:p w14:paraId="24E801B1" w14:textId="77777777" w:rsidR="00A76555" w:rsidRPr="00320FB1" w:rsidRDefault="00A76555" w:rsidP="00A76555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Be prompt to clean any water spillage.</w:t>
      </w:r>
    </w:p>
    <w:p w14:paraId="7395A503" w14:textId="77777777" w:rsidR="00A76555" w:rsidRPr="00320FB1" w:rsidRDefault="00A76555" w:rsidP="00A76555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Any areas if dirty clean it at once at that time only irrespective of schedule.</w:t>
      </w:r>
    </w:p>
    <w:p w14:paraId="4EE84964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40547159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028D2C04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</w:p>
    <w:p w14:paraId="7CDE5045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20FB1">
        <w:rPr>
          <w:rFonts w:ascii="Calibri" w:hAnsi="Calibri" w:cs="Calibri"/>
          <w:b/>
          <w:sz w:val="20"/>
          <w:szCs w:val="20"/>
        </w:rPr>
        <w:t>SCHEDULE FOR DISINFECTANTS</w:t>
      </w:r>
    </w:p>
    <w:p w14:paraId="77BA5775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color w:val="FF0000"/>
          <w:sz w:val="22"/>
          <w:szCs w:val="22"/>
        </w:rPr>
      </w:pPr>
      <w:r w:rsidRPr="00320FB1">
        <w:rPr>
          <w:rFonts w:ascii="Calibri" w:hAnsi="Calibri" w:cs="Calibri"/>
          <w:b/>
          <w:color w:val="FF0000"/>
          <w:sz w:val="22"/>
          <w:szCs w:val="22"/>
        </w:rPr>
        <w:t xml:space="preserve">  </w:t>
      </w:r>
    </w:p>
    <w:tbl>
      <w:tblPr>
        <w:tblW w:w="101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3422"/>
        <w:gridCol w:w="2873"/>
        <w:gridCol w:w="2927"/>
      </w:tblGrid>
      <w:tr w:rsidR="00A76555" w:rsidRPr="003A7514" w14:paraId="1F364439" w14:textId="77777777" w:rsidTr="0029255A">
        <w:trPr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261B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DAY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A45C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DISINFECTANT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2535D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CONCENTRATION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C6AA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DILUTION METHOD</w:t>
            </w:r>
          </w:p>
        </w:tc>
      </w:tr>
      <w:tr w:rsidR="00A76555" w:rsidRPr="003A7514" w14:paraId="6FBC315F" w14:textId="77777777" w:rsidTr="0029255A">
        <w:trPr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F7B9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MON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7D2D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DETTOL (Chloroxylenol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602B0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4.8%w/v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DD86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A76555" w:rsidRPr="003A7514" w14:paraId="580598CE" w14:textId="77777777" w:rsidTr="0029255A">
        <w:trPr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0598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TUE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66A44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PURIT (Chlorhexidine gluconate and Cetrimide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8893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0.3% w/v + 3.0%w/v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2906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A76555" w:rsidRPr="003A7514" w14:paraId="4DB053BB" w14:textId="77777777" w:rsidTr="0029255A">
        <w:trPr>
          <w:trHeight w:val="509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05F4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WED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49CB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DETTOL (Chloroxylenol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B6A7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4.8%w/v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1091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A76555" w:rsidRPr="003A7514" w14:paraId="5170A45A" w14:textId="77777777" w:rsidTr="0029255A">
        <w:trPr>
          <w:trHeight w:val="419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0A99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THU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4502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PURIT(Chlorhexidine gluconate and Cetrimide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24C2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0.3% w/v + 3.0%w/v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134F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A76555" w:rsidRPr="003A7514" w14:paraId="653DF780" w14:textId="77777777" w:rsidTr="0029255A">
        <w:trPr>
          <w:trHeight w:val="419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E4D6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FRI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E545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DETTOL (Chloroxylenol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867C0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4.8%w/v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08DF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A76555" w:rsidRPr="003A7514" w14:paraId="3A9D7D71" w14:textId="77777777" w:rsidTr="0029255A">
        <w:trPr>
          <w:trHeight w:val="338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D4F3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SAT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33E3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Sodium Hypochlorite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5B7C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6.25% v/v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A3F3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5L of Water</w:t>
            </w:r>
          </w:p>
        </w:tc>
      </w:tr>
    </w:tbl>
    <w:p w14:paraId="3C82A55D" w14:textId="77777777" w:rsidR="00A76555" w:rsidRDefault="00A76555" w:rsidP="00A76555">
      <w:pPr>
        <w:tabs>
          <w:tab w:val="left" w:pos="180"/>
        </w:tabs>
        <w:spacing w:line="276" w:lineRule="auto"/>
        <w:rPr>
          <w:rFonts w:ascii="Calibri" w:hAnsi="Calibri" w:cs="Calibri"/>
          <w:b/>
          <w:color w:val="FF0000"/>
          <w:sz w:val="22"/>
          <w:szCs w:val="22"/>
        </w:rPr>
      </w:pPr>
      <w:r w:rsidRPr="00320FB1">
        <w:rPr>
          <w:rFonts w:ascii="Calibri" w:hAnsi="Calibri" w:cs="Calibri"/>
          <w:b/>
          <w:color w:val="FF0000"/>
          <w:sz w:val="22"/>
          <w:szCs w:val="22"/>
        </w:rPr>
        <w:t xml:space="preserve">    </w:t>
      </w:r>
    </w:p>
    <w:p w14:paraId="7DE94443" w14:textId="3CFFCDB0" w:rsidR="00A76555" w:rsidRPr="00320FB1" w:rsidRDefault="00A76555" w:rsidP="00A76555">
      <w:pPr>
        <w:tabs>
          <w:tab w:val="left" w:pos="180"/>
        </w:tabs>
        <w:spacing w:line="276" w:lineRule="auto"/>
        <w:rPr>
          <w:rFonts w:ascii="Calibri" w:hAnsi="Calibri" w:cs="Calibri"/>
          <w:b/>
          <w:sz w:val="22"/>
          <w:szCs w:val="22"/>
        </w:rPr>
      </w:pPr>
      <w:r w:rsidRPr="00320FB1">
        <w:rPr>
          <w:rFonts w:ascii="Calibri" w:hAnsi="Calibri" w:cs="Calibri"/>
          <w:b/>
          <w:color w:val="FF0000"/>
          <w:sz w:val="22"/>
          <w:szCs w:val="22"/>
        </w:rPr>
        <w:t xml:space="preserve"> </w:t>
      </w:r>
      <w:r w:rsidRPr="00320FB1">
        <w:rPr>
          <w:rFonts w:ascii="Calibri" w:hAnsi="Calibri" w:cs="Calibri"/>
          <w:b/>
          <w:sz w:val="22"/>
          <w:szCs w:val="22"/>
        </w:rPr>
        <w:t>MATERIALS</w:t>
      </w:r>
    </w:p>
    <w:p w14:paraId="78ECB64C" w14:textId="77777777" w:rsidR="00A76555" w:rsidRPr="00320FB1" w:rsidRDefault="00A76555" w:rsidP="00A76555">
      <w:pPr>
        <w:numPr>
          <w:ilvl w:val="0"/>
          <w:numId w:val="2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 xml:space="preserve">Clean broom   </w:t>
      </w:r>
    </w:p>
    <w:p w14:paraId="2C1A7A78" w14:textId="77777777" w:rsidR="00A76555" w:rsidRPr="00320FB1" w:rsidRDefault="00A76555" w:rsidP="00A76555">
      <w:pPr>
        <w:numPr>
          <w:ilvl w:val="0"/>
          <w:numId w:val="2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Water Pusher</w:t>
      </w:r>
    </w:p>
    <w:p w14:paraId="0ED926FD" w14:textId="77777777" w:rsidR="00A76555" w:rsidRPr="00320FB1" w:rsidRDefault="00A76555" w:rsidP="00A76555">
      <w:pPr>
        <w:numPr>
          <w:ilvl w:val="0"/>
          <w:numId w:val="2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Soap Solution</w:t>
      </w:r>
    </w:p>
    <w:p w14:paraId="3BB95FC6" w14:textId="77777777" w:rsidR="00A76555" w:rsidRPr="00320FB1" w:rsidRDefault="00A76555" w:rsidP="00A76555">
      <w:pPr>
        <w:numPr>
          <w:ilvl w:val="0"/>
          <w:numId w:val="2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Mop</w:t>
      </w:r>
    </w:p>
    <w:p w14:paraId="519BFAAE" w14:textId="77777777" w:rsidR="00A76555" w:rsidRPr="00320FB1" w:rsidRDefault="00A76555" w:rsidP="00A76555">
      <w:pPr>
        <w:numPr>
          <w:ilvl w:val="0"/>
          <w:numId w:val="2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Disinfectant</w:t>
      </w:r>
    </w:p>
    <w:p w14:paraId="46E21B90" w14:textId="67ECD78D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color w:val="FF0000"/>
          <w:sz w:val="22"/>
          <w:szCs w:val="22"/>
        </w:rPr>
      </w:pPr>
    </w:p>
    <w:p w14:paraId="388E0628" w14:textId="77777777" w:rsidR="00A76555" w:rsidRPr="00A76555" w:rsidRDefault="00A76555" w:rsidP="00A76555">
      <w:pPr>
        <w:pStyle w:val="ListParagraph"/>
        <w:spacing w:after="160" w:line="259" w:lineRule="auto"/>
        <w:ind w:left="0"/>
        <w:rPr>
          <w:rFonts w:asciiTheme="minorHAnsi" w:hAnsiTheme="minorHAnsi" w:cstheme="minorHAnsi"/>
          <w:sz w:val="22"/>
          <w:szCs w:val="22"/>
        </w:rPr>
      </w:pPr>
    </w:p>
    <w:p w14:paraId="3B8EF6A3" w14:textId="77777777" w:rsidR="00A76555" w:rsidRPr="00A76555" w:rsidRDefault="00A76555" w:rsidP="00A76555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lastRenderedPageBreak/>
        <w:t>REFERENCE AND ENCLOSURE</w:t>
      </w:r>
    </w:p>
    <w:p w14:paraId="00ACCBB2" w14:textId="5852B6FD" w:rsidR="00A76555" w:rsidRPr="00A76555" w:rsidRDefault="00A76555" w:rsidP="00A76555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N</w:t>
      </w:r>
      <w:r w:rsidRPr="00320FB1">
        <w:rPr>
          <w:rFonts w:ascii="Calibri" w:hAnsi="Calibri" w:cs="Calibri"/>
          <w:b/>
          <w:sz w:val="22"/>
          <w:szCs w:val="22"/>
        </w:rPr>
        <w:t>I</w:t>
      </w:r>
      <w:r>
        <w:rPr>
          <w:rFonts w:ascii="Calibri" w:hAnsi="Calibri" w:cs="Calibri"/>
          <w:b/>
          <w:sz w:val="22"/>
          <w:szCs w:val="22"/>
        </w:rPr>
        <w:t>L</w:t>
      </w:r>
    </w:p>
    <w:p w14:paraId="0768267F" w14:textId="77777777" w:rsidR="00A76555" w:rsidRPr="00A76555" w:rsidRDefault="00A76555" w:rsidP="00A76555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76555" w:rsidRPr="00A76555" w14:paraId="1496AF89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4199874A" w14:textId="77777777" w:rsidR="00A76555" w:rsidRPr="00A76555" w:rsidRDefault="00A76555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9E801B7" w14:textId="77777777" w:rsidR="00A76555" w:rsidRPr="00A76555" w:rsidRDefault="00A76555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A76555" w:rsidRPr="00A76555" w14:paraId="7AE38D40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73D8DD61" w14:textId="77777777" w:rsidR="00A76555" w:rsidRPr="00A76555" w:rsidRDefault="00A76555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1B1BE6F" w14:textId="77777777" w:rsidR="00A76555" w:rsidRPr="00A76555" w:rsidRDefault="00A76555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06AEC3CB" w14:textId="77777777" w:rsidR="00A76555" w:rsidRPr="00A76555" w:rsidRDefault="00A76555" w:rsidP="00A76555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7999F9D1" w14:textId="77777777" w:rsidR="00A76555" w:rsidRPr="00A76555" w:rsidRDefault="00A76555" w:rsidP="00A7655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76555" w:rsidRPr="00A76555" w14:paraId="39DB5C30" w14:textId="77777777" w:rsidTr="0029255A">
        <w:tc>
          <w:tcPr>
            <w:tcW w:w="2610" w:type="dxa"/>
            <w:shd w:val="clear" w:color="auto" w:fill="auto"/>
          </w:tcPr>
          <w:p w14:paraId="2311B42C" w14:textId="77777777" w:rsidR="00A76555" w:rsidRPr="00A76555" w:rsidRDefault="00A7655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939CF87" w14:textId="77777777" w:rsidR="00A76555" w:rsidRPr="00A76555" w:rsidRDefault="00A7655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A76555" w:rsidRPr="00A76555" w14:paraId="7939EDBE" w14:textId="77777777" w:rsidTr="0029255A">
        <w:tc>
          <w:tcPr>
            <w:tcW w:w="2610" w:type="dxa"/>
            <w:shd w:val="clear" w:color="auto" w:fill="auto"/>
          </w:tcPr>
          <w:p w14:paraId="2F6C77E1" w14:textId="77777777" w:rsidR="00A76555" w:rsidRPr="00A76555" w:rsidRDefault="00A7655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F3FAF6D" w14:textId="77777777" w:rsidR="00A76555" w:rsidRPr="00A76555" w:rsidRDefault="00A7655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E6289AF" w14:textId="77777777" w:rsidR="00A76555" w:rsidRPr="00A76555" w:rsidRDefault="00A76555" w:rsidP="00A7655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548DB8F" w14:textId="77777777" w:rsidR="00A76555" w:rsidRPr="00A76555" w:rsidRDefault="00A76555" w:rsidP="00A7655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A76555" w:rsidRPr="00A76555" w14:paraId="6882F8BC" w14:textId="77777777" w:rsidTr="0029255A">
        <w:tc>
          <w:tcPr>
            <w:tcW w:w="2376" w:type="dxa"/>
            <w:shd w:val="clear" w:color="auto" w:fill="auto"/>
          </w:tcPr>
          <w:p w14:paraId="371BE6C0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4701982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B8F6E30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76555" w:rsidRPr="00A76555" w14:paraId="298C0299" w14:textId="77777777" w:rsidTr="0029255A">
        <w:tc>
          <w:tcPr>
            <w:tcW w:w="2376" w:type="dxa"/>
            <w:shd w:val="clear" w:color="auto" w:fill="auto"/>
          </w:tcPr>
          <w:p w14:paraId="038D2136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83FD115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34502E0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A76555" w:rsidRPr="00A76555" w14:paraId="1B4E5262" w14:textId="77777777" w:rsidTr="0029255A">
        <w:tc>
          <w:tcPr>
            <w:tcW w:w="2376" w:type="dxa"/>
            <w:shd w:val="clear" w:color="auto" w:fill="auto"/>
          </w:tcPr>
          <w:p w14:paraId="28EADC42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510A2FF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A49F45D" w14:textId="77777777" w:rsidR="00A76555" w:rsidRPr="00A76555" w:rsidRDefault="00A76555" w:rsidP="00A76555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2308AED" w14:textId="77777777" w:rsidR="00A76555" w:rsidRPr="00A76555" w:rsidRDefault="00A76555" w:rsidP="00A76555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26BB3A7E" w14:textId="77777777" w:rsidR="00A76555" w:rsidRPr="00A76555" w:rsidRDefault="00A76555" w:rsidP="00A7655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B08C3D7" w14:textId="77777777" w:rsidR="002C70FE" w:rsidRPr="00A76555" w:rsidRDefault="002C70FE">
      <w:pPr>
        <w:rPr>
          <w:rFonts w:asciiTheme="minorHAnsi" w:hAnsiTheme="minorHAnsi" w:cstheme="minorHAnsi"/>
          <w:sz w:val="22"/>
          <w:szCs w:val="22"/>
        </w:rPr>
      </w:pPr>
    </w:p>
    <w:sectPr w:rsidR="002C70FE" w:rsidRPr="00A76555" w:rsidSect="00A765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31D475" w14:textId="77777777" w:rsidR="00AD6F37" w:rsidRDefault="00AD6F37" w:rsidP="00A76555">
      <w:r>
        <w:separator/>
      </w:r>
    </w:p>
  </w:endnote>
  <w:endnote w:type="continuationSeparator" w:id="0">
    <w:p w14:paraId="63C5DEF5" w14:textId="77777777" w:rsidR="00AD6F37" w:rsidRDefault="00AD6F37" w:rsidP="00A76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C25598" w14:textId="77777777" w:rsidR="00FE7EC6" w:rsidRDefault="00FE7EC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F08C6B" w14:textId="77777777" w:rsidR="00FC0559" w:rsidRDefault="00AD6F37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E7EC6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E7EC6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6D47D3C3" w14:textId="77777777" w:rsidR="00FC0559" w:rsidRDefault="00FC0559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FD909A" w14:textId="77777777" w:rsidR="00FE7EC6" w:rsidRDefault="00FE7E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FE40A" w14:textId="77777777" w:rsidR="00AD6F37" w:rsidRDefault="00AD6F37" w:rsidP="00A76555">
      <w:r>
        <w:separator/>
      </w:r>
    </w:p>
  </w:footnote>
  <w:footnote w:type="continuationSeparator" w:id="0">
    <w:p w14:paraId="757D2FA8" w14:textId="77777777" w:rsidR="00AD6F37" w:rsidRDefault="00AD6F37" w:rsidP="00A765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54F283" w14:textId="77777777" w:rsidR="00FE7EC6" w:rsidRDefault="00FE7EC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55CDCB" w14:textId="77777777" w:rsidR="00FC0559" w:rsidRDefault="00AD6F37">
    <w:pPr>
      <w:pStyle w:val="Header"/>
    </w:pPr>
    <w:r>
      <w:rPr>
        <w:noProof/>
      </w:rPr>
      <w:pict w14:anchorId="77BFC9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B7EEE85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1C4CD33" w14:textId="419EF9AA" w:rsidR="00FC0559" w:rsidRPr="00B17339" w:rsidRDefault="00A7655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3AD384E" wp14:editId="1EF53FD8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600D918" w14:textId="77777777" w:rsidR="00FC0559" w:rsidRPr="00B17339" w:rsidRDefault="00AD6F37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9955711" w14:textId="77777777" w:rsidR="00FC0559" w:rsidRPr="00B17339" w:rsidRDefault="00AD6F37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13A0FDB" w14:textId="77777777" w:rsidR="00FC0559" w:rsidRPr="00B17339" w:rsidRDefault="00AD6F37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BD4A37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F91335E" w14:textId="77777777" w:rsidR="00FC0559" w:rsidRPr="00B17339" w:rsidRDefault="00FC0559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06C7454" w14:textId="41CB5D2F" w:rsidR="00FC0559" w:rsidRPr="009329F3" w:rsidRDefault="00AD6F37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A76555"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bookmarkStart w:id="0" w:name="_GoBack"/>
          <w:r w:rsidR="00A76555">
            <w:rPr>
              <w:rFonts w:ascii="Calibri" w:eastAsia="Calibri" w:hAnsi="Calibri"/>
              <w:b/>
              <w:sz w:val="22"/>
              <w:szCs w:val="22"/>
            </w:rPr>
            <w:t>Daily Cleaning and Disinfection of Non-Sterile Areas</w:t>
          </w:r>
          <w:bookmarkEnd w:id="0"/>
        </w:p>
      </w:tc>
      <w:tc>
        <w:tcPr>
          <w:tcW w:w="1541" w:type="dxa"/>
          <w:vMerge/>
          <w:shd w:val="clear" w:color="auto" w:fill="auto"/>
        </w:tcPr>
        <w:p w14:paraId="1BB78E23" w14:textId="77777777" w:rsidR="00FC0559" w:rsidRPr="00B17339" w:rsidRDefault="00FC055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4FCDE40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78FE266" w14:textId="77777777" w:rsidR="00FC0559" w:rsidRPr="00B17339" w:rsidRDefault="00AD6F3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5ED38B3" w14:textId="77777777" w:rsidR="00FC0559" w:rsidRPr="00B17339" w:rsidRDefault="00AD6F3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8A4F61B" w14:textId="77777777" w:rsidR="00FC0559" w:rsidRPr="00B17339" w:rsidRDefault="00FC055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B8243CD" w14:textId="645EDF96" w:rsidR="00FC0559" w:rsidRPr="00B17339" w:rsidRDefault="00AD6F37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A76555"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A76555"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-001</w:t>
          </w:r>
        </w:p>
      </w:tc>
      <w:tc>
        <w:tcPr>
          <w:tcW w:w="1701" w:type="dxa"/>
          <w:shd w:val="clear" w:color="auto" w:fill="auto"/>
          <w:vAlign w:val="bottom"/>
        </w:tcPr>
        <w:p w14:paraId="3F6FC8B8" w14:textId="77777777" w:rsidR="00FC0559" w:rsidRPr="00B17339" w:rsidRDefault="00AD6F3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E740BFE" w14:textId="77777777" w:rsidR="00FC0559" w:rsidRPr="00B17339" w:rsidRDefault="00AD6F3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9656CDA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3E701F5" w14:textId="77777777" w:rsidR="00FC0559" w:rsidRPr="00B17339" w:rsidRDefault="00FC0559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0430380" w14:textId="77777777" w:rsidR="00FC0559" w:rsidRPr="00B17339" w:rsidRDefault="00FC055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5EA03C4" w14:textId="77777777" w:rsidR="00FC0559" w:rsidRPr="00B17339" w:rsidRDefault="00FC055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D9F4DE0" w14:textId="77777777" w:rsidR="00FC0559" w:rsidRPr="00B17339" w:rsidRDefault="00AD6F3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37B39CF" w14:textId="7F9AC26D" w:rsidR="00FC0559" w:rsidRPr="00B17339" w:rsidRDefault="00A7655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CD40C71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30DB8F1" w14:textId="79D8BBDF" w:rsidR="00FC0559" w:rsidRPr="00B17339" w:rsidRDefault="00A76555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07CD5E9" w14:textId="4A441B7A" w:rsidR="00FC0559" w:rsidRPr="00B17339" w:rsidRDefault="00A7655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402715C0" w14:textId="77777777" w:rsidR="00FC0559" w:rsidRPr="00B17339" w:rsidRDefault="00FC055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67A32E1" w14:textId="77777777" w:rsidR="00FC0559" w:rsidRPr="00B17339" w:rsidRDefault="00AD6F3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8FEAA33" w14:textId="11CADB3F" w:rsidR="00FC0559" w:rsidRPr="00B17339" w:rsidRDefault="00A7655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8DBAABA" w14:textId="77777777" w:rsidTr="00B17339">
      <w:tc>
        <w:tcPr>
          <w:tcW w:w="3369" w:type="dxa"/>
          <w:gridSpan w:val="2"/>
          <w:shd w:val="clear" w:color="auto" w:fill="auto"/>
        </w:tcPr>
        <w:p w14:paraId="5DEE2171" w14:textId="77777777" w:rsidR="00FC0559" w:rsidRPr="00B17339" w:rsidRDefault="00AD6F3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8CBDE86" w14:textId="77777777" w:rsidR="00FC0559" w:rsidRDefault="00AD6F3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385D674" w14:textId="77777777" w:rsidR="00FE7EC6" w:rsidRPr="00B17339" w:rsidRDefault="00FE7EC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080D0EC" w14:textId="77777777" w:rsidR="00FC0559" w:rsidRPr="00B17339" w:rsidRDefault="00AD6F3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E830D1C" w14:textId="77777777" w:rsidTr="00B17339">
      <w:tc>
        <w:tcPr>
          <w:tcW w:w="3369" w:type="dxa"/>
          <w:gridSpan w:val="2"/>
          <w:shd w:val="clear" w:color="auto" w:fill="auto"/>
        </w:tcPr>
        <w:p w14:paraId="5E3175DD" w14:textId="77777777" w:rsidR="00FC0559" w:rsidRPr="00B17339" w:rsidRDefault="00AD6F3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2A838663" w14:textId="77777777" w:rsidR="00FC0559" w:rsidRPr="00B17339" w:rsidRDefault="00AD6F3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12C75B69" w14:textId="77777777" w:rsidR="00FC0559" w:rsidRPr="00B17339" w:rsidRDefault="00AD6F37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50A7DA6" w14:textId="77777777" w:rsidR="00FC0559" w:rsidRPr="00B17339" w:rsidRDefault="00FC0559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49AFA24" w14:textId="77777777" w:rsidR="00FC0559" w:rsidRDefault="00FC0559">
    <w:pPr>
      <w:pStyle w:val="Header"/>
    </w:pPr>
  </w:p>
  <w:p w14:paraId="487ADA12" w14:textId="77777777" w:rsidR="00FC0559" w:rsidRDefault="00FC055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EE0093" w14:textId="77777777" w:rsidR="00FE7EC6" w:rsidRDefault="00FE7EC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F1096"/>
    <w:multiLevelType w:val="hybridMultilevel"/>
    <w:tmpl w:val="1CCADB56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90788B"/>
    <w:multiLevelType w:val="hybridMultilevel"/>
    <w:tmpl w:val="297CFA8A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A552BE"/>
    <w:multiLevelType w:val="hybridMultilevel"/>
    <w:tmpl w:val="29645F92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BD16074"/>
    <w:multiLevelType w:val="hybridMultilevel"/>
    <w:tmpl w:val="0BCC058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1EB66FE8"/>
    <w:multiLevelType w:val="hybridMultilevel"/>
    <w:tmpl w:val="AAFCFED4"/>
    <w:lvl w:ilvl="0" w:tplc="016848B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2C101DAB"/>
    <w:multiLevelType w:val="hybridMultilevel"/>
    <w:tmpl w:val="4E5C72CC"/>
    <w:lvl w:ilvl="0" w:tplc="2000000F">
      <w:start w:val="1"/>
      <w:numFmt w:val="decimal"/>
      <w:lvlText w:val="%1."/>
      <w:lvlJc w:val="left"/>
      <w:pPr>
        <w:ind w:left="18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>
    <w:nsid w:val="2E647004"/>
    <w:multiLevelType w:val="hybridMultilevel"/>
    <w:tmpl w:val="B2D42006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18E5BD0"/>
    <w:multiLevelType w:val="hybridMultilevel"/>
    <w:tmpl w:val="134C9CC2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687944"/>
    <w:multiLevelType w:val="hybridMultilevel"/>
    <w:tmpl w:val="5A1C55AC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3C25453"/>
    <w:multiLevelType w:val="hybridMultilevel"/>
    <w:tmpl w:val="9850C2E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62219B"/>
    <w:multiLevelType w:val="hybridMultilevel"/>
    <w:tmpl w:val="39D86D10"/>
    <w:lvl w:ilvl="0" w:tplc="2000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>
    <w:nsid w:val="425E571F"/>
    <w:multiLevelType w:val="hybridMultilevel"/>
    <w:tmpl w:val="ECF4D8CA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921BDF"/>
    <w:multiLevelType w:val="hybridMultilevel"/>
    <w:tmpl w:val="EA2EA84E"/>
    <w:lvl w:ilvl="0" w:tplc="2000001B">
      <w:start w:val="1"/>
      <w:numFmt w:val="lowerRoman"/>
      <w:lvlText w:val="%1."/>
      <w:lvlJc w:val="right"/>
      <w:pPr>
        <w:ind w:left="1140" w:hanging="360"/>
      </w:pPr>
    </w:lvl>
    <w:lvl w:ilvl="1" w:tplc="FFFFFFFF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8">
    <w:nsid w:val="527B0B16"/>
    <w:multiLevelType w:val="hybridMultilevel"/>
    <w:tmpl w:val="82C8C3CA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9584A5C"/>
    <w:multiLevelType w:val="hybridMultilevel"/>
    <w:tmpl w:val="3E2A294A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C882360"/>
    <w:multiLevelType w:val="hybridMultilevel"/>
    <w:tmpl w:val="3BC20018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2AA5A07"/>
    <w:multiLevelType w:val="hybridMultilevel"/>
    <w:tmpl w:val="6A1AF332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3D8285B"/>
    <w:multiLevelType w:val="hybridMultilevel"/>
    <w:tmpl w:val="ED240EB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957BFF"/>
    <w:multiLevelType w:val="hybridMultilevel"/>
    <w:tmpl w:val="661CDDE2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BBB2C76"/>
    <w:multiLevelType w:val="hybridMultilevel"/>
    <w:tmpl w:val="A9E07BB4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BE633E8"/>
    <w:multiLevelType w:val="hybridMultilevel"/>
    <w:tmpl w:val="F2566FA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B63053"/>
    <w:multiLevelType w:val="hybridMultilevel"/>
    <w:tmpl w:val="AF84C882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72106DA"/>
    <w:multiLevelType w:val="hybridMultilevel"/>
    <w:tmpl w:val="326A94C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9E81A29"/>
    <w:multiLevelType w:val="hybridMultilevel"/>
    <w:tmpl w:val="9FF05814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7"/>
  </w:num>
  <w:num w:numId="5">
    <w:abstractNumId w:val="8"/>
  </w:num>
  <w:num w:numId="6">
    <w:abstractNumId w:val="14"/>
  </w:num>
  <w:num w:numId="7">
    <w:abstractNumId w:val="18"/>
  </w:num>
  <w:num w:numId="8">
    <w:abstractNumId w:val="24"/>
  </w:num>
  <w:num w:numId="9">
    <w:abstractNumId w:val="16"/>
  </w:num>
  <w:num w:numId="10">
    <w:abstractNumId w:val="23"/>
  </w:num>
  <w:num w:numId="11">
    <w:abstractNumId w:val="22"/>
  </w:num>
  <w:num w:numId="12">
    <w:abstractNumId w:val="1"/>
  </w:num>
  <w:num w:numId="13">
    <w:abstractNumId w:val="9"/>
  </w:num>
  <w:num w:numId="14">
    <w:abstractNumId w:val="27"/>
  </w:num>
  <w:num w:numId="15">
    <w:abstractNumId w:val="19"/>
  </w:num>
  <w:num w:numId="16">
    <w:abstractNumId w:val="28"/>
  </w:num>
  <w:num w:numId="17">
    <w:abstractNumId w:val="10"/>
  </w:num>
  <w:num w:numId="18">
    <w:abstractNumId w:val="21"/>
  </w:num>
  <w:num w:numId="19">
    <w:abstractNumId w:val="26"/>
  </w:num>
  <w:num w:numId="20">
    <w:abstractNumId w:val="12"/>
  </w:num>
  <w:num w:numId="21">
    <w:abstractNumId w:val="0"/>
  </w:num>
  <w:num w:numId="22">
    <w:abstractNumId w:val="20"/>
  </w:num>
  <w:num w:numId="23">
    <w:abstractNumId w:val="15"/>
  </w:num>
  <w:num w:numId="24">
    <w:abstractNumId w:val="2"/>
  </w:num>
  <w:num w:numId="25">
    <w:abstractNumId w:val="11"/>
  </w:num>
  <w:num w:numId="26">
    <w:abstractNumId w:val="13"/>
  </w:num>
  <w:num w:numId="27">
    <w:abstractNumId w:val="5"/>
  </w:num>
  <w:num w:numId="28">
    <w:abstractNumId w:val="25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555"/>
    <w:rsid w:val="0026411D"/>
    <w:rsid w:val="002C70FE"/>
    <w:rsid w:val="003B530C"/>
    <w:rsid w:val="00843CB2"/>
    <w:rsid w:val="00867E63"/>
    <w:rsid w:val="00921803"/>
    <w:rsid w:val="009A19E1"/>
    <w:rsid w:val="00A76555"/>
    <w:rsid w:val="00AD6F37"/>
    <w:rsid w:val="00C03810"/>
    <w:rsid w:val="00E504D1"/>
    <w:rsid w:val="00FC0559"/>
    <w:rsid w:val="00FE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57347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5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A7655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7655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7655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655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7E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EC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5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A7655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7655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7655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655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7E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EC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2025-03-03T07:33:00Z</dcterms:created>
  <dcterms:modified xsi:type="dcterms:W3CDTF">2025-06-17T10:12:00Z</dcterms:modified>
</cp:coreProperties>
</file>