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06"/>
        <w:tblW w:w="11413" w:type="dxa"/>
        <w:tblLook w:val="04A0" w:firstRow="1" w:lastRow="0" w:firstColumn="1" w:lastColumn="0" w:noHBand="0" w:noVBand="1"/>
      </w:tblPr>
      <w:tblGrid>
        <w:gridCol w:w="2376"/>
        <w:gridCol w:w="6412"/>
        <w:gridCol w:w="2625"/>
      </w:tblGrid>
      <w:tr w:rsidR="001C29AC" w:rsidRPr="00507A8E" w14:paraId="546D96D4" w14:textId="77777777" w:rsidTr="001C29AC">
        <w:trPr>
          <w:trHeight w:val="369"/>
        </w:trPr>
        <w:tc>
          <w:tcPr>
            <w:tcW w:w="2376" w:type="dxa"/>
            <w:vMerge w:val="restart"/>
          </w:tcPr>
          <w:p w14:paraId="7FC9AC51" w14:textId="77777777" w:rsidR="001C29AC" w:rsidRPr="00507A8E" w:rsidRDefault="001C29AC" w:rsidP="001C29AC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1FA6BBD5" wp14:editId="5A80A887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9" w:type="dxa"/>
          </w:tcPr>
          <w:p w14:paraId="76E49C41" w14:textId="77777777" w:rsidR="001C29AC" w:rsidRPr="00163913" w:rsidRDefault="001C29AC" w:rsidP="00163913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163913">
              <w:rPr>
                <w:rFonts w:cstheme="minorHAnsi"/>
                <w:b/>
                <w:sz w:val="28"/>
                <w:szCs w:val="28"/>
              </w:rPr>
              <w:t xml:space="preserve">Biomedical Limited, No. 1 </w:t>
            </w:r>
            <w:proofErr w:type="spellStart"/>
            <w:r w:rsidRPr="00163913">
              <w:rPr>
                <w:rFonts w:cstheme="minorHAnsi"/>
                <w:b/>
                <w:sz w:val="28"/>
                <w:szCs w:val="28"/>
              </w:rPr>
              <w:t>Ohimege</w:t>
            </w:r>
            <w:proofErr w:type="spellEnd"/>
            <w:r w:rsidRPr="00163913">
              <w:rPr>
                <w:rFonts w:cstheme="minorHAnsi"/>
                <w:b/>
                <w:sz w:val="28"/>
                <w:szCs w:val="28"/>
              </w:rPr>
              <w:t xml:space="preserve"> Road, Industrial Estate, Ilorin, Kwara State, PMB 1449</w:t>
            </w:r>
          </w:p>
        </w:tc>
        <w:tc>
          <w:tcPr>
            <w:tcW w:w="2508" w:type="dxa"/>
          </w:tcPr>
          <w:p w14:paraId="3B4B5B21" w14:textId="1C71DA05" w:rsidR="001C29AC" w:rsidRPr="00163913" w:rsidRDefault="001C29AC" w:rsidP="001C29AC">
            <w:pPr>
              <w:rPr>
                <w:rFonts w:cstheme="minorHAnsi"/>
                <w:b/>
                <w:sz w:val="24"/>
                <w:szCs w:val="24"/>
              </w:rPr>
            </w:pPr>
            <w:r w:rsidRPr="00163913">
              <w:rPr>
                <w:rFonts w:cstheme="minorHAnsi"/>
                <w:b/>
                <w:sz w:val="24"/>
                <w:szCs w:val="24"/>
              </w:rPr>
              <w:t>Doc. No.: BML/</w:t>
            </w:r>
            <w:r w:rsidR="00487EDF">
              <w:rPr>
                <w:rFonts w:cstheme="minorHAnsi"/>
                <w:b/>
                <w:sz w:val="24"/>
                <w:szCs w:val="24"/>
              </w:rPr>
              <w:t>WHF</w:t>
            </w:r>
            <w:r w:rsidRPr="00163913">
              <w:rPr>
                <w:rFonts w:cstheme="minorHAnsi"/>
                <w:b/>
                <w:sz w:val="24"/>
                <w:szCs w:val="24"/>
              </w:rPr>
              <w:t>/</w:t>
            </w:r>
            <w:r w:rsidR="00487EDF">
              <w:rPr>
                <w:rFonts w:cstheme="minorHAnsi"/>
                <w:b/>
                <w:sz w:val="24"/>
                <w:szCs w:val="24"/>
              </w:rPr>
              <w:t>W</w:t>
            </w:r>
            <w:r w:rsidR="00163913" w:rsidRPr="00163913">
              <w:rPr>
                <w:rFonts w:cstheme="minorHAnsi"/>
                <w:b/>
                <w:sz w:val="24"/>
                <w:szCs w:val="24"/>
              </w:rPr>
              <w:t>R</w:t>
            </w:r>
            <w:r w:rsidRPr="00163913">
              <w:rPr>
                <w:rFonts w:cstheme="minorHAnsi"/>
                <w:b/>
                <w:sz w:val="24"/>
                <w:szCs w:val="24"/>
              </w:rPr>
              <w:t>/</w:t>
            </w:r>
            <w:r w:rsidR="002D246B">
              <w:rPr>
                <w:rFonts w:cstheme="minorHAnsi"/>
                <w:b/>
                <w:sz w:val="24"/>
                <w:szCs w:val="24"/>
              </w:rPr>
              <w:t>0</w:t>
            </w:r>
            <w:r w:rsidR="00487EDF">
              <w:rPr>
                <w:rFonts w:cstheme="minorHAnsi"/>
                <w:b/>
                <w:sz w:val="24"/>
                <w:szCs w:val="24"/>
              </w:rPr>
              <w:t>04</w:t>
            </w:r>
            <w:r w:rsidR="00163913" w:rsidRPr="00163913">
              <w:rPr>
                <w:rFonts w:cstheme="minorHAnsi"/>
                <w:b/>
                <w:sz w:val="24"/>
                <w:szCs w:val="24"/>
              </w:rPr>
              <w:t>/F0</w:t>
            </w:r>
            <w:r w:rsidR="002D246B">
              <w:rPr>
                <w:rFonts w:cstheme="minorHAnsi"/>
                <w:b/>
                <w:sz w:val="24"/>
                <w:szCs w:val="24"/>
              </w:rPr>
              <w:t>3</w:t>
            </w:r>
          </w:p>
          <w:p w14:paraId="2B32BC46" w14:textId="77777777" w:rsidR="001C29AC" w:rsidRPr="00163913" w:rsidRDefault="001C29AC" w:rsidP="001C29AC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1C29AC" w:rsidRPr="00507A8E" w14:paraId="7E947057" w14:textId="77777777" w:rsidTr="001C29AC">
        <w:trPr>
          <w:trHeight w:val="1223"/>
        </w:trPr>
        <w:tc>
          <w:tcPr>
            <w:tcW w:w="2376" w:type="dxa"/>
            <w:vMerge/>
          </w:tcPr>
          <w:p w14:paraId="0B403536" w14:textId="77777777" w:rsidR="001C29AC" w:rsidRPr="00507A8E" w:rsidRDefault="001C29AC" w:rsidP="001C29AC">
            <w:pPr>
              <w:rPr>
                <w:rFonts w:cstheme="minorHAnsi"/>
              </w:rPr>
            </w:pPr>
          </w:p>
        </w:tc>
        <w:tc>
          <w:tcPr>
            <w:tcW w:w="6529" w:type="dxa"/>
          </w:tcPr>
          <w:p w14:paraId="39460533" w14:textId="720CED81" w:rsidR="001C29AC" w:rsidRPr="00507A8E" w:rsidRDefault="00487EDF" w:rsidP="001C29A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WAREHOUSE</w:t>
            </w:r>
            <w:r w:rsidR="001C29AC" w:rsidRPr="00507A8E">
              <w:rPr>
                <w:rFonts w:cstheme="minorHAnsi"/>
                <w:b/>
                <w:sz w:val="28"/>
                <w:szCs w:val="28"/>
              </w:rPr>
              <w:t xml:space="preserve"> DEPARTMENT</w:t>
            </w:r>
          </w:p>
          <w:p w14:paraId="4E42524A" w14:textId="77777777" w:rsidR="001C29AC" w:rsidRPr="00507A8E" w:rsidRDefault="001C29AC" w:rsidP="001C29A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 xml:space="preserve">EQUIPMENT </w:t>
            </w:r>
            <w:r>
              <w:rPr>
                <w:rFonts w:cstheme="minorHAnsi"/>
                <w:b/>
                <w:sz w:val="28"/>
                <w:szCs w:val="28"/>
              </w:rPr>
              <w:t>CALIBRATION</w:t>
            </w:r>
            <w:r w:rsidRPr="00507A8E">
              <w:rPr>
                <w:rFonts w:cstheme="minorHAnsi"/>
                <w:b/>
                <w:sz w:val="28"/>
                <w:szCs w:val="28"/>
              </w:rPr>
              <w:t xml:space="preserve"> LOG</w:t>
            </w:r>
          </w:p>
          <w:p w14:paraId="615BB5C6" w14:textId="258ABEFF" w:rsidR="001C29AC" w:rsidRPr="00507A8E" w:rsidRDefault="001C29AC" w:rsidP="001C29AC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507A8E">
              <w:rPr>
                <w:rFonts w:cstheme="minorHAnsi"/>
                <w:b/>
                <w:bCs/>
                <w:sz w:val="40"/>
                <w:szCs w:val="40"/>
                <w:u w:val="single"/>
              </w:rPr>
              <w:t>WEIGHING</w:t>
            </w:r>
            <w:r w:rsidR="007F79C9">
              <w:rPr>
                <w:rFonts w:cstheme="minorHAnsi"/>
                <w:b/>
                <w:bCs/>
                <w:sz w:val="40"/>
                <w:szCs w:val="40"/>
                <w:u w:val="single"/>
              </w:rPr>
              <w:t xml:space="preserve"> </w:t>
            </w:r>
            <w:r w:rsidR="005B2A99">
              <w:rPr>
                <w:rFonts w:cstheme="minorHAnsi"/>
                <w:b/>
                <w:bCs/>
                <w:sz w:val="40"/>
                <w:szCs w:val="40"/>
                <w:u w:val="single"/>
              </w:rPr>
              <w:t>BALANCE</w:t>
            </w:r>
          </w:p>
        </w:tc>
        <w:tc>
          <w:tcPr>
            <w:tcW w:w="2508" w:type="dxa"/>
          </w:tcPr>
          <w:p w14:paraId="1659656B" w14:textId="2895F643" w:rsidR="001C29AC" w:rsidRPr="00507A8E" w:rsidRDefault="001C29AC" w:rsidP="001C29AC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</w:t>
            </w:r>
            <w:r w:rsidR="00EC7020">
              <w:rPr>
                <w:rFonts w:cstheme="minorHAnsi"/>
                <w:b/>
                <w:sz w:val="28"/>
                <w:szCs w:val="28"/>
              </w:rPr>
              <w:t>0</w:t>
            </w:r>
          </w:p>
        </w:tc>
      </w:tr>
    </w:tbl>
    <w:tbl>
      <w:tblPr>
        <w:tblpPr w:leftFromText="180" w:rightFromText="180" w:vertAnchor="text" w:horzAnchor="margin" w:tblpY="1690"/>
        <w:tblW w:w="11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74"/>
        <w:gridCol w:w="2076"/>
        <w:gridCol w:w="1405"/>
        <w:gridCol w:w="1413"/>
        <w:gridCol w:w="1358"/>
        <w:gridCol w:w="1148"/>
        <w:gridCol w:w="1135"/>
        <w:gridCol w:w="1406"/>
      </w:tblGrid>
      <w:tr w:rsidR="001C29AC" w:rsidRPr="006357C9" w14:paraId="704AEBE1" w14:textId="77777777" w:rsidTr="001C29AC">
        <w:tc>
          <w:tcPr>
            <w:tcW w:w="1574" w:type="dxa"/>
          </w:tcPr>
          <w:p w14:paraId="215AD2C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2076" w:type="dxa"/>
          </w:tcPr>
          <w:p w14:paraId="34561230" w14:textId="41819621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Standard weight used (g)</w:t>
            </w:r>
          </w:p>
        </w:tc>
        <w:tc>
          <w:tcPr>
            <w:tcW w:w="1405" w:type="dxa"/>
          </w:tcPr>
          <w:p w14:paraId="65047DB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Readings</w:t>
            </w:r>
          </w:p>
        </w:tc>
        <w:tc>
          <w:tcPr>
            <w:tcW w:w="1413" w:type="dxa"/>
          </w:tcPr>
          <w:p w14:paraId="7858FF1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Deviation</w:t>
            </w:r>
          </w:p>
        </w:tc>
        <w:tc>
          <w:tcPr>
            <w:tcW w:w="1358" w:type="dxa"/>
          </w:tcPr>
          <w:p w14:paraId="3999D9B4" w14:textId="77777777" w:rsidR="001C29AC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Specification</w:t>
            </w:r>
          </w:p>
          <w:p w14:paraId="093E4AF5" w14:textId="2FB7E543" w:rsidR="00F6494F" w:rsidRPr="00F6494F" w:rsidRDefault="00F6494F" w:rsidP="001C29AC">
            <w:pPr>
              <w:rPr>
                <w:rFonts w:ascii="Calibri" w:eastAsia="Calibri" w:hAnsi="Calibri" w:cs="Calibri"/>
              </w:rPr>
            </w:pPr>
            <w:r w:rsidRPr="00F6494F">
              <w:rPr>
                <w:rFonts w:ascii="Calibri" w:eastAsia="Calibri" w:hAnsi="Calibri" w:cs="Calibri"/>
                <w:u w:val="single"/>
              </w:rPr>
              <w:t>+</w:t>
            </w:r>
            <w:r>
              <w:rPr>
                <w:rFonts w:ascii="Calibri" w:eastAsia="Calibri" w:hAnsi="Calibri" w:cs="Calibri"/>
              </w:rPr>
              <w:t xml:space="preserve"> 0.</w:t>
            </w:r>
            <w:r w:rsidR="007F79C9">
              <w:rPr>
                <w:rFonts w:ascii="Calibri" w:eastAsia="Calibri" w:hAnsi="Calibri" w:cs="Calibri"/>
              </w:rPr>
              <w:t>0</w:t>
            </w:r>
            <w:r w:rsidR="005B2A99">
              <w:rPr>
                <w:rFonts w:ascii="Calibri" w:eastAsia="Calibri" w:hAnsi="Calibri" w:cs="Calibri"/>
              </w:rPr>
              <w:t>2</w:t>
            </w:r>
            <w:r w:rsidR="007F79C9">
              <w:rPr>
                <w:rFonts w:ascii="Calibri" w:eastAsia="Calibri" w:hAnsi="Calibri" w:cs="Calibri"/>
              </w:rPr>
              <w:t>g</w:t>
            </w:r>
          </w:p>
        </w:tc>
        <w:tc>
          <w:tcPr>
            <w:tcW w:w="1148" w:type="dxa"/>
          </w:tcPr>
          <w:p w14:paraId="35CE3E6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Remark</w:t>
            </w: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443C74AB" w14:textId="52F77304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 xml:space="preserve">Done </w:t>
            </w:r>
            <w:r w:rsidR="00BA6CF9">
              <w:rPr>
                <w:rFonts w:ascii="Calibri" w:eastAsia="Calibri" w:hAnsi="Calibri" w:cs="Calibri"/>
              </w:rPr>
              <w:t>by Operator</w:t>
            </w: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5E54A500" w14:textId="7B69767D" w:rsidR="001C29AC" w:rsidRPr="006357C9" w:rsidRDefault="001C29AC" w:rsidP="00BA6CF9">
            <w:pPr>
              <w:jc w:val="center"/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Checked by</w:t>
            </w:r>
            <w:r w:rsidR="00BA6CF9">
              <w:rPr>
                <w:rFonts w:ascii="Calibri" w:eastAsia="Calibri" w:hAnsi="Calibri" w:cs="Calibri"/>
              </w:rPr>
              <w:t xml:space="preserve"> QA</w:t>
            </w:r>
          </w:p>
        </w:tc>
      </w:tr>
      <w:tr w:rsidR="001C29AC" w:rsidRPr="006357C9" w14:paraId="21895C21" w14:textId="77777777" w:rsidTr="001C29AC">
        <w:tc>
          <w:tcPr>
            <w:tcW w:w="1574" w:type="dxa"/>
          </w:tcPr>
          <w:p w14:paraId="054812C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903F48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7C9331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CB9D4D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02733F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2B0262B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1592501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9183A8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454A874" w14:textId="77777777" w:rsidTr="001C29AC">
        <w:tc>
          <w:tcPr>
            <w:tcW w:w="1574" w:type="dxa"/>
          </w:tcPr>
          <w:p w14:paraId="2DA01BB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54A22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33DEC95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04DE76D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582732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5888262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A2BE26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009A8E6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CA02B80" w14:textId="77777777" w:rsidTr="001C29AC">
        <w:tc>
          <w:tcPr>
            <w:tcW w:w="1574" w:type="dxa"/>
          </w:tcPr>
          <w:p w14:paraId="7ECF511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66DAA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EE06B2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327C841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DE3A7F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51AE96A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31D55C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6148B04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6434C935" w14:textId="77777777" w:rsidTr="001C29AC">
        <w:tc>
          <w:tcPr>
            <w:tcW w:w="1574" w:type="dxa"/>
          </w:tcPr>
          <w:p w14:paraId="67B1A9C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5CC620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2CD8D19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14ECCEF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5BCDB0E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7D0864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4602D4D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75AC0B2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2294BBCF" w14:textId="77777777" w:rsidTr="001C29AC">
        <w:tc>
          <w:tcPr>
            <w:tcW w:w="1574" w:type="dxa"/>
          </w:tcPr>
          <w:p w14:paraId="5817E1C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73D5BD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7FA45E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758FBE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0BC5656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2ECEE92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52D2FF0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038F113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B9D6C0F" w14:textId="77777777" w:rsidTr="001C29AC">
        <w:tc>
          <w:tcPr>
            <w:tcW w:w="1574" w:type="dxa"/>
          </w:tcPr>
          <w:p w14:paraId="3EF5B09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847A2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5F4E25B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408F21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63CEAD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1A0A560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19934A9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42A1935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318CBAE" w14:textId="77777777" w:rsidTr="001C29AC">
        <w:tc>
          <w:tcPr>
            <w:tcW w:w="1574" w:type="dxa"/>
          </w:tcPr>
          <w:p w14:paraId="714748E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56C57EE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1A1E61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6B04E4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35BD501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3AB7733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2ACC5A3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7CAE3AF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255E7730" w14:textId="77777777" w:rsidTr="001C29AC">
        <w:tc>
          <w:tcPr>
            <w:tcW w:w="1574" w:type="dxa"/>
          </w:tcPr>
          <w:p w14:paraId="294AA3A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F754EE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425FE85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7460A92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3B45C6F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7EEF839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4598341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7B13101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6D5F5617" w14:textId="77777777" w:rsidTr="001C29AC">
        <w:tc>
          <w:tcPr>
            <w:tcW w:w="1574" w:type="dxa"/>
          </w:tcPr>
          <w:p w14:paraId="340F451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48D9E58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A47875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5210FB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065C9C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0BF9FA3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100192D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76BCB3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14FC0D0" w14:textId="77777777" w:rsidTr="001C29AC">
        <w:tc>
          <w:tcPr>
            <w:tcW w:w="1574" w:type="dxa"/>
          </w:tcPr>
          <w:p w14:paraId="7D76A62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4BD0A19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DD4416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72DEBA1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595760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31DE69A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3C88D7F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68D2929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A9FC996" w14:textId="77777777" w:rsidTr="001C29AC">
        <w:tc>
          <w:tcPr>
            <w:tcW w:w="1574" w:type="dxa"/>
          </w:tcPr>
          <w:p w14:paraId="1BA4F0B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1B3476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5C78A6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03160DB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00187C5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4667208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D579C5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516E6C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74E24E9" w14:textId="77777777" w:rsidTr="001C29AC">
        <w:tc>
          <w:tcPr>
            <w:tcW w:w="1574" w:type="dxa"/>
          </w:tcPr>
          <w:p w14:paraId="5F057E4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0CA03C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1005DB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617D65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B87F0B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592BC15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EA57E2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DE64E1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20CD5CB" w14:textId="77777777" w:rsidTr="001C29AC">
        <w:tc>
          <w:tcPr>
            <w:tcW w:w="1574" w:type="dxa"/>
          </w:tcPr>
          <w:p w14:paraId="0BEB021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51BB371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63D634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4C170A5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2AF47A2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7FFE2B9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54DC07E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1827985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5236C6F4" w14:textId="77777777" w:rsidTr="001C29AC">
        <w:tc>
          <w:tcPr>
            <w:tcW w:w="1574" w:type="dxa"/>
          </w:tcPr>
          <w:p w14:paraId="017294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3B5F97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72FFD1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70DE6F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5B624E0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655794B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6BF19E9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F5E5D8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C68DC98" w14:textId="77777777" w:rsidTr="001C29AC">
        <w:tc>
          <w:tcPr>
            <w:tcW w:w="1574" w:type="dxa"/>
          </w:tcPr>
          <w:p w14:paraId="1A7B605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0A2C0AC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56A642F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4363F34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C795DD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0712A40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12C6C8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504D314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658E3F4" w14:textId="77777777" w:rsidTr="001C29AC">
        <w:tc>
          <w:tcPr>
            <w:tcW w:w="1574" w:type="dxa"/>
          </w:tcPr>
          <w:p w14:paraId="1DE37E9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B7C831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32BD8BC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CA73DC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26F922B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3EB61EF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6BCE20E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5DD1027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</w:tbl>
    <w:p w14:paraId="492CF7E0" w14:textId="1B3F9E71" w:rsidR="001C29AC" w:rsidRDefault="001C29AC" w:rsidP="001C29AC">
      <w:pPr>
        <w:rPr>
          <w:rFonts w:ascii="Calibri" w:hAnsi="Calibri" w:cs="Calibri"/>
        </w:rPr>
      </w:pPr>
    </w:p>
    <w:p w14:paraId="1DA60562" w14:textId="77777777" w:rsidR="00163913" w:rsidRDefault="00163913" w:rsidP="001C29AC">
      <w:pPr>
        <w:rPr>
          <w:rFonts w:ascii="Calibri" w:hAnsi="Calibri" w:cs="Calibri"/>
        </w:rPr>
      </w:pPr>
    </w:p>
    <w:p w14:paraId="78028639" w14:textId="77777777" w:rsidR="00BA6CF9" w:rsidRDefault="00BA6CF9" w:rsidP="001C29AC">
      <w:pPr>
        <w:spacing w:line="240" w:lineRule="auto"/>
        <w:jc w:val="center"/>
        <w:rPr>
          <w:rFonts w:ascii="Calibri" w:hAnsi="Calibri" w:cs="Calibri"/>
        </w:rPr>
      </w:pPr>
    </w:p>
    <w:p w14:paraId="357C3390" w14:textId="77777777" w:rsidR="00BA6CF9" w:rsidRDefault="00BA6CF9" w:rsidP="001C29AC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7A1D8144" w14:textId="13E43970" w:rsidR="001C29AC" w:rsidRPr="00507A8E" w:rsidRDefault="001C29AC" w:rsidP="001C29AC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lastRenderedPageBreak/>
        <w:t xml:space="preserve">EQUIPMENT </w:t>
      </w:r>
      <w:r w:rsidR="00B73516">
        <w:rPr>
          <w:rFonts w:cstheme="minorHAnsi"/>
          <w:b/>
          <w:sz w:val="36"/>
          <w:szCs w:val="36"/>
          <w:u w:val="single"/>
        </w:rPr>
        <w:t>CALIBRATION</w:t>
      </w:r>
      <w:r w:rsidRPr="00507A8E">
        <w:rPr>
          <w:rFonts w:cstheme="minorHAnsi"/>
          <w:b/>
          <w:sz w:val="36"/>
          <w:szCs w:val="36"/>
          <w:u w:val="single"/>
        </w:rPr>
        <w:t xml:space="preserve"> </w:t>
      </w:r>
      <w:proofErr w:type="gramStart"/>
      <w:r w:rsidRPr="00507A8E">
        <w:rPr>
          <w:rFonts w:cstheme="minorHAnsi"/>
          <w:b/>
          <w:sz w:val="36"/>
          <w:szCs w:val="36"/>
          <w:u w:val="single"/>
        </w:rPr>
        <w:t>LOG BOOK</w:t>
      </w:r>
      <w:proofErr w:type="gramEnd"/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1C29AC" w:rsidRPr="00507A8E" w14:paraId="2F4BEF15" w14:textId="77777777" w:rsidTr="00D77E5F">
        <w:trPr>
          <w:trHeight w:val="902"/>
        </w:trPr>
        <w:tc>
          <w:tcPr>
            <w:tcW w:w="3828" w:type="dxa"/>
          </w:tcPr>
          <w:p w14:paraId="58F4FE05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9C1EA72" w14:textId="3BECB376" w:rsidR="001C29AC" w:rsidRPr="00507A8E" w:rsidRDefault="001C29AC" w:rsidP="00D77E5F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WEIGHING</w:t>
            </w:r>
            <w:r w:rsidR="00163913">
              <w:rPr>
                <w:rFonts w:cstheme="minorHAnsi"/>
                <w:b/>
                <w:sz w:val="32"/>
                <w:szCs w:val="32"/>
              </w:rPr>
              <w:t xml:space="preserve"> SCALE</w:t>
            </w:r>
          </w:p>
        </w:tc>
      </w:tr>
      <w:tr w:rsidR="001C29AC" w:rsidRPr="00507A8E" w14:paraId="1C11A3FE" w14:textId="77777777" w:rsidTr="00D77E5F">
        <w:trPr>
          <w:trHeight w:val="450"/>
        </w:trPr>
        <w:tc>
          <w:tcPr>
            <w:tcW w:w="3828" w:type="dxa"/>
          </w:tcPr>
          <w:p w14:paraId="0F1FC00A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016F714" w14:textId="4B273D8C" w:rsidR="001C29AC" w:rsidRPr="00507A8E" w:rsidRDefault="001C29AC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 w:rsidRPr="00507A8E">
              <w:rPr>
                <w:rFonts w:cstheme="minorHAnsi"/>
                <w:b/>
                <w:bCs/>
                <w:sz w:val="32"/>
                <w:szCs w:val="32"/>
              </w:rPr>
              <w:t>B</w:t>
            </w:r>
            <w:r w:rsidR="00487EDF">
              <w:rPr>
                <w:rFonts w:cstheme="minorHAnsi"/>
                <w:b/>
                <w:bCs/>
                <w:sz w:val="32"/>
                <w:szCs w:val="32"/>
              </w:rPr>
              <w:t>ML/EQ/WHF/WR/002</w:t>
            </w:r>
          </w:p>
        </w:tc>
      </w:tr>
      <w:tr w:rsidR="001C29AC" w:rsidRPr="00507A8E" w14:paraId="2FADA331" w14:textId="77777777" w:rsidTr="00D77E5F">
        <w:trPr>
          <w:trHeight w:val="720"/>
        </w:trPr>
        <w:tc>
          <w:tcPr>
            <w:tcW w:w="3828" w:type="dxa"/>
          </w:tcPr>
          <w:p w14:paraId="6BCD0610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36E75E5" w14:textId="07532206" w:rsidR="001C29AC" w:rsidRPr="00507A8E" w:rsidRDefault="00487EDF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SAMPLING</w:t>
            </w:r>
            <w:r w:rsidR="002D246B">
              <w:rPr>
                <w:rFonts w:cstheme="minorHAnsi"/>
                <w:b/>
                <w:sz w:val="32"/>
                <w:szCs w:val="32"/>
              </w:rPr>
              <w:t xml:space="preserve"> ROOM</w:t>
            </w:r>
          </w:p>
        </w:tc>
      </w:tr>
      <w:tr w:rsidR="001C29AC" w:rsidRPr="00507A8E" w14:paraId="1862DFD5" w14:textId="77777777" w:rsidTr="00D77E5F">
        <w:trPr>
          <w:trHeight w:val="630"/>
        </w:trPr>
        <w:tc>
          <w:tcPr>
            <w:tcW w:w="3828" w:type="dxa"/>
          </w:tcPr>
          <w:p w14:paraId="335A4FD7" w14:textId="2CF7B0DC" w:rsidR="001C29AC" w:rsidRPr="00507A8E" w:rsidRDefault="00AC33CD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Capacity</w:t>
            </w:r>
            <w:r w:rsidR="001C29AC" w:rsidRPr="00507A8E">
              <w:rPr>
                <w:rFonts w:cstheme="minorHAnsi"/>
                <w:sz w:val="32"/>
                <w:szCs w:val="32"/>
              </w:rPr>
              <w:t>:</w:t>
            </w:r>
            <w:r w:rsidR="001C29AC" w:rsidRPr="00507A8E">
              <w:rPr>
                <w:rFonts w:cstheme="minorHAnsi"/>
                <w:sz w:val="32"/>
                <w:szCs w:val="32"/>
              </w:rPr>
              <w:tab/>
            </w:r>
            <w:r w:rsidR="001C29AC" w:rsidRPr="00507A8E">
              <w:rPr>
                <w:rFonts w:cstheme="minorHAnsi"/>
                <w:sz w:val="32"/>
                <w:szCs w:val="32"/>
              </w:rPr>
              <w:tab/>
            </w:r>
            <w:r w:rsidR="001C29AC"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2AB5B80F" w14:textId="68EECE8B" w:rsidR="001C29AC" w:rsidRPr="00507A8E" w:rsidRDefault="00487EDF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5</w:t>
            </w:r>
            <w:r w:rsidR="005B2A99">
              <w:rPr>
                <w:rFonts w:cstheme="minorHAnsi"/>
                <w:b/>
                <w:sz w:val="32"/>
                <w:szCs w:val="32"/>
              </w:rPr>
              <w:t>00</w:t>
            </w:r>
            <w:r w:rsidR="00AC33CD">
              <w:rPr>
                <w:rFonts w:cstheme="minorHAnsi"/>
                <w:b/>
                <w:sz w:val="32"/>
                <w:szCs w:val="32"/>
              </w:rPr>
              <w:t>g</w:t>
            </w:r>
          </w:p>
        </w:tc>
      </w:tr>
      <w:tr w:rsidR="001C29AC" w:rsidRPr="00507A8E" w14:paraId="7426C2CC" w14:textId="77777777" w:rsidTr="00D77E5F">
        <w:trPr>
          <w:trHeight w:val="960"/>
        </w:trPr>
        <w:tc>
          <w:tcPr>
            <w:tcW w:w="3828" w:type="dxa"/>
          </w:tcPr>
          <w:p w14:paraId="2431B3B1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1C74174" w14:textId="73934393" w:rsidR="001C29AC" w:rsidRPr="00507A8E" w:rsidRDefault="00487EDF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CAMRY</w:t>
            </w:r>
          </w:p>
        </w:tc>
      </w:tr>
      <w:tr w:rsidR="001C29AC" w:rsidRPr="00507A8E" w14:paraId="3F1D943A" w14:textId="77777777" w:rsidTr="00D77E5F">
        <w:trPr>
          <w:trHeight w:val="615"/>
        </w:trPr>
        <w:tc>
          <w:tcPr>
            <w:tcW w:w="3828" w:type="dxa"/>
          </w:tcPr>
          <w:p w14:paraId="0E0C0D24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F60C975" w14:textId="77777777" w:rsidR="001C29AC" w:rsidRPr="00507A8E" w:rsidRDefault="001C29AC" w:rsidP="001345EC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10AC5772" w14:textId="77777777" w:rsidR="00A45C41" w:rsidRDefault="001C29AC" w:rsidP="001C29AC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711E4229" w14:textId="2F2A9BEB" w:rsidR="00287065" w:rsidRPr="001C29AC" w:rsidRDefault="001C29AC" w:rsidP="001C29AC">
      <w:pPr>
        <w:rPr>
          <w:rFonts w:cstheme="minorHAnsi"/>
        </w:rPr>
        <w:sectPr w:rsidR="00287065" w:rsidRPr="001C29AC" w:rsidSect="001C29AC">
          <w:pgSz w:w="12240" w:h="15840"/>
          <w:pgMar w:top="1440" w:right="245" w:bottom="1440" w:left="270" w:header="720" w:footer="720" w:gutter="0"/>
          <w:cols w:space="720"/>
          <w:docGrid w:linePitch="360"/>
        </w:sectPr>
      </w:pPr>
      <w:r w:rsidRPr="00507A8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26E78" wp14:editId="52055E90">
                <wp:simplePos x="0" y="0"/>
                <wp:positionH relativeFrom="column">
                  <wp:posOffset>266700</wp:posOffset>
                </wp:positionH>
                <wp:positionV relativeFrom="paragraph">
                  <wp:posOffset>54610</wp:posOffset>
                </wp:positionV>
                <wp:extent cx="6238875" cy="3255010"/>
                <wp:effectExtent l="0" t="0" r="19050" b="2857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8875" cy="32550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D08C07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4EE02069" wp14:editId="07484220">
                                  <wp:extent cx="1019175" cy="904875"/>
                                  <wp:effectExtent l="0" t="0" r="9525" b="0"/>
                                  <wp:docPr id="528108763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698AE01" w14:textId="5679540C" w:rsidR="001C29AC" w:rsidRPr="001B1481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NO</w:t>
                            </w:r>
                            <w:r w:rsidR="002D246B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 OHIMEGE ROAD, INDUSTRIAL ESTATE, ILORIN KWARA STATE, PMB 1449</w:t>
                            </w:r>
                          </w:p>
                          <w:p w14:paraId="2A581E74" w14:textId="1CCA27A3" w:rsidR="001C29AC" w:rsidRPr="00967A84" w:rsidRDefault="00487EDF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WAREHOUSE</w:t>
                            </w:r>
                          </w:p>
                          <w:p w14:paraId="11950390" w14:textId="7472180D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487EDF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SAMPLING</w:t>
                            </w:r>
                            <w:r w:rsidR="002D246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ROOM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1CB6605D" w14:textId="2E256C8D" w:rsidR="001C29AC" w:rsidRPr="00967A84" w:rsidRDefault="00B73516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CALIBRATION</w:t>
                            </w:r>
                            <w:r w:rsidR="001C29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LOGBOOK FOR WEIGHING</w:t>
                            </w:r>
                            <w:r w:rsidR="005B2A9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BALANCE</w:t>
                            </w:r>
                            <w:r w:rsidR="001C29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1B9B9A57" w14:textId="373395AF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 w:rsidR="00487EDF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WHF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487EDF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</w:t>
                            </w:r>
                            <w:r w:rsidR="00DD568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R</w:t>
                            </w:r>
                            <w:r w:rsidR="00DD568C" w:rsidRPr="00DD568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487EDF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04</w:t>
                            </w:r>
                          </w:p>
                          <w:p w14:paraId="3B7CCB2E" w14:textId="746269DB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EC702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3D8B79CE" w14:textId="77777777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ACCA25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077D8B0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64C2D3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36F795C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68FAB4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0AB332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2D6A0B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826E78" id="Rectangle: Rounded Corners 3" o:spid="_x0000_s1026" style="position:absolute;margin-left:21pt;margin-top:4.3pt;width:491.25pt;height:25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">
                <v:textbox>
                  <w:txbxContent>
                    <w:p w14:paraId="27D08C07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4EE02069" wp14:editId="07484220">
                            <wp:extent cx="1019175" cy="904875"/>
                            <wp:effectExtent l="0" t="0" r="9525" b="0"/>
                            <wp:docPr id="528108763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698AE01" w14:textId="5679540C" w:rsidR="001C29AC" w:rsidRPr="001B1481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NO</w:t>
                      </w:r>
                      <w:r w:rsidR="002D246B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1 OHIMEGE ROAD, INDUSTRIAL ESTATE, ILORIN KWARA STATE, PMB 1449</w:t>
                      </w:r>
                    </w:p>
                    <w:p w14:paraId="2A581E74" w14:textId="1CCA27A3" w:rsidR="001C29AC" w:rsidRPr="00967A84" w:rsidRDefault="00487EDF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WAREHOUSE</w:t>
                      </w:r>
                    </w:p>
                    <w:p w14:paraId="11950390" w14:textId="7472180D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487EDF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SAMPLING</w:t>
                      </w:r>
                      <w:r w:rsidR="002D246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ROOM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]</w:t>
                      </w:r>
                    </w:p>
                    <w:p w14:paraId="1CB6605D" w14:textId="2E256C8D" w:rsidR="001C29AC" w:rsidRPr="00967A84" w:rsidRDefault="00B73516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CALIBRATION</w:t>
                      </w:r>
                      <w:r w:rsidR="001C29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LOGBOOK FOR WEIGHING</w:t>
                      </w:r>
                      <w:r w:rsidR="005B2A9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BALANCE</w:t>
                      </w:r>
                      <w:r w:rsidR="001C29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1B9B9A57" w14:textId="373395AF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 w:rsidR="00487EDF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WHF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487EDF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</w:t>
                      </w:r>
                      <w:r w:rsidR="00DD568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R</w:t>
                      </w:r>
                      <w:r w:rsidR="00DD568C" w:rsidRPr="00DD568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487EDF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04</w:t>
                      </w:r>
                    </w:p>
                    <w:p w14:paraId="3B7CCB2E" w14:textId="746269DB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EC702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  <w:p w14:paraId="3D8B79CE" w14:textId="77777777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2ACCA25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077D8B0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64C2D3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36F795C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468FAB4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0AB332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12D6A0B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bookmarkEnd w:id="0"/>
    <w:p w14:paraId="65128971" w14:textId="77777777" w:rsidR="001C29AC" w:rsidRPr="00507A8E" w:rsidRDefault="001C29AC" w:rsidP="001C29AC">
      <w:pPr>
        <w:spacing w:line="240" w:lineRule="auto"/>
        <w:rPr>
          <w:rFonts w:cstheme="minorHAnsi"/>
        </w:rPr>
      </w:pPr>
    </w:p>
    <w:sectPr w:rsidR="001C29AC" w:rsidRPr="00507A8E" w:rsidSect="001C29AC">
      <w:pgSz w:w="12240" w:h="15840"/>
      <w:pgMar w:top="1440" w:right="245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909F0"/>
    <w:rsid w:val="000C343B"/>
    <w:rsid w:val="000D02F6"/>
    <w:rsid w:val="0012084C"/>
    <w:rsid w:val="001345EC"/>
    <w:rsid w:val="00163913"/>
    <w:rsid w:val="00194450"/>
    <w:rsid w:val="001C29AC"/>
    <w:rsid w:val="001F4A8C"/>
    <w:rsid w:val="00221E6D"/>
    <w:rsid w:val="00287065"/>
    <w:rsid w:val="002D246B"/>
    <w:rsid w:val="002D5997"/>
    <w:rsid w:val="00397963"/>
    <w:rsid w:val="003A4988"/>
    <w:rsid w:val="003C7E5B"/>
    <w:rsid w:val="00443D02"/>
    <w:rsid w:val="00487EDF"/>
    <w:rsid w:val="004D4D48"/>
    <w:rsid w:val="00507A8E"/>
    <w:rsid w:val="00537F0A"/>
    <w:rsid w:val="005B2A99"/>
    <w:rsid w:val="006050E4"/>
    <w:rsid w:val="00691DAC"/>
    <w:rsid w:val="00763E29"/>
    <w:rsid w:val="007A0928"/>
    <w:rsid w:val="007F0C4A"/>
    <w:rsid w:val="007F79C9"/>
    <w:rsid w:val="008B2425"/>
    <w:rsid w:val="00936544"/>
    <w:rsid w:val="00945121"/>
    <w:rsid w:val="00A317E0"/>
    <w:rsid w:val="00A45C41"/>
    <w:rsid w:val="00AC33CD"/>
    <w:rsid w:val="00AF1CC0"/>
    <w:rsid w:val="00B73516"/>
    <w:rsid w:val="00B85838"/>
    <w:rsid w:val="00BA6CF9"/>
    <w:rsid w:val="00C14AC8"/>
    <w:rsid w:val="00C16FF2"/>
    <w:rsid w:val="00C673B3"/>
    <w:rsid w:val="00C94C55"/>
    <w:rsid w:val="00CB7595"/>
    <w:rsid w:val="00CE17A8"/>
    <w:rsid w:val="00D94A47"/>
    <w:rsid w:val="00DD568C"/>
    <w:rsid w:val="00EC7020"/>
    <w:rsid w:val="00EC7889"/>
    <w:rsid w:val="00F6494F"/>
    <w:rsid w:val="00FB3BBA"/>
    <w:rsid w:val="00FE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C2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2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Ibiyemi Ahmad</cp:lastModifiedBy>
  <cp:revision>2</cp:revision>
  <cp:lastPrinted>2025-04-15T09:33:00Z</cp:lastPrinted>
  <dcterms:created xsi:type="dcterms:W3CDTF">2025-04-15T09:34:00Z</dcterms:created>
  <dcterms:modified xsi:type="dcterms:W3CDTF">2025-04-15T09:34:00Z</dcterms:modified>
</cp:coreProperties>
</file>