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BC0741" w14:textId="77777777" w:rsidR="00C52794" w:rsidRPr="001A6975" w:rsidRDefault="00691875" w:rsidP="00C52794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bookmarkStart w:id="0" w:name="_Hlk172817663"/>
      <w:r w:rsidRPr="001A6975">
        <w:rPr>
          <w:rFonts w:cstheme="minorHAnsi"/>
          <w:b/>
          <w:sz w:val="24"/>
          <w:szCs w:val="24"/>
        </w:rPr>
        <w:t>OBJECTIVE</w:t>
      </w:r>
      <w:r w:rsidR="00C52794" w:rsidRPr="001A6975">
        <w:rPr>
          <w:rFonts w:cstheme="minorHAnsi"/>
          <w:b/>
          <w:sz w:val="24"/>
          <w:szCs w:val="24"/>
        </w:rPr>
        <w:t>:</w:t>
      </w:r>
    </w:p>
    <w:p w14:paraId="0A6F089B" w14:textId="77777777" w:rsidR="002F5648" w:rsidRDefault="002F5648" w:rsidP="002F5648">
      <w:pPr>
        <w:pStyle w:val="ListParagraph"/>
        <w:tabs>
          <w:tab w:val="left" w:pos="2880"/>
        </w:tabs>
        <w:spacing w:line="240" w:lineRule="auto"/>
        <w:ind w:left="420"/>
      </w:pPr>
      <w:r>
        <w:t>To provide writt</w:t>
      </w:r>
      <w:r w:rsidR="00823AB3">
        <w:t>en guidelines for Cleaning and o</w:t>
      </w:r>
      <w:r>
        <w:t>peration of Water Bath</w:t>
      </w:r>
    </w:p>
    <w:p w14:paraId="60A9DA6E" w14:textId="77777777" w:rsidR="002F5648" w:rsidRDefault="002F5648" w:rsidP="002F5648">
      <w:pPr>
        <w:pStyle w:val="ListParagraph"/>
        <w:tabs>
          <w:tab w:val="left" w:pos="2880"/>
        </w:tabs>
        <w:spacing w:line="240" w:lineRule="auto"/>
        <w:ind w:left="420"/>
      </w:pPr>
    </w:p>
    <w:p w14:paraId="6F2D89AC" w14:textId="77777777" w:rsidR="00C52794" w:rsidRPr="001A6975" w:rsidRDefault="00691875" w:rsidP="00C52794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1A6975">
        <w:rPr>
          <w:rFonts w:cstheme="minorHAnsi"/>
          <w:b/>
          <w:sz w:val="24"/>
          <w:szCs w:val="24"/>
        </w:rPr>
        <w:t>SCOPE</w:t>
      </w:r>
      <w:r w:rsidR="00C52794" w:rsidRPr="001A6975">
        <w:rPr>
          <w:rFonts w:cstheme="minorHAnsi"/>
          <w:b/>
          <w:sz w:val="24"/>
          <w:szCs w:val="24"/>
        </w:rPr>
        <w:t>:</w:t>
      </w:r>
    </w:p>
    <w:p w14:paraId="410771E9" w14:textId="77777777" w:rsidR="00C52794" w:rsidRDefault="002F5648" w:rsidP="002F5648">
      <w:pPr>
        <w:tabs>
          <w:tab w:val="left" w:pos="2880"/>
        </w:tabs>
        <w:spacing w:after="200" w:line="240" w:lineRule="auto"/>
        <w:jc w:val="both"/>
      </w:pPr>
      <w:r>
        <w:t>This SOP cove</w:t>
      </w:r>
      <w:r w:rsidR="00823AB3">
        <w:t>rs the process of Cleaning and o</w:t>
      </w:r>
      <w:r>
        <w:t>peration of Water Bath</w:t>
      </w:r>
    </w:p>
    <w:p w14:paraId="55A9DD2C" w14:textId="77777777" w:rsidR="006109E4" w:rsidRDefault="006109E4" w:rsidP="002F5648">
      <w:pPr>
        <w:tabs>
          <w:tab w:val="left" w:pos="2880"/>
        </w:tabs>
        <w:spacing w:after="200" w:line="240" w:lineRule="auto"/>
        <w:jc w:val="both"/>
      </w:pPr>
    </w:p>
    <w:p w14:paraId="7096BF8B" w14:textId="77777777" w:rsidR="00C52794" w:rsidRPr="001A6975" w:rsidRDefault="00691875" w:rsidP="00C52794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1A6975">
        <w:rPr>
          <w:rFonts w:cstheme="minorHAnsi"/>
          <w:b/>
          <w:sz w:val="24"/>
          <w:szCs w:val="24"/>
        </w:rPr>
        <w:t>RESPONSIBILITY/ACCOUNTABILITY</w:t>
      </w:r>
      <w:r w:rsidR="00C52794" w:rsidRPr="001A6975">
        <w:rPr>
          <w:rFonts w:cstheme="minorHAnsi"/>
          <w:b/>
          <w:sz w:val="24"/>
          <w:szCs w:val="24"/>
        </w:rPr>
        <w:t>:</w:t>
      </w:r>
    </w:p>
    <w:p w14:paraId="623F1A2D" w14:textId="77777777" w:rsidR="00691875" w:rsidRPr="00F918F5" w:rsidRDefault="00691875" w:rsidP="00691875">
      <w:pPr>
        <w:numPr>
          <w:ilvl w:val="0"/>
          <w:numId w:val="13"/>
        </w:numPr>
        <w:spacing w:after="0" w:line="276" w:lineRule="auto"/>
        <w:contextualSpacing/>
        <w:rPr>
          <w:rFonts w:cstheme="minorHAnsi"/>
        </w:rPr>
      </w:pPr>
      <w:r w:rsidRPr="00F918F5">
        <w:rPr>
          <w:rFonts w:cstheme="minorHAnsi"/>
        </w:rPr>
        <w:t>The user must ensure that the equipment is kept clean</w:t>
      </w:r>
    </w:p>
    <w:p w14:paraId="29DC12BB" w14:textId="77777777" w:rsidR="00691875" w:rsidRPr="00F918F5" w:rsidRDefault="00691875" w:rsidP="00691875">
      <w:pPr>
        <w:numPr>
          <w:ilvl w:val="0"/>
          <w:numId w:val="13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user reports any equipment malfunction.</w:t>
      </w:r>
    </w:p>
    <w:p w14:paraId="7AC7565D" w14:textId="77777777" w:rsidR="00691875" w:rsidRPr="00F918F5" w:rsidRDefault="00691875" w:rsidP="00691875">
      <w:pPr>
        <w:numPr>
          <w:ilvl w:val="0"/>
          <w:numId w:val="13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Quality control Manager ensures external calibration is carried out as scheduled</w:t>
      </w:r>
    </w:p>
    <w:p w14:paraId="4C492419" w14:textId="77777777" w:rsidR="002F5648" w:rsidRDefault="002F5648" w:rsidP="002F5648">
      <w:pPr>
        <w:tabs>
          <w:tab w:val="left" w:pos="2880"/>
        </w:tabs>
        <w:spacing w:after="0" w:line="240" w:lineRule="auto"/>
        <w:ind w:left="540" w:hanging="540"/>
        <w:jc w:val="both"/>
        <w:rPr>
          <w:rFonts w:cstheme="minorHAnsi"/>
          <w:sz w:val="24"/>
          <w:szCs w:val="24"/>
        </w:rPr>
      </w:pPr>
    </w:p>
    <w:p w14:paraId="2CFAA5BB" w14:textId="77777777" w:rsidR="006109E4" w:rsidRPr="001A6975" w:rsidRDefault="006109E4" w:rsidP="002F5648">
      <w:pPr>
        <w:tabs>
          <w:tab w:val="left" w:pos="2880"/>
        </w:tabs>
        <w:spacing w:after="0" w:line="240" w:lineRule="auto"/>
        <w:ind w:left="540" w:hanging="540"/>
        <w:jc w:val="both"/>
        <w:rPr>
          <w:rFonts w:cstheme="minorHAnsi"/>
          <w:sz w:val="24"/>
          <w:szCs w:val="24"/>
        </w:rPr>
      </w:pPr>
    </w:p>
    <w:p w14:paraId="26B4B7D3" w14:textId="77777777" w:rsidR="00C52794" w:rsidRPr="001A6975" w:rsidRDefault="00C52794" w:rsidP="00C52794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1A6975">
        <w:rPr>
          <w:rFonts w:cstheme="minorHAnsi"/>
          <w:b/>
          <w:sz w:val="24"/>
          <w:szCs w:val="24"/>
        </w:rPr>
        <w:t xml:space="preserve">4.0 </w:t>
      </w:r>
      <w:r w:rsidR="00691875" w:rsidRPr="001A6975">
        <w:rPr>
          <w:rFonts w:cstheme="minorHAnsi"/>
          <w:b/>
          <w:sz w:val="24"/>
          <w:szCs w:val="24"/>
        </w:rPr>
        <w:t>ABBREVIATIONS AND DEFINITIONS</w:t>
      </w:r>
    </w:p>
    <w:p w14:paraId="7DFCD8AA" w14:textId="77777777" w:rsidR="00C52794" w:rsidRPr="00691875" w:rsidRDefault="00691875" w:rsidP="00691875">
      <w:pPr>
        <w:pStyle w:val="ListParagraph"/>
        <w:numPr>
          <w:ilvl w:val="0"/>
          <w:numId w:val="14"/>
        </w:numPr>
        <w:rPr>
          <w:rFonts w:cstheme="minorHAnsi"/>
          <w:bCs/>
          <w:sz w:val="24"/>
          <w:szCs w:val="24"/>
        </w:rPr>
      </w:pPr>
      <w:r w:rsidRPr="00691875">
        <w:rPr>
          <w:rFonts w:cstheme="minorHAnsi"/>
          <w:bCs/>
          <w:sz w:val="24"/>
          <w:szCs w:val="24"/>
        </w:rPr>
        <w:t>Nil</w:t>
      </w:r>
    </w:p>
    <w:p w14:paraId="6810E8BE" w14:textId="77777777" w:rsidR="00C52794" w:rsidRDefault="00C52794" w:rsidP="00C52794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6BBDABF2" w14:textId="77777777" w:rsidR="006109E4" w:rsidRPr="001A6975" w:rsidRDefault="006109E4" w:rsidP="00C52794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667A4478" w14:textId="77777777" w:rsidR="00C52794" w:rsidRPr="001A6975" w:rsidRDefault="00691875" w:rsidP="00C52794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1A6975">
        <w:rPr>
          <w:rFonts w:cstheme="minorHAnsi"/>
          <w:b/>
          <w:sz w:val="24"/>
          <w:szCs w:val="24"/>
        </w:rPr>
        <w:t>PROCEDURE</w:t>
      </w:r>
    </w:p>
    <w:p w14:paraId="7BA19C9C" w14:textId="77777777" w:rsidR="002F5648" w:rsidRDefault="002F5648" w:rsidP="002F5648">
      <w:pPr>
        <w:spacing w:after="0" w:line="240" w:lineRule="auto"/>
      </w:pPr>
      <w:bookmarkStart w:id="1" w:name="_Hlk170902440"/>
      <w:r>
        <w:rPr>
          <w:b/>
        </w:rPr>
        <w:t>Cleaning</w:t>
      </w:r>
    </w:p>
    <w:p w14:paraId="020217E5" w14:textId="77777777" w:rsidR="002F5648" w:rsidRDefault="002F5648" w:rsidP="00EF6A5C">
      <w:pPr>
        <w:numPr>
          <w:ilvl w:val="0"/>
          <w:numId w:val="17"/>
        </w:numPr>
        <w:suppressAutoHyphens/>
        <w:spacing w:after="0" w:line="240" w:lineRule="auto"/>
      </w:pPr>
      <w:r>
        <w:t>Switch ‘OFF’ the mains</w:t>
      </w:r>
    </w:p>
    <w:p w14:paraId="255B4C30" w14:textId="77777777" w:rsidR="002F5648" w:rsidRDefault="002F5648" w:rsidP="00EF6A5C">
      <w:pPr>
        <w:numPr>
          <w:ilvl w:val="0"/>
          <w:numId w:val="17"/>
        </w:numPr>
        <w:suppressAutoHyphens/>
        <w:spacing w:after="0" w:line="240" w:lineRule="auto"/>
      </w:pPr>
      <w:r>
        <w:t>Remove the lid from the water bath</w:t>
      </w:r>
    </w:p>
    <w:p w14:paraId="3A86966C" w14:textId="77777777" w:rsidR="002F5648" w:rsidRDefault="002F5648" w:rsidP="00EF6A5C">
      <w:pPr>
        <w:numPr>
          <w:ilvl w:val="0"/>
          <w:numId w:val="17"/>
        </w:numPr>
        <w:suppressAutoHyphens/>
        <w:spacing w:after="0" w:line="240" w:lineRule="auto"/>
      </w:pPr>
      <w:r>
        <w:t>Wash the lid properly with purified water</w:t>
      </w:r>
    </w:p>
    <w:p w14:paraId="58457491" w14:textId="77777777" w:rsidR="002F5648" w:rsidRDefault="002F5648" w:rsidP="00EF6A5C">
      <w:pPr>
        <w:numPr>
          <w:ilvl w:val="0"/>
          <w:numId w:val="17"/>
        </w:numPr>
        <w:suppressAutoHyphens/>
        <w:spacing w:after="0" w:line="240" w:lineRule="auto"/>
      </w:pPr>
      <w:r>
        <w:t>Drain the water from the water bath by opening the valve at the back, wash the water bath with DM water and mop with a clean dry cotton cloth</w:t>
      </w:r>
    </w:p>
    <w:p w14:paraId="7B95B584" w14:textId="77777777" w:rsidR="002F5648" w:rsidRDefault="002F5648" w:rsidP="00EF6A5C">
      <w:pPr>
        <w:numPr>
          <w:ilvl w:val="0"/>
          <w:numId w:val="17"/>
        </w:numPr>
        <w:suppressAutoHyphens/>
        <w:spacing w:after="0" w:line="240" w:lineRule="auto"/>
      </w:pPr>
      <w:r>
        <w:t>Fill DM water up to 3/4th height of the bath.</w:t>
      </w:r>
    </w:p>
    <w:p w14:paraId="396176CC" w14:textId="77777777" w:rsidR="002F5648" w:rsidRDefault="002F5648" w:rsidP="00EF6A5C">
      <w:pPr>
        <w:numPr>
          <w:ilvl w:val="0"/>
          <w:numId w:val="17"/>
        </w:numPr>
        <w:suppressAutoHyphens/>
        <w:spacing w:after="0" w:line="240" w:lineRule="auto"/>
      </w:pPr>
      <w:r>
        <w:t xml:space="preserve">Put the lid of the water bath </w:t>
      </w:r>
    </w:p>
    <w:p w14:paraId="6B175509" w14:textId="77777777" w:rsidR="002F5648" w:rsidRDefault="002F5648" w:rsidP="002F5648">
      <w:pPr>
        <w:spacing w:after="0" w:line="240" w:lineRule="auto"/>
        <w:ind w:left="720"/>
      </w:pPr>
      <w:r>
        <w:rPr>
          <w:b/>
          <w:bCs/>
        </w:rPr>
        <w:t xml:space="preserve">Note: </w:t>
      </w:r>
      <w:r>
        <w:t>in between when the water becomes dirty follow the same from the start</w:t>
      </w:r>
    </w:p>
    <w:p w14:paraId="79262DCE" w14:textId="77777777" w:rsidR="002F5648" w:rsidRDefault="002F5648" w:rsidP="002F5648">
      <w:pPr>
        <w:spacing w:after="0" w:line="240" w:lineRule="auto"/>
        <w:ind w:left="720"/>
      </w:pPr>
    </w:p>
    <w:p w14:paraId="48B83BA2" w14:textId="77777777" w:rsidR="006109E4" w:rsidRDefault="006109E4" w:rsidP="002F5648">
      <w:pPr>
        <w:spacing w:after="0" w:line="240" w:lineRule="auto"/>
        <w:ind w:left="720"/>
      </w:pPr>
    </w:p>
    <w:p w14:paraId="5ED4A32C" w14:textId="77777777" w:rsidR="006109E4" w:rsidRDefault="006109E4" w:rsidP="002F5648">
      <w:pPr>
        <w:spacing w:after="0" w:line="240" w:lineRule="auto"/>
        <w:ind w:left="720"/>
      </w:pPr>
    </w:p>
    <w:p w14:paraId="1E84A95A" w14:textId="77777777" w:rsidR="002F5648" w:rsidRDefault="002F5648" w:rsidP="002F5648">
      <w:pPr>
        <w:spacing w:after="0" w:line="240" w:lineRule="auto"/>
      </w:pPr>
      <w:r>
        <w:rPr>
          <w:b/>
        </w:rPr>
        <w:t>Operation</w:t>
      </w:r>
    </w:p>
    <w:p w14:paraId="6261976B" w14:textId="77777777" w:rsidR="002F5648" w:rsidRDefault="002F5648" w:rsidP="00EF6A5C">
      <w:pPr>
        <w:numPr>
          <w:ilvl w:val="0"/>
          <w:numId w:val="18"/>
        </w:numPr>
        <w:suppressAutoHyphens/>
        <w:spacing w:after="0" w:line="240" w:lineRule="auto"/>
        <w:contextualSpacing/>
        <w:jc w:val="both"/>
      </w:pPr>
      <w:r>
        <w:t xml:space="preserve">Ensure that the instrument is </w:t>
      </w:r>
      <w:proofErr w:type="gramStart"/>
      <w:r>
        <w:t>clean</w:t>
      </w:r>
      <w:proofErr w:type="gramEnd"/>
      <w:r>
        <w:t xml:space="preserve"> and calibration of temperature indicator is within due date of </w:t>
      </w:r>
      <w:proofErr w:type="gramStart"/>
      <w:r>
        <w:t>calibrate</w:t>
      </w:r>
      <w:proofErr w:type="gramEnd"/>
    </w:p>
    <w:p w14:paraId="54FAC6C7" w14:textId="77777777" w:rsidR="002F5648" w:rsidRDefault="002F5648" w:rsidP="00EF6A5C">
      <w:pPr>
        <w:numPr>
          <w:ilvl w:val="0"/>
          <w:numId w:val="18"/>
        </w:numPr>
        <w:suppressAutoHyphens/>
        <w:spacing w:after="0" w:line="240" w:lineRule="auto"/>
        <w:contextualSpacing/>
        <w:jc w:val="both"/>
      </w:pPr>
      <w:r>
        <w:t xml:space="preserve">Switch “ON” the ring </w:t>
      </w:r>
      <w:proofErr w:type="gramStart"/>
      <w:r>
        <w:t>both by</w:t>
      </w:r>
      <w:proofErr w:type="gramEnd"/>
      <w:r>
        <w:t xml:space="preserve"> pressing “ON/OFF” switch.</w:t>
      </w:r>
    </w:p>
    <w:p w14:paraId="33A89124" w14:textId="77777777" w:rsidR="002F5648" w:rsidRDefault="002F5648" w:rsidP="00EF6A5C">
      <w:pPr>
        <w:numPr>
          <w:ilvl w:val="0"/>
          <w:numId w:val="18"/>
        </w:numPr>
        <w:suppressAutoHyphens/>
        <w:spacing w:after="0" w:line="240" w:lineRule="auto"/>
        <w:contextualSpacing/>
        <w:jc w:val="both"/>
      </w:pPr>
      <w:r>
        <w:t>The digital temperature controller and indicator will indicate the actual temperature of water</w:t>
      </w:r>
    </w:p>
    <w:p w14:paraId="64D4EB8A" w14:textId="77777777" w:rsidR="002F5648" w:rsidRDefault="002F5648" w:rsidP="00EF6A5C">
      <w:pPr>
        <w:numPr>
          <w:ilvl w:val="0"/>
          <w:numId w:val="18"/>
        </w:numPr>
        <w:suppressAutoHyphens/>
        <w:spacing w:after="0" w:line="240" w:lineRule="auto"/>
        <w:contextualSpacing/>
        <w:jc w:val="both"/>
      </w:pPr>
      <w:r>
        <w:t xml:space="preserve">Set the desired temperature by pressing </w:t>
      </w:r>
      <w:proofErr w:type="gramStart"/>
      <w:r>
        <w:t>SET</w:t>
      </w:r>
      <w:proofErr w:type="gramEnd"/>
      <w:r>
        <w:t xml:space="preserve"> switch and adjusting the temperature.</w:t>
      </w:r>
    </w:p>
    <w:p w14:paraId="575D08B0" w14:textId="77777777" w:rsidR="0003072C" w:rsidRDefault="002F5648" w:rsidP="00EF6A5C">
      <w:pPr>
        <w:numPr>
          <w:ilvl w:val="0"/>
          <w:numId w:val="18"/>
        </w:numPr>
        <w:suppressAutoHyphens/>
        <w:spacing w:after="0" w:line="240" w:lineRule="auto"/>
        <w:contextualSpacing/>
        <w:jc w:val="both"/>
      </w:pPr>
      <w:r>
        <w:t>If the indicated temperature is less than desired, press the up or down button.</w:t>
      </w:r>
    </w:p>
    <w:p w14:paraId="272335EF" w14:textId="77777777" w:rsidR="0003072C" w:rsidRPr="0003072C" w:rsidRDefault="0003072C" w:rsidP="00EF6A5C">
      <w:pPr>
        <w:numPr>
          <w:ilvl w:val="0"/>
          <w:numId w:val="18"/>
        </w:numPr>
        <w:suppressAutoHyphens/>
        <w:spacing w:after="0" w:line="240" w:lineRule="auto"/>
        <w:contextualSpacing/>
        <w:jc w:val="both"/>
      </w:pPr>
      <w:r w:rsidRPr="0003072C">
        <w:rPr>
          <w:rFonts w:ascii="Calibri" w:hAnsi="Calibri" w:cs="Calibri"/>
          <w:sz w:val="24"/>
        </w:rPr>
        <w:t>Upon completion</w:t>
      </w:r>
      <w:r>
        <w:rPr>
          <w:rFonts w:ascii="Calibri" w:hAnsi="Calibri" w:cs="Calibri"/>
          <w:sz w:val="24"/>
        </w:rPr>
        <w:t xml:space="preserve">, fill the water bath </w:t>
      </w:r>
      <w:r w:rsidRPr="0003072C">
        <w:rPr>
          <w:rFonts w:ascii="Calibri" w:hAnsi="Calibri" w:cs="Calibri"/>
          <w:sz w:val="24"/>
        </w:rPr>
        <w:t>user logbook</w:t>
      </w:r>
      <w:r w:rsidRPr="0003072C">
        <w:rPr>
          <w:rFonts w:ascii="Calibri" w:hAnsi="Calibri" w:cs="Calibri"/>
          <w:bCs/>
          <w:sz w:val="24"/>
        </w:rPr>
        <w:t xml:space="preserve"> provided.</w:t>
      </w:r>
    </w:p>
    <w:p w14:paraId="0CD8DE2E" w14:textId="77777777" w:rsidR="00FF7CAA" w:rsidRDefault="00FF7CAA" w:rsidP="0003072C">
      <w:pPr>
        <w:pStyle w:val="ListParagraph"/>
        <w:spacing w:after="0" w:line="276" w:lineRule="auto"/>
        <w:jc w:val="center"/>
        <w:rPr>
          <w:rFonts w:ascii="Calibri" w:hAnsi="Calibri" w:cs="Calibri"/>
          <w:bCs/>
          <w:sz w:val="24"/>
        </w:rPr>
      </w:pPr>
      <w:bookmarkStart w:id="2" w:name="_Hlk175647596"/>
    </w:p>
    <w:p w14:paraId="76D041B5" w14:textId="77777777" w:rsidR="0003072C" w:rsidRPr="00CC5B71" w:rsidRDefault="0003072C" w:rsidP="00EF6A5C">
      <w:pPr>
        <w:pStyle w:val="ListParagraph"/>
        <w:spacing w:after="0" w:line="276" w:lineRule="auto"/>
        <w:rPr>
          <w:rFonts w:ascii="Calibri" w:hAnsi="Calibri" w:cs="Calibri"/>
          <w:bCs/>
          <w:sz w:val="24"/>
        </w:rPr>
      </w:pPr>
      <w:r>
        <w:rPr>
          <w:rFonts w:ascii="Calibri" w:hAnsi="Calibri" w:cs="Calibri"/>
          <w:bCs/>
          <w:sz w:val="24"/>
        </w:rPr>
        <w:t>Water bath</w:t>
      </w:r>
      <w:r w:rsidRPr="00CC5B71">
        <w:rPr>
          <w:rFonts w:ascii="Calibri" w:hAnsi="Calibri" w:cs="Calibri"/>
          <w:bCs/>
          <w:sz w:val="24"/>
        </w:rPr>
        <w:t xml:space="preserve"> User Logbook </w:t>
      </w:r>
      <w:r w:rsidRPr="006C6DC1">
        <w:rPr>
          <w:rFonts w:ascii="Calibri" w:hAnsi="Calibri" w:cs="Calibri"/>
          <w:b/>
          <w:sz w:val="24"/>
        </w:rPr>
        <w:t>LGB/QCS/CL/0</w:t>
      </w:r>
      <w:r>
        <w:rPr>
          <w:rFonts w:ascii="Calibri" w:hAnsi="Calibri" w:cs="Calibri"/>
          <w:b/>
          <w:sz w:val="24"/>
        </w:rPr>
        <w:t>17</w:t>
      </w:r>
      <w:r w:rsidRPr="006C6DC1">
        <w:rPr>
          <w:rFonts w:ascii="Calibri" w:hAnsi="Calibri" w:cs="Calibri"/>
          <w:b/>
          <w:sz w:val="24"/>
        </w:rPr>
        <w:t>/01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03072C" w:rsidRPr="00860E64" w14:paraId="1965B3E3" w14:textId="77777777" w:rsidTr="00D82804">
        <w:trPr>
          <w:trHeight w:val="565"/>
        </w:trPr>
        <w:tc>
          <w:tcPr>
            <w:tcW w:w="708" w:type="dxa"/>
            <w:shd w:val="clear" w:color="auto" w:fill="auto"/>
          </w:tcPr>
          <w:p w14:paraId="2E75A308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  <w:r w:rsidRPr="00860E64">
              <w:rPr>
                <w:rFonts w:ascii="Calibri" w:hAnsi="Calibri" w:cs="Calibri"/>
                <w:bCs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71FC417F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Used for</w:t>
            </w:r>
          </w:p>
        </w:tc>
        <w:tc>
          <w:tcPr>
            <w:tcW w:w="974" w:type="dxa"/>
          </w:tcPr>
          <w:p w14:paraId="75698BEF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6D2A581E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End time </w:t>
            </w:r>
          </w:p>
        </w:tc>
        <w:tc>
          <w:tcPr>
            <w:tcW w:w="1276" w:type="dxa"/>
          </w:tcPr>
          <w:p w14:paraId="0C836053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27131982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22C66366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2FE00B5C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Checked by </w:t>
            </w:r>
          </w:p>
        </w:tc>
        <w:tc>
          <w:tcPr>
            <w:tcW w:w="1134" w:type="dxa"/>
          </w:tcPr>
          <w:p w14:paraId="412090F4" w14:textId="77777777" w:rsidR="0003072C" w:rsidRDefault="0003072C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Remark </w:t>
            </w:r>
          </w:p>
        </w:tc>
      </w:tr>
      <w:tr w:rsidR="0003072C" w:rsidRPr="00860E64" w14:paraId="2172D8F3" w14:textId="77777777" w:rsidTr="00D82804">
        <w:trPr>
          <w:trHeight w:val="301"/>
        </w:trPr>
        <w:tc>
          <w:tcPr>
            <w:tcW w:w="708" w:type="dxa"/>
            <w:shd w:val="clear" w:color="auto" w:fill="auto"/>
          </w:tcPr>
          <w:p w14:paraId="6DB2DDBC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01F16013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23FF663C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1801E185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1B356E01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6BC9E92A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3C02D111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531B46BA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58752755" w14:textId="77777777" w:rsidR="0003072C" w:rsidRPr="00860E64" w:rsidRDefault="0003072C" w:rsidP="00D82804">
            <w:pPr>
              <w:rPr>
                <w:rFonts w:ascii="Calibri" w:hAnsi="Calibri" w:cs="Calibri"/>
                <w:bCs/>
              </w:rPr>
            </w:pPr>
          </w:p>
        </w:tc>
      </w:tr>
      <w:bookmarkEnd w:id="2"/>
    </w:tbl>
    <w:p w14:paraId="4DF9996D" w14:textId="77777777" w:rsidR="0003072C" w:rsidRDefault="0003072C" w:rsidP="0003072C">
      <w:pPr>
        <w:suppressAutoHyphens/>
        <w:spacing w:after="0" w:line="240" w:lineRule="auto"/>
        <w:ind w:left="720"/>
        <w:contextualSpacing/>
        <w:jc w:val="both"/>
      </w:pPr>
    </w:p>
    <w:p w14:paraId="7B7FB872" w14:textId="77777777" w:rsidR="002F5648" w:rsidRDefault="002F5648" w:rsidP="002F5648">
      <w:pPr>
        <w:spacing w:after="0" w:line="240" w:lineRule="auto"/>
        <w:ind w:left="720"/>
        <w:rPr>
          <w:rFonts w:eastAsia="font1264"/>
        </w:rPr>
      </w:pPr>
    </w:p>
    <w:p w14:paraId="6DD3E30D" w14:textId="77777777" w:rsidR="002F5648" w:rsidRDefault="002F5648" w:rsidP="002F5648">
      <w:pPr>
        <w:spacing w:after="0" w:line="240" w:lineRule="auto"/>
      </w:pPr>
      <w:r>
        <w:rPr>
          <w:rFonts w:eastAsia="font1264"/>
          <w:b/>
          <w:bCs/>
        </w:rPr>
        <w:t>PRECAUTIONS</w:t>
      </w:r>
    </w:p>
    <w:p w14:paraId="74BA4A74" w14:textId="77777777" w:rsidR="002F5648" w:rsidRDefault="002F5648" w:rsidP="002F5648">
      <w:pPr>
        <w:numPr>
          <w:ilvl w:val="0"/>
          <w:numId w:val="8"/>
        </w:numPr>
        <w:suppressAutoHyphens/>
        <w:spacing w:after="0" w:line="240" w:lineRule="auto"/>
      </w:pPr>
      <w:r>
        <w:rPr>
          <w:rFonts w:eastAsia="font1264"/>
        </w:rPr>
        <w:t>Do not operate without water</w:t>
      </w:r>
      <w:r w:rsidR="00691875">
        <w:rPr>
          <w:rFonts w:eastAsia="font1264"/>
        </w:rPr>
        <w:t xml:space="preserve"> inside the instrument </w:t>
      </w:r>
    </w:p>
    <w:p w14:paraId="29C7312A" w14:textId="77777777" w:rsidR="002F5648" w:rsidRDefault="002F5648" w:rsidP="002F5648">
      <w:pPr>
        <w:numPr>
          <w:ilvl w:val="0"/>
          <w:numId w:val="8"/>
        </w:numPr>
        <w:suppressAutoHyphens/>
        <w:spacing w:after="0" w:line="240" w:lineRule="auto"/>
      </w:pPr>
      <w:r>
        <w:rPr>
          <w:rFonts w:eastAsia="font1264"/>
        </w:rPr>
        <w:t>Switch OFF when the instrument i</w:t>
      </w:r>
      <w:r w:rsidR="00691875">
        <w:rPr>
          <w:rFonts w:eastAsia="font1264"/>
        </w:rPr>
        <w:t>f</w:t>
      </w:r>
      <w:r>
        <w:rPr>
          <w:rFonts w:eastAsia="font1264"/>
        </w:rPr>
        <w:t xml:space="preserve"> not in use</w:t>
      </w:r>
    </w:p>
    <w:p w14:paraId="59B5D6D2" w14:textId="77777777" w:rsidR="002F5648" w:rsidRDefault="002F5648" w:rsidP="002F5648">
      <w:pPr>
        <w:spacing w:after="0" w:line="240" w:lineRule="auto"/>
        <w:rPr>
          <w:rFonts w:eastAsia="font1264"/>
        </w:rPr>
      </w:pPr>
    </w:p>
    <w:p w14:paraId="2FFF29D4" w14:textId="77777777" w:rsidR="002F5648" w:rsidRDefault="002F5648" w:rsidP="002F5648">
      <w:pPr>
        <w:spacing w:after="0" w:line="240" w:lineRule="auto"/>
      </w:pPr>
      <w:r>
        <w:rPr>
          <w:b/>
        </w:rPr>
        <w:t>Materials, Equipment, Apparatus and Reagents</w:t>
      </w:r>
    </w:p>
    <w:p w14:paraId="6AF4874D" w14:textId="77777777" w:rsidR="002F5648" w:rsidRDefault="002F5648" w:rsidP="002F5648">
      <w:pPr>
        <w:pStyle w:val="ListParagraph"/>
        <w:numPr>
          <w:ilvl w:val="0"/>
          <w:numId w:val="9"/>
        </w:numPr>
        <w:suppressAutoHyphens/>
        <w:spacing w:after="0" w:line="240" w:lineRule="auto"/>
        <w:jc w:val="both"/>
      </w:pPr>
      <w:r>
        <w:t>PPE’s</w:t>
      </w:r>
    </w:p>
    <w:p w14:paraId="41F77448" w14:textId="77777777" w:rsidR="002F5648" w:rsidRDefault="002F5648" w:rsidP="002F5648">
      <w:pPr>
        <w:pStyle w:val="ListParagraph"/>
        <w:numPr>
          <w:ilvl w:val="0"/>
          <w:numId w:val="9"/>
        </w:numPr>
        <w:suppressAutoHyphens/>
        <w:spacing w:after="0" w:line="240" w:lineRule="auto"/>
        <w:jc w:val="both"/>
      </w:pPr>
      <w:proofErr w:type="spellStart"/>
      <w:r>
        <w:t>Demineralised</w:t>
      </w:r>
      <w:proofErr w:type="spellEnd"/>
      <w:r>
        <w:t xml:space="preserve"> Water</w:t>
      </w:r>
    </w:p>
    <w:p w14:paraId="4D34C9CB" w14:textId="77777777" w:rsidR="00691875" w:rsidRPr="00F918F5" w:rsidRDefault="00691875" w:rsidP="00691875">
      <w:pPr>
        <w:spacing w:after="200" w:line="240" w:lineRule="auto"/>
        <w:ind w:left="360"/>
        <w:rPr>
          <w:rFonts w:cstheme="minorHAnsi"/>
        </w:rPr>
      </w:pPr>
    </w:p>
    <w:p w14:paraId="7D2E5034" w14:textId="77777777" w:rsidR="00691875" w:rsidRPr="005C6B97" w:rsidRDefault="00691875" w:rsidP="0069187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5C6B97">
        <w:rPr>
          <w:rFonts w:cstheme="minorHAnsi"/>
          <w:b/>
          <w:sz w:val="24"/>
          <w:szCs w:val="24"/>
        </w:rPr>
        <w:t>REFERENCE/ENCLOSURE</w:t>
      </w:r>
    </w:p>
    <w:p w14:paraId="74C7C476" w14:textId="77777777" w:rsidR="00691875" w:rsidRPr="00F918F5" w:rsidRDefault="00691875" w:rsidP="00691875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Bright Medical water bath</w:t>
      </w:r>
      <w:r w:rsidRPr="00F918F5">
        <w:rPr>
          <w:rFonts w:ascii="Calibri" w:hAnsi="Calibri" w:cs="Calibri"/>
          <w:color w:val="000000"/>
        </w:rPr>
        <w:t xml:space="preserve"> instruction manual.</w:t>
      </w:r>
    </w:p>
    <w:p w14:paraId="2EC8E086" w14:textId="77777777" w:rsidR="00691875" w:rsidRPr="00F918F5" w:rsidRDefault="00691875" w:rsidP="00691875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6B5A3FAE" w14:textId="77777777" w:rsidR="00691875" w:rsidRPr="00F918F5" w:rsidRDefault="00691875" w:rsidP="0069187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5C6B97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91875" w:rsidRPr="00F918F5" w14:paraId="62E1A40D" w14:textId="77777777" w:rsidTr="00D82804">
        <w:trPr>
          <w:trHeight w:val="261"/>
        </w:trPr>
        <w:tc>
          <w:tcPr>
            <w:tcW w:w="4644" w:type="dxa"/>
            <w:shd w:val="clear" w:color="auto" w:fill="FFFFFF"/>
          </w:tcPr>
          <w:p w14:paraId="0049EF99" w14:textId="77777777" w:rsidR="00691875" w:rsidRPr="00F918F5" w:rsidRDefault="00691875" w:rsidP="00D82804">
            <w:pPr>
              <w:pStyle w:val="Header"/>
              <w:rPr>
                <w:bCs/>
                <w:snapToGrid w:val="0"/>
              </w:rPr>
            </w:pPr>
            <w:bookmarkStart w:id="3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2F797DF3" w14:textId="77777777" w:rsidR="00691875" w:rsidRPr="00F918F5" w:rsidRDefault="00691875" w:rsidP="00D82804">
            <w:pPr>
              <w:pStyle w:val="Header"/>
              <w:rPr>
                <w:bCs/>
                <w:snapToGrid w:val="0"/>
              </w:rPr>
            </w:pPr>
            <w:r w:rsidRPr="00F918F5">
              <w:rPr>
                <w:bCs/>
                <w:snapToGrid w:val="0"/>
              </w:rPr>
              <w:t xml:space="preserve">Chemical Analyst </w:t>
            </w:r>
          </w:p>
        </w:tc>
      </w:tr>
    </w:tbl>
    <w:bookmarkEnd w:id="3"/>
    <w:p w14:paraId="381679D4" w14:textId="77777777" w:rsidR="00691875" w:rsidRPr="00F918F5" w:rsidRDefault="00691875" w:rsidP="00691875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8.0 </w:t>
      </w:r>
      <w:r w:rsidRPr="005C6B97">
        <w:rPr>
          <w:rFonts w:cstheme="minorHAnsi"/>
          <w:b/>
          <w:sz w:val="24"/>
          <w:szCs w:val="24"/>
        </w:rPr>
        <w:t>DISTRIBUTION AND DOCUMENTATION CONTROL</w:t>
      </w:r>
      <w:r w:rsidRPr="00F918F5">
        <w:rPr>
          <w:rFonts w:cstheme="minorHAnsi"/>
          <w:b/>
        </w:rPr>
        <w:t>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91875" w:rsidRPr="00F918F5" w14:paraId="2C1B28F3" w14:textId="77777777" w:rsidTr="00D82804">
        <w:tc>
          <w:tcPr>
            <w:tcW w:w="2610" w:type="dxa"/>
            <w:shd w:val="clear" w:color="auto" w:fill="auto"/>
          </w:tcPr>
          <w:p w14:paraId="514C8FA8" w14:textId="77777777" w:rsidR="00691875" w:rsidRPr="00F918F5" w:rsidRDefault="00691875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130117A" w14:textId="77777777" w:rsidR="00691875" w:rsidRPr="00F918F5" w:rsidRDefault="00691875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691875" w:rsidRPr="00F918F5" w14:paraId="230A4424" w14:textId="77777777" w:rsidTr="00D82804">
        <w:tc>
          <w:tcPr>
            <w:tcW w:w="2610" w:type="dxa"/>
            <w:shd w:val="clear" w:color="auto" w:fill="auto"/>
          </w:tcPr>
          <w:p w14:paraId="28FEAB87" w14:textId="77777777" w:rsidR="00691875" w:rsidRPr="00F918F5" w:rsidRDefault="00691875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D071054" w14:textId="77777777" w:rsidR="00691875" w:rsidRPr="00F918F5" w:rsidRDefault="00691875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5BE4DE29" w14:textId="77777777" w:rsidR="00691875" w:rsidRPr="00F918F5" w:rsidRDefault="00691875" w:rsidP="00691875">
      <w:pPr>
        <w:spacing w:line="360" w:lineRule="auto"/>
        <w:rPr>
          <w:rFonts w:cstheme="minorHAnsi"/>
          <w:b/>
        </w:rPr>
      </w:pPr>
    </w:p>
    <w:p w14:paraId="762BB6DD" w14:textId="77777777" w:rsidR="00691875" w:rsidRPr="00F918F5" w:rsidRDefault="00691875" w:rsidP="00691875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9.0 </w:t>
      </w:r>
      <w:r w:rsidRPr="005C6B97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691875" w:rsidRPr="00F918F5" w14:paraId="02C9077C" w14:textId="77777777" w:rsidTr="00D82804">
        <w:tc>
          <w:tcPr>
            <w:tcW w:w="2547" w:type="dxa"/>
            <w:shd w:val="clear" w:color="auto" w:fill="auto"/>
          </w:tcPr>
          <w:p w14:paraId="061332AD" w14:textId="77777777" w:rsidR="00691875" w:rsidRPr="00F918F5" w:rsidRDefault="00691875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4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298BCA06" w14:textId="77777777" w:rsidR="00691875" w:rsidRPr="00F918F5" w:rsidRDefault="00691875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72D22457" w14:textId="77777777" w:rsidR="00691875" w:rsidRPr="00F918F5" w:rsidRDefault="00691875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91875" w:rsidRPr="00F918F5" w14:paraId="2A6AE22E" w14:textId="77777777" w:rsidTr="00D82804">
        <w:tc>
          <w:tcPr>
            <w:tcW w:w="2547" w:type="dxa"/>
            <w:shd w:val="clear" w:color="auto" w:fill="auto"/>
          </w:tcPr>
          <w:p w14:paraId="7530C67B" w14:textId="77777777" w:rsidR="00691875" w:rsidRPr="00F918F5" w:rsidRDefault="00691875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6B3B63DB" w14:textId="77777777" w:rsidR="00691875" w:rsidRPr="00F918F5" w:rsidRDefault="00691875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6072AD30" w14:textId="77777777" w:rsidR="00691875" w:rsidRPr="00F918F5" w:rsidRDefault="00691875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691875" w:rsidRPr="00F918F5" w14:paraId="5E39AF54" w14:textId="77777777" w:rsidTr="00D82804">
        <w:tc>
          <w:tcPr>
            <w:tcW w:w="2547" w:type="dxa"/>
            <w:shd w:val="clear" w:color="auto" w:fill="auto"/>
          </w:tcPr>
          <w:p w14:paraId="6173CD16" w14:textId="77777777" w:rsidR="00691875" w:rsidRPr="00F918F5" w:rsidRDefault="00691875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328F9EAF" w14:textId="77777777" w:rsidR="00691875" w:rsidRPr="00F918F5" w:rsidRDefault="00691875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4AC7634F" w14:textId="77777777" w:rsidR="00691875" w:rsidRPr="00F918F5" w:rsidRDefault="00691875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Update</w:t>
            </w:r>
          </w:p>
        </w:tc>
      </w:tr>
      <w:tr w:rsidR="00691875" w:rsidRPr="00F918F5" w14:paraId="431C9608" w14:textId="77777777" w:rsidTr="00D82804">
        <w:tc>
          <w:tcPr>
            <w:tcW w:w="2547" w:type="dxa"/>
            <w:shd w:val="clear" w:color="auto" w:fill="auto"/>
          </w:tcPr>
          <w:p w14:paraId="66081D5A" w14:textId="77777777" w:rsidR="00691875" w:rsidRPr="00F918F5" w:rsidRDefault="00691875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605AFEDA" w14:textId="77777777" w:rsidR="00691875" w:rsidRPr="00F918F5" w:rsidRDefault="00691875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1DEFE663" w14:textId="77777777" w:rsidR="00691875" w:rsidRPr="00F918F5" w:rsidRDefault="00691875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17661ABD" w14:textId="77777777" w:rsidR="00691875" w:rsidRPr="00F918F5" w:rsidRDefault="00691875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0"/>
      <w:bookmarkEnd w:id="1"/>
      <w:bookmarkEnd w:id="4"/>
    </w:tbl>
    <w:p w14:paraId="3AB494C9" w14:textId="77777777" w:rsidR="00C52794" w:rsidRDefault="00C52794" w:rsidP="00C52794">
      <w:pPr>
        <w:spacing w:after="0" w:line="240" w:lineRule="auto"/>
        <w:rPr>
          <w:rFonts w:cstheme="minorHAnsi"/>
          <w:sz w:val="24"/>
          <w:szCs w:val="24"/>
        </w:rPr>
      </w:pPr>
    </w:p>
    <w:sectPr w:rsidR="00C52794" w:rsidSect="00C5279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140989" w14:textId="77777777" w:rsidR="000C2865" w:rsidRDefault="000C2865" w:rsidP="002F5648">
      <w:pPr>
        <w:spacing w:after="0" w:line="240" w:lineRule="auto"/>
      </w:pPr>
      <w:r>
        <w:separator/>
      </w:r>
    </w:p>
  </w:endnote>
  <w:endnote w:type="continuationSeparator" w:id="0">
    <w:p w14:paraId="0598080D" w14:textId="77777777" w:rsidR="000C2865" w:rsidRDefault="000C2865" w:rsidP="002F5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nt1264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857856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467474D" w14:textId="570EE2EE" w:rsidR="00EF6A5C" w:rsidRDefault="00EF6A5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92B2CF" w14:textId="77777777" w:rsidR="00EF6A5C" w:rsidRDefault="00EF6A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14AE9D" w14:textId="77777777" w:rsidR="000C2865" w:rsidRDefault="000C2865" w:rsidP="002F5648">
      <w:pPr>
        <w:spacing w:after="0" w:line="240" w:lineRule="auto"/>
      </w:pPr>
      <w:r>
        <w:separator/>
      </w:r>
    </w:p>
  </w:footnote>
  <w:footnote w:type="continuationSeparator" w:id="0">
    <w:p w14:paraId="08FBB9AE" w14:textId="77777777" w:rsidR="000C2865" w:rsidRDefault="000C2865" w:rsidP="002F5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86734" w14:textId="77777777" w:rsidR="00F26B95" w:rsidRPr="00565BDB" w:rsidRDefault="00F26B95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164"/>
      <w:gridCol w:w="821"/>
      <w:gridCol w:w="3006"/>
      <w:gridCol w:w="471"/>
      <w:gridCol w:w="1680"/>
      <w:gridCol w:w="1858"/>
    </w:tblGrid>
    <w:tr w:rsidR="007748DE" w:rsidRPr="00565BDB" w14:paraId="534B477D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4E9C05D7" w14:textId="77777777" w:rsidR="00F26B95" w:rsidRPr="00565BDB" w:rsidRDefault="007723B2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5F5009FE" wp14:editId="1C9C490A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5298DBAD" w14:textId="77777777" w:rsidR="00F26B95" w:rsidRPr="00565BDB" w:rsidRDefault="007723B2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4D305C21" w14:textId="77777777" w:rsidR="00F26B95" w:rsidRPr="00691875" w:rsidRDefault="007723B2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691875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120302E6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0A0256A9" w14:textId="77777777" w:rsidR="00F26B95" w:rsidRPr="00565BDB" w:rsidRDefault="00F26B95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16C3597A" w14:textId="77777777" w:rsidR="00F26B95" w:rsidRPr="00565BDB" w:rsidRDefault="007723B2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and Operation of </w:t>
          </w:r>
          <w:r w:rsidR="002F5648">
            <w:rPr>
              <w:rFonts w:ascii="Calibri" w:eastAsia="Calibri" w:hAnsi="Calibri"/>
              <w:b/>
              <w:sz w:val="28"/>
              <w:szCs w:val="28"/>
            </w:rPr>
            <w:t xml:space="preserve">Water Bath </w:t>
          </w:r>
        </w:p>
      </w:tc>
      <w:tc>
        <w:tcPr>
          <w:tcW w:w="1858" w:type="dxa"/>
          <w:vMerge/>
          <w:shd w:val="clear" w:color="auto" w:fill="auto"/>
        </w:tcPr>
        <w:p w14:paraId="5F4C6D1E" w14:textId="77777777" w:rsidR="00F26B95" w:rsidRPr="00565BDB" w:rsidRDefault="00F26B95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054D044E" w14:textId="77777777" w:rsidTr="00EF6A5C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1892F3B8" w14:textId="77777777" w:rsidR="00F26B95" w:rsidRPr="00565BDB" w:rsidRDefault="007723B2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5" w:type="dxa"/>
          <w:gridSpan w:val="2"/>
          <w:vMerge w:val="restart"/>
          <w:shd w:val="clear" w:color="auto" w:fill="auto"/>
        </w:tcPr>
        <w:p w14:paraId="589C9C3B" w14:textId="77777777" w:rsidR="00F26B95" w:rsidRPr="00565BDB" w:rsidRDefault="007723B2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77" w:type="dxa"/>
          <w:gridSpan w:val="2"/>
          <w:vMerge w:val="restart"/>
          <w:shd w:val="clear" w:color="auto" w:fill="auto"/>
        </w:tcPr>
        <w:p w14:paraId="0B225ABB" w14:textId="77777777" w:rsidR="00F26B95" w:rsidRPr="00EF6A5C" w:rsidRDefault="00F26B95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3FFF5C80" w14:textId="77777777" w:rsidR="00F26B95" w:rsidRPr="00EF6A5C" w:rsidRDefault="007723B2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F6A5C">
            <w:rPr>
              <w:rFonts w:ascii="Calibri" w:eastAsia="Calibri" w:hAnsi="Calibri"/>
              <w:b/>
              <w:bCs/>
              <w:sz w:val="28"/>
              <w:szCs w:val="28"/>
            </w:rPr>
            <w:t>SOP No.: BML-QDS-CL-01</w:t>
          </w:r>
          <w:r w:rsidR="002F5648" w:rsidRPr="00EF6A5C">
            <w:rPr>
              <w:rFonts w:ascii="Calibri" w:eastAsia="Calibri" w:hAnsi="Calibri"/>
              <w:b/>
              <w:bCs/>
              <w:sz w:val="28"/>
              <w:szCs w:val="28"/>
            </w:rPr>
            <w:t>7</w:t>
          </w:r>
        </w:p>
      </w:tc>
      <w:tc>
        <w:tcPr>
          <w:tcW w:w="1680" w:type="dxa"/>
          <w:shd w:val="clear" w:color="auto" w:fill="auto"/>
          <w:vAlign w:val="bottom"/>
        </w:tcPr>
        <w:p w14:paraId="428C668D" w14:textId="77777777" w:rsidR="00F26B95" w:rsidRPr="00565BDB" w:rsidRDefault="007723B2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1F471713" w14:textId="77777777" w:rsidR="00F26B95" w:rsidRPr="00565BDB" w:rsidRDefault="007723B2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464F7C8B" w14:textId="77777777" w:rsidTr="00EF6A5C">
      <w:trPr>
        <w:trHeight w:val="170"/>
      </w:trPr>
      <w:tc>
        <w:tcPr>
          <w:tcW w:w="2520" w:type="dxa"/>
          <w:vMerge/>
          <w:shd w:val="clear" w:color="auto" w:fill="auto"/>
        </w:tcPr>
        <w:p w14:paraId="76AAD3FD" w14:textId="77777777" w:rsidR="00F26B95" w:rsidRPr="00565BDB" w:rsidRDefault="00F26B95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5" w:type="dxa"/>
          <w:gridSpan w:val="2"/>
          <w:vMerge/>
          <w:shd w:val="clear" w:color="auto" w:fill="auto"/>
        </w:tcPr>
        <w:p w14:paraId="12937ED5" w14:textId="77777777" w:rsidR="00F26B95" w:rsidRPr="00565BDB" w:rsidRDefault="00F26B95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77" w:type="dxa"/>
          <w:gridSpan w:val="2"/>
          <w:vMerge/>
          <w:shd w:val="clear" w:color="auto" w:fill="auto"/>
        </w:tcPr>
        <w:p w14:paraId="3F7576D6" w14:textId="77777777" w:rsidR="00F26B95" w:rsidRPr="00565BDB" w:rsidRDefault="00F26B95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85CD832" w14:textId="77777777" w:rsidR="00F26B95" w:rsidRPr="00565BDB" w:rsidRDefault="007723B2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3CDEB195" w14:textId="77777777" w:rsidR="00F26B95" w:rsidRPr="00565BDB" w:rsidRDefault="007723B2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3FA3EE1D" w14:textId="77777777" w:rsidTr="00EF6A5C">
      <w:trPr>
        <w:trHeight w:val="334"/>
      </w:trPr>
      <w:tc>
        <w:tcPr>
          <w:tcW w:w="2520" w:type="dxa"/>
          <w:shd w:val="clear" w:color="auto" w:fill="auto"/>
        </w:tcPr>
        <w:p w14:paraId="7269AB0C" w14:textId="77777777" w:rsidR="00F26B95" w:rsidRPr="00565BDB" w:rsidRDefault="007723B2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5" w:type="dxa"/>
          <w:gridSpan w:val="2"/>
          <w:shd w:val="clear" w:color="auto" w:fill="auto"/>
        </w:tcPr>
        <w:p w14:paraId="5AD3E14C" w14:textId="77777777" w:rsidR="00F26B95" w:rsidRPr="00565BDB" w:rsidRDefault="007723B2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3477" w:type="dxa"/>
          <w:gridSpan w:val="2"/>
          <w:vMerge/>
          <w:shd w:val="clear" w:color="auto" w:fill="auto"/>
        </w:tcPr>
        <w:p w14:paraId="0D76F6DB" w14:textId="77777777" w:rsidR="00F26B95" w:rsidRPr="00565BDB" w:rsidRDefault="00F26B95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7E8E5A9" w14:textId="6DBAD14A" w:rsidR="00F26B95" w:rsidRPr="00565BDB" w:rsidRDefault="00EF6A5C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7723B2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2CBF3D6B" w14:textId="77777777" w:rsidR="00F26B95" w:rsidRPr="00565BDB" w:rsidRDefault="007723B2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3D8BC988" w14:textId="77777777" w:rsidTr="00691875">
      <w:trPr>
        <w:trHeight w:val="479"/>
      </w:trPr>
      <w:tc>
        <w:tcPr>
          <w:tcW w:w="3684" w:type="dxa"/>
          <w:gridSpan w:val="2"/>
          <w:shd w:val="clear" w:color="auto" w:fill="auto"/>
        </w:tcPr>
        <w:p w14:paraId="0EF2A9E0" w14:textId="77777777" w:rsidR="00F26B95" w:rsidRPr="00565BDB" w:rsidRDefault="007723B2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0E6BB9F7" w14:textId="77777777" w:rsidR="00F26B95" w:rsidRPr="00565BDB" w:rsidRDefault="007723B2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009" w:type="dxa"/>
          <w:gridSpan w:val="3"/>
          <w:shd w:val="clear" w:color="auto" w:fill="auto"/>
        </w:tcPr>
        <w:p w14:paraId="55C9E610" w14:textId="77777777" w:rsidR="00F26B95" w:rsidRPr="00565BDB" w:rsidRDefault="007723B2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23599CC2" w14:textId="77777777" w:rsidTr="00691875">
      <w:trPr>
        <w:trHeight w:val="479"/>
      </w:trPr>
      <w:tc>
        <w:tcPr>
          <w:tcW w:w="3684" w:type="dxa"/>
          <w:gridSpan w:val="2"/>
          <w:shd w:val="clear" w:color="auto" w:fill="auto"/>
        </w:tcPr>
        <w:p w14:paraId="36BF3874" w14:textId="77777777" w:rsidR="00F26B95" w:rsidRPr="00565BDB" w:rsidRDefault="00F26B95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60E59002" w14:textId="77777777" w:rsidR="00F26B95" w:rsidRPr="00565BDB" w:rsidRDefault="00F26B95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009" w:type="dxa"/>
          <w:gridSpan w:val="3"/>
          <w:shd w:val="clear" w:color="auto" w:fill="auto"/>
        </w:tcPr>
        <w:p w14:paraId="61D27CB5" w14:textId="77777777" w:rsidR="00F26B95" w:rsidRPr="00565BDB" w:rsidRDefault="00F26B95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63071FBE" w14:textId="77777777" w:rsidR="00F26B95" w:rsidRPr="00565BDB" w:rsidRDefault="00F26B95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FDF850F" w14:textId="77777777" w:rsidR="00F26B95" w:rsidRPr="00565BDB" w:rsidRDefault="00000000" w:rsidP="007748DE">
    <w:pPr>
      <w:pStyle w:val="Header"/>
    </w:pPr>
    <w:r>
      <w:rPr>
        <w:noProof/>
      </w:rPr>
      <w:pict w14:anchorId="32AAD0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14:paraId="7D006E55" w14:textId="77777777" w:rsidR="00F26B95" w:rsidRPr="007748DE" w:rsidRDefault="00F26B95" w:rsidP="007748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4DC6D93"/>
    <w:multiLevelType w:val="multilevel"/>
    <w:tmpl w:val="3B0CCF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36866430"/>
    <w:multiLevelType w:val="multilevel"/>
    <w:tmpl w:val="3B0CCF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4E8F7EC9"/>
    <w:multiLevelType w:val="multilevel"/>
    <w:tmpl w:val="CDE67508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2" w15:restartNumberingAfterBreak="0">
    <w:nsid w:val="52641174"/>
    <w:multiLevelType w:val="multilevel"/>
    <w:tmpl w:val="C1A66D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581F6103"/>
    <w:multiLevelType w:val="multilevel"/>
    <w:tmpl w:val="DD84CC8C"/>
    <w:lvl w:ilvl="0">
      <w:start w:val="1"/>
      <w:numFmt w:val="decimal"/>
      <w:lvlText w:val="%1.0"/>
      <w:lvlJc w:val="left"/>
      <w:pPr>
        <w:ind w:left="675" w:hanging="675"/>
      </w:pPr>
      <w:rPr>
        <w:b/>
        <w:sz w:val="22"/>
      </w:rPr>
    </w:lvl>
    <w:lvl w:ilvl="1">
      <w:start w:val="1"/>
      <w:numFmt w:val="decimal"/>
      <w:lvlText w:val="%1.%2"/>
      <w:lvlJc w:val="left"/>
      <w:pPr>
        <w:ind w:left="1395" w:hanging="675"/>
      </w:pPr>
      <w:rPr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</w:rPr>
    </w:lvl>
  </w:abstractNum>
  <w:abstractNum w:abstractNumId="14" w15:restartNumberingAfterBreak="0">
    <w:nsid w:val="625A62EF"/>
    <w:multiLevelType w:val="multilevel"/>
    <w:tmpl w:val="A7A6311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5" w15:restartNumberingAfterBreak="0">
    <w:nsid w:val="65610072"/>
    <w:multiLevelType w:val="multilevel"/>
    <w:tmpl w:val="9E7A3582"/>
    <w:lvl w:ilvl="0">
      <w:start w:val="2"/>
      <w:numFmt w:val="bullet"/>
      <w:lvlText w:val="-"/>
      <w:lvlJc w:val="left"/>
      <w:pPr>
        <w:ind w:left="1080" w:hanging="360"/>
      </w:pPr>
      <w:rPr>
        <w:rFonts w:ascii="Calibri" w:hAnsi="Calibri" w:cs="Calibri" w:hint="default"/>
        <w:sz w:val="22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EF2010"/>
    <w:multiLevelType w:val="multilevel"/>
    <w:tmpl w:val="250C9DA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7" w15:restartNumberingAfterBreak="0">
    <w:nsid w:val="74D31353"/>
    <w:multiLevelType w:val="multilevel"/>
    <w:tmpl w:val="0DB2B468"/>
    <w:lvl w:ilvl="0">
      <w:start w:val="2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73201719">
    <w:abstractNumId w:val="6"/>
  </w:num>
  <w:num w:numId="2" w16cid:durableId="572008598">
    <w:abstractNumId w:val="4"/>
  </w:num>
  <w:num w:numId="3" w16cid:durableId="1032457721">
    <w:abstractNumId w:val="7"/>
  </w:num>
  <w:num w:numId="4" w16cid:durableId="912424455">
    <w:abstractNumId w:val="10"/>
  </w:num>
  <w:num w:numId="5" w16cid:durableId="1226338806">
    <w:abstractNumId w:val="13"/>
  </w:num>
  <w:num w:numId="6" w16cid:durableId="874390996">
    <w:abstractNumId w:val="17"/>
  </w:num>
  <w:num w:numId="7" w16cid:durableId="4284643">
    <w:abstractNumId w:val="15"/>
  </w:num>
  <w:num w:numId="8" w16cid:durableId="1301231156">
    <w:abstractNumId w:val="0"/>
  </w:num>
  <w:num w:numId="9" w16cid:durableId="999699980">
    <w:abstractNumId w:val="1"/>
  </w:num>
  <w:num w:numId="10" w16cid:durableId="699821681">
    <w:abstractNumId w:val="2"/>
  </w:num>
  <w:num w:numId="11" w16cid:durableId="292249876">
    <w:abstractNumId w:val="3"/>
  </w:num>
  <w:num w:numId="12" w16cid:durableId="881018100">
    <w:abstractNumId w:val="12"/>
  </w:num>
  <w:num w:numId="13" w16cid:durableId="1947303477">
    <w:abstractNumId w:val="9"/>
  </w:num>
  <w:num w:numId="14" w16cid:durableId="1843619722">
    <w:abstractNumId w:val="5"/>
  </w:num>
  <w:num w:numId="15" w16cid:durableId="1382636955">
    <w:abstractNumId w:val="8"/>
  </w:num>
  <w:num w:numId="16" w16cid:durableId="84494493">
    <w:abstractNumId w:val="11"/>
  </w:num>
  <w:num w:numId="17" w16cid:durableId="1152721018">
    <w:abstractNumId w:val="16"/>
  </w:num>
  <w:num w:numId="18" w16cid:durableId="8287132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794"/>
    <w:rsid w:val="00010BBF"/>
    <w:rsid w:val="0003072C"/>
    <w:rsid w:val="000C2865"/>
    <w:rsid w:val="000C47BB"/>
    <w:rsid w:val="001D7AD2"/>
    <w:rsid w:val="002C70FE"/>
    <w:rsid w:val="002F5648"/>
    <w:rsid w:val="006109E4"/>
    <w:rsid w:val="00691875"/>
    <w:rsid w:val="006E17C1"/>
    <w:rsid w:val="007723B2"/>
    <w:rsid w:val="00776C24"/>
    <w:rsid w:val="007D1D35"/>
    <w:rsid w:val="00823AB3"/>
    <w:rsid w:val="00867E63"/>
    <w:rsid w:val="00921803"/>
    <w:rsid w:val="009A19E1"/>
    <w:rsid w:val="009E79A0"/>
    <w:rsid w:val="00C03810"/>
    <w:rsid w:val="00C52794"/>
    <w:rsid w:val="00DE31E7"/>
    <w:rsid w:val="00E03F68"/>
    <w:rsid w:val="00E62BE6"/>
    <w:rsid w:val="00EF6A5C"/>
    <w:rsid w:val="00F26B95"/>
    <w:rsid w:val="00FF7C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43554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794"/>
  </w:style>
  <w:style w:type="paragraph" w:styleId="Heading1">
    <w:name w:val="heading 1"/>
    <w:basedOn w:val="Normal"/>
    <w:next w:val="Normal"/>
    <w:link w:val="Heading1Char"/>
    <w:uiPriority w:val="9"/>
    <w:qFormat/>
    <w:rsid w:val="00C52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52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52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7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52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52794"/>
  </w:style>
  <w:style w:type="paragraph" w:styleId="BodyTextIndent2">
    <w:name w:val="Body Text Indent 2"/>
    <w:basedOn w:val="Normal"/>
    <w:link w:val="BodyTextIndent2Char"/>
    <w:rsid w:val="00C5279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5279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F56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648"/>
  </w:style>
  <w:style w:type="paragraph" w:styleId="BalloonText">
    <w:name w:val="Balloon Text"/>
    <w:basedOn w:val="Normal"/>
    <w:link w:val="BalloonTextChar"/>
    <w:uiPriority w:val="99"/>
    <w:semiHidden/>
    <w:unhideWhenUsed/>
    <w:rsid w:val="00823A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A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6</cp:revision>
  <cp:lastPrinted>2024-12-18T10:24:00Z</cp:lastPrinted>
  <dcterms:created xsi:type="dcterms:W3CDTF">2024-07-25T15:04:00Z</dcterms:created>
  <dcterms:modified xsi:type="dcterms:W3CDTF">2024-12-18T10:24:00Z</dcterms:modified>
</cp:coreProperties>
</file>