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5B2E" w14:textId="77777777" w:rsidR="0036486B" w:rsidRPr="00197AAE" w:rsidRDefault="00BE094C" w:rsidP="0036486B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197AAE">
        <w:rPr>
          <w:rFonts w:cstheme="minorHAnsi"/>
          <w:b/>
          <w:sz w:val="24"/>
          <w:szCs w:val="24"/>
        </w:rPr>
        <w:t>OBJECTIVE</w:t>
      </w:r>
      <w:r w:rsidR="0036486B" w:rsidRPr="00197AAE">
        <w:rPr>
          <w:rFonts w:cstheme="minorHAnsi"/>
          <w:b/>
          <w:sz w:val="24"/>
          <w:szCs w:val="24"/>
        </w:rPr>
        <w:t>:</w:t>
      </w:r>
    </w:p>
    <w:p w14:paraId="5FB9CC59" w14:textId="77777777" w:rsidR="0036486B" w:rsidRPr="00197AAE" w:rsidRDefault="00197AAE" w:rsidP="00197AAE">
      <w:pPr>
        <w:pStyle w:val="ListParagraph"/>
        <w:spacing w:after="0" w:line="276" w:lineRule="auto"/>
        <w:ind w:left="420"/>
        <w:jc w:val="both"/>
        <w:rPr>
          <w:rFonts w:eastAsia="Calibri" w:cstheme="minorHAnsi"/>
          <w:sz w:val="24"/>
          <w:szCs w:val="24"/>
        </w:rPr>
      </w:pPr>
      <w:r w:rsidRPr="00197AAE">
        <w:rPr>
          <w:rFonts w:cstheme="minorHAnsi"/>
          <w:sz w:val="24"/>
          <w:szCs w:val="24"/>
        </w:rPr>
        <w:t xml:space="preserve">To provide written guidelines for cleaning and Operation of Lamina Air Flow </w:t>
      </w:r>
      <w:r w:rsidRPr="00197AAE">
        <w:rPr>
          <w:rFonts w:eastAsia="Calibri" w:cstheme="minorHAnsi"/>
          <w:sz w:val="24"/>
          <w:szCs w:val="24"/>
        </w:rPr>
        <w:t>to maintain a sterile environment.</w:t>
      </w:r>
    </w:p>
    <w:p w14:paraId="75E16DF6" w14:textId="77777777" w:rsidR="0036486B" w:rsidRPr="00197AAE" w:rsidRDefault="00BE094C" w:rsidP="0036486B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197AAE">
        <w:rPr>
          <w:rFonts w:cstheme="minorHAnsi"/>
          <w:b/>
          <w:sz w:val="24"/>
          <w:szCs w:val="24"/>
        </w:rPr>
        <w:t>SCOPE</w:t>
      </w:r>
      <w:r w:rsidR="0036486B" w:rsidRPr="00197AAE">
        <w:rPr>
          <w:rFonts w:cstheme="minorHAnsi"/>
          <w:b/>
          <w:sz w:val="24"/>
          <w:szCs w:val="24"/>
        </w:rPr>
        <w:t>:</w:t>
      </w:r>
    </w:p>
    <w:p w14:paraId="64446B54" w14:textId="77777777" w:rsidR="0036486B" w:rsidRPr="00197AAE" w:rsidRDefault="00197AAE" w:rsidP="0036486B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b/>
          <w:sz w:val="24"/>
          <w:szCs w:val="24"/>
        </w:rPr>
      </w:pPr>
      <w:r w:rsidRPr="00197AAE">
        <w:rPr>
          <w:rFonts w:cstheme="minorHAnsi"/>
          <w:sz w:val="24"/>
          <w:szCs w:val="24"/>
        </w:rPr>
        <w:t>This SOP covers the process of cleaning and Operation of Lamina Air Flow</w:t>
      </w:r>
    </w:p>
    <w:p w14:paraId="2FD66430" w14:textId="77777777" w:rsidR="0036486B" w:rsidRPr="00DF236C" w:rsidRDefault="00BE094C" w:rsidP="00DF236C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DF236C">
        <w:rPr>
          <w:rFonts w:cstheme="minorHAnsi"/>
          <w:b/>
          <w:sz w:val="24"/>
          <w:szCs w:val="24"/>
        </w:rPr>
        <w:t>RESPONSIBILITY/ACCOUNTABILITY:</w:t>
      </w:r>
    </w:p>
    <w:p w14:paraId="4ECE43C7" w14:textId="77777777" w:rsidR="0036486B" w:rsidRDefault="00197AAE" w:rsidP="00DF236C">
      <w:pPr>
        <w:pStyle w:val="ListParagraph"/>
        <w:spacing w:after="0" w:line="276" w:lineRule="auto"/>
        <w:ind w:left="465"/>
        <w:rPr>
          <w:rFonts w:ascii="Calibri" w:hAnsi="Calibri" w:cs="Calibri"/>
          <w:sz w:val="24"/>
        </w:rPr>
      </w:pPr>
      <w:r w:rsidRPr="00DF236C">
        <w:rPr>
          <w:rFonts w:cstheme="minorHAnsi"/>
          <w:sz w:val="24"/>
          <w:szCs w:val="24"/>
        </w:rPr>
        <w:t xml:space="preserve">Laboratory Attendant, Quality Control Microbiologist, Quality Assurance Officer, </w:t>
      </w:r>
      <w:r w:rsidR="00DF236C" w:rsidRPr="00DF236C">
        <w:rPr>
          <w:rFonts w:ascii="Calibri" w:hAnsi="Calibri" w:cs="Calibri"/>
          <w:sz w:val="24"/>
        </w:rPr>
        <w:t xml:space="preserve">will ensure adherence to this SOP for the </w:t>
      </w:r>
      <w:r w:rsidR="00DF236C">
        <w:rPr>
          <w:rFonts w:ascii="Calibri" w:hAnsi="Calibri" w:cs="Calibri"/>
          <w:sz w:val="24"/>
        </w:rPr>
        <w:t>operation and cleaning</w:t>
      </w:r>
      <w:r w:rsidR="00DF236C" w:rsidRPr="00A6175A">
        <w:rPr>
          <w:rFonts w:ascii="Calibri" w:hAnsi="Calibri" w:cs="Calibri"/>
          <w:sz w:val="24"/>
        </w:rPr>
        <w:t xml:space="preserve"> of the Laminar</w:t>
      </w:r>
      <w:r w:rsidR="00DF236C">
        <w:rPr>
          <w:rFonts w:ascii="Calibri" w:hAnsi="Calibri" w:cs="Calibri"/>
          <w:sz w:val="24"/>
        </w:rPr>
        <w:t xml:space="preserve"> Air flow</w:t>
      </w:r>
      <w:r w:rsidR="00DF236C" w:rsidRPr="00A6175A">
        <w:rPr>
          <w:rFonts w:ascii="Calibri" w:hAnsi="Calibri" w:cs="Calibri"/>
          <w:sz w:val="24"/>
        </w:rPr>
        <w:t xml:space="preserve"> Chamber</w:t>
      </w:r>
      <w:r w:rsidR="00DF236C">
        <w:rPr>
          <w:rFonts w:ascii="Calibri" w:hAnsi="Calibri" w:cs="Calibri"/>
          <w:sz w:val="24"/>
        </w:rPr>
        <w:t>.</w:t>
      </w:r>
    </w:p>
    <w:p w14:paraId="5A0B07ED" w14:textId="77777777" w:rsidR="0036486B" w:rsidRPr="00197AAE" w:rsidRDefault="0036486B" w:rsidP="0036486B">
      <w:pPr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270" w:hanging="270"/>
        <w:rPr>
          <w:rFonts w:cstheme="minorHAnsi"/>
          <w:b/>
          <w:sz w:val="24"/>
          <w:szCs w:val="24"/>
        </w:rPr>
      </w:pPr>
      <w:r w:rsidRPr="00197AAE">
        <w:rPr>
          <w:rFonts w:cstheme="minorHAnsi"/>
          <w:b/>
          <w:sz w:val="24"/>
          <w:szCs w:val="24"/>
        </w:rPr>
        <w:t xml:space="preserve">4.0 </w:t>
      </w:r>
      <w:r w:rsidR="00BE094C" w:rsidRPr="00197AAE">
        <w:rPr>
          <w:rFonts w:cstheme="minorHAnsi"/>
          <w:b/>
          <w:sz w:val="24"/>
          <w:szCs w:val="24"/>
        </w:rPr>
        <w:t>ABBREVIATIONS AND DEFINITIONS</w:t>
      </w:r>
      <w:r w:rsidRPr="00197AAE">
        <w:rPr>
          <w:rFonts w:cstheme="minorHAnsi"/>
          <w:b/>
          <w:sz w:val="24"/>
          <w:szCs w:val="24"/>
        </w:rPr>
        <w:tab/>
      </w:r>
    </w:p>
    <w:p w14:paraId="743BF8BE" w14:textId="77777777" w:rsidR="0036486B" w:rsidRPr="00197AAE" w:rsidRDefault="00DF236C" w:rsidP="0036486B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UV – Ultra-violet</w:t>
      </w:r>
    </w:p>
    <w:p w14:paraId="3BC29592" w14:textId="77777777" w:rsidR="0036486B" w:rsidRPr="00197AAE" w:rsidRDefault="0036486B" w:rsidP="0036486B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32F0E851" w14:textId="77777777" w:rsidR="0036486B" w:rsidRPr="00197AAE" w:rsidRDefault="00BE094C" w:rsidP="00BE094C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sz w:val="24"/>
          <w:szCs w:val="24"/>
        </w:rPr>
      </w:pPr>
      <w:r w:rsidRPr="00197AAE">
        <w:rPr>
          <w:rFonts w:cstheme="minorHAnsi"/>
          <w:b/>
          <w:sz w:val="24"/>
          <w:szCs w:val="24"/>
        </w:rPr>
        <w:t>PROCEDURE</w:t>
      </w:r>
    </w:p>
    <w:p w14:paraId="5F0D42F1" w14:textId="77777777" w:rsidR="00197AAE" w:rsidRPr="000E2EF5" w:rsidRDefault="00197AAE" w:rsidP="00BE094C">
      <w:pPr>
        <w:spacing w:after="200" w:line="240" w:lineRule="auto"/>
        <w:rPr>
          <w:rFonts w:cstheme="minorHAnsi"/>
          <w:b/>
          <w:sz w:val="24"/>
          <w:szCs w:val="24"/>
        </w:rPr>
      </w:pPr>
      <w:bookmarkStart w:id="0" w:name="_Hlk170902440"/>
      <w:r w:rsidRPr="000E2EF5">
        <w:rPr>
          <w:rFonts w:cstheme="minorHAnsi"/>
          <w:b/>
          <w:sz w:val="24"/>
          <w:szCs w:val="24"/>
        </w:rPr>
        <w:t>Safety Precaution</w:t>
      </w:r>
    </w:p>
    <w:p w14:paraId="1ACDF763" w14:textId="77777777" w:rsidR="00197AAE" w:rsidRPr="00BE094C" w:rsidRDefault="00197AAE" w:rsidP="00BE094C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 w:val="24"/>
          <w:szCs w:val="24"/>
        </w:rPr>
      </w:pPr>
      <w:r w:rsidRPr="00BE094C">
        <w:rPr>
          <w:rFonts w:cstheme="minorHAnsi"/>
          <w:sz w:val="24"/>
          <w:szCs w:val="24"/>
        </w:rPr>
        <w:t>Ensure the Lamina Air Flow is switched OFF before cleaning.</w:t>
      </w:r>
    </w:p>
    <w:p w14:paraId="6A9850A7" w14:textId="77777777" w:rsidR="00197AAE" w:rsidRPr="00BE094C" w:rsidRDefault="00197AAE" w:rsidP="00BE094C">
      <w:pPr>
        <w:pStyle w:val="ListParagraph"/>
        <w:numPr>
          <w:ilvl w:val="0"/>
          <w:numId w:val="22"/>
        </w:numPr>
        <w:spacing w:after="0" w:line="360" w:lineRule="auto"/>
        <w:rPr>
          <w:rFonts w:cstheme="minorHAnsi"/>
          <w:sz w:val="24"/>
          <w:szCs w:val="24"/>
        </w:rPr>
      </w:pPr>
      <w:r w:rsidRPr="00BE094C">
        <w:rPr>
          <w:rFonts w:cstheme="minorHAnsi"/>
          <w:sz w:val="24"/>
          <w:szCs w:val="24"/>
        </w:rPr>
        <w:t>Check the main power source and ensure it is OFF</w:t>
      </w:r>
    </w:p>
    <w:p w14:paraId="705AFFA4" w14:textId="77777777" w:rsidR="00197AAE" w:rsidRPr="00BE094C" w:rsidRDefault="00197AAE" w:rsidP="00BE094C">
      <w:pPr>
        <w:pStyle w:val="ListParagraph"/>
        <w:numPr>
          <w:ilvl w:val="0"/>
          <w:numId w:val="22"/>
        </w:numPr>
        <w:spacing w:after="0" w:line="360" w:lineRule="auto"/>
        <w:rPr>
          <w:rFonts w:cstheme="minorHAnsi"/>
          <w:sz w:val="24"/>
          <w:szCs w:val="24"/>
        </w:rPr>
      </w:pPr>
      <w:r w:rsidRPr="00BE094C">
        <w:rPr>
          <w:rFonts w:cstheme="minorHAnsi"/>
          <w:sz w:val="24"/>
          <w:szCs w:val="24"/>
        </w:rPr>
        <w:t>Do not MOVE or change the position of the UV light and the light bulb</w:t>
      </w:r>
    </w:p>
    <w:p w14:paraId="6E0E22C6" w14:textId="77777777" w:rsidR="00197AAE" w:rsidRPr="000E2EF5" w:rsidRDefault="00197AAE" w:rsidP="000E2EF5">
      <w:pPr>
        <w:spacing w:after="0" w:line="240" w:lineRule="auto"/>
        <w:rPr>
          <w:rFonts w:cstheme="minorHAnsi"/>
          <w:b/>
          <w:sz w:val="24"/>
          <w:szCs w:val="24"/>
        </w:rPr>
      </w:pPr>
      <w:r w:rsidRPr="000E2EF5">
        <w:rPr>
          <w:rFonts w:cstheme="minorHAnsi"/>
          <w:b/>
          <w:sz w:val="24"/>
          <w:szCs w:val="24"/>
        </w:rPr>
        <w:t>Cleaning Procedure</w:t>
      </w:r>
    </w:p>
    <w:p w14:paraId="2F58EADC" w14:textId="77777777" w:rsidR="00D255E5" w:rsidRDefault="00DF236C" w:rsidP="00DF236C">
      <w:pPr>
        <w:numPr>
          <w:ilvl w:val="2"/>
          <w:numId w:val="12"/>
        </w:numPr>
        <w:tabs>
          <w:tab w:val="left" w:pos="0"/>
          <w:tab w:val="left" w:pos="180"/>
        </w:tabs>
        <w:spacing w:after="0" w:line="276" w:lineRule="auto"/>
        <w:ind w:left="709"/>
        <w:rPr>
          <w:rFonts w:ascii="Calibri" w:hAnsi="Calibri" w:cs="Calibri"/>
          <w:sz w:val="24"/>
        </w:rPr>
      </w:pPr>
      <w:r w:rsidRPr="00D255E5">
        <w:rPr>
          <w:rFonts w:ascii="Calibri" w:hAnsi="Calibri" w:cs="Calibri"/>
          <w:sz w:val="24"/>
        </w:rPr>
        <w:t>Clean the work surface and wall with appropriate disinfectant e.g. 70% ethanol</w:t>
      </w:r>
      <w:r w:rsidR="00414BA0">
        <w:rPr>
          <w:rFonts w:ascii="Calibri" w:hAnsi="Calibri" w:cs="Calibri"/>
          <w:sz w:val="24"/>
        </w:rPr>
        <w:t xml:space="preserve"> and Oxonian solution.</w:t>
      </w:r>
      <w:r w:rsidRPr="00D255E5">
        <w:rPr>
          <w:rFonts w:ascii="Calibri" w:hAnsi="Calibri" w:cs="Calibri"/>
          <w:sz w:val="24"/>
        </w:rPr>
        <w:t xml:space="preserve"> </w:t>
      </w:r>
    </w:p>
    <w:p w14:paraId="0136C72D" w14:textId="77777777" w:rsidR="00DF236C" w:rsidRPr="00D255E5" w:rsidRDefault="00DF236C" w:rsidP="00DF236C">
      <w:pPr>
        <w:numPr>
          <w:ilvl w:val="2"/>
          <w:numId w:val="12"/>
        </w:numPr>
        <w:tabs>
          <w:tab w:val="left" w:pos="0"/>
          <w:tab w:val="left" w:pos="180"/>
        </w:tabs>
        <w:spacing w:after="0" w:line="276" w:lineRule="auto"/>
        <w:ind w:left="709"/>
        <w:rPr>
          <w:rFonts w:ascii="Calibri" w:hAnsi="Calibri" w:cs="Calibri"/>
          <w:sz w:val="24"/>
        </w:rPr>
      </w:pPr>
      <w:r w:rsidRPr="00D255E5">
        <w:rPr>
          <w:rFonts w:ascii="Calibri" w:hAnsi="Calibri" w:cs="Calibri"/>
          <w:sz w:val="24"/>
        </w:rPr>
        <w:t>Use damp cloth to clean the exterior surface of the</w:t>
      </w:r>
      <w:r w:rsidR="00D255E5">
        <w:rPr>
          <w:rFonts w:ascii="Calibri" w:hAnsi="Calibri" w:cs="Calibri"/>
          <w:sz w:val="24"/>
        </w:rPr>
        <w:t xml:space="preserve"> lamina airflow and work bench.</w:t>
      </w:r>
    </w:p>
    <w:p w14:paraId="2D83C73D" w14:textId="77777777" w:rsidR="00DF236C" w:rsidRPr="00A6175A" w:rsidRDefault="00DF236C" w:rsidP="00DF236C">
      <w:pPr>
        <w:numPr>
          <w:ilvl w:val="2"/>
          <w:numId w:val="12"/>
        </w:numPr>
        <w:tabs>
          <w:tab w:val="left" w:pos="0"/>
          <w:tab w:val="left" w:pos="180"/>
        </w:tabs>
        <w:spacing w:after="0" w:line="276" w:lineRule="auto"/>
        <w:ind w:left="709"/>
        <w:rPr>
          <w:rFonts w:ascii="Calibri" w:hAnsi="Calibri" w:cs="Calibri"/>
          <w:sz w:val="24"/>
        </w:rPr>
      </w:pPr>
      <w:r w:rsidRPr="00A6175A">
        <w:rPr>
          <w:rFonts w:ascii="Calibri" w:hAnsi="Calibri" w:cs="Calibri"/>
          <w:sz w:val="24"/>
        </w:rPr>
        <w:t>Use methyl ethyl ketone to remove stubborn stains and spots on the stainless-steel</w:t>
      </w:r>
      <w:r w:rsidRPr="00A6175A">
        <w:rPr>
          <w:rFonts w:ascii="Calibri" w:hAnsi="Calibri" w:cs="Calibri"/>
          <w:sz w:val="24"/>
        </w:rPr>
        <w:tab/>
      </w:r>
      <w:r w:rsidRPr="00A6175A">
        <w:rPr>
          <w:rFonts w:ascii="Calibri" w:hAnsi="Calibri" w:cs="Calibri"/>
          <w:sz w:val="24"/>
        </w:rPr>
        <w:tab/>
        <w:t>surface</w:t>
      </w:r>
      <w:r>
        <w:rPr>
          <w:rFonts w:ascii="Calibri" w:hAnsi="Calibri" w:cs="Calibri"/>
          <w:sz w:val="24"/>
        </w:rPr>
        <w:t xml:space="preserve"> </w:t>
      </w:r>
      <w:proofErr w:type="gramStart"/>
      <w:r>
        <w:rPr>
          <w:rFonts w:ascii="Calibri" w:hAnsi="Calibri" w:cs="Calibri"/>
          <w:sz w:val="24"/>
        </w:rPr>
        <w:t>[</w:t>
      </w:r>
      <w:r w:rsidRPr="00A6175A">
        <w:rPr>
          <w:rFonts w:ascii="Calibri" w:hAnsi="Calibri" w:cs="Calibri"/>
          <w:sz w:val="24"/>
        </w:rPr>
        <w:t xml:space="preserve"> if</w:t>
      </w:r>
      <w:proofErr w:type="gramEnd"/>
      <w:r w:rsidRPr="00A6175A">
        <w:rPr>
          <w:rFonts w:ascii="Calibri" w:hAnsi="Calibri" w:cs="Calibri"/>
          <w:sz w:val="24"/>
        </w:rPr>
        <w:t xml:space="preserve"> any</w:t>
      </w:r>
      <w:r>
        <w:rPr>
          <w:rFonts w:ascii="Calibri" w:hAnsi="Calibri" w:cs="Calibri"/>
          <w:sz w:val="24"/>
        </w:rPr>
        <w:t>]</w:t>
      </w:r>
    </w:p>
    <w:p w14:paraId="337F4A5A" w14:textId="77777777" w:rsidR="00DF236C" w:rsidRDefault="00DF236C" w:rsidP="00DF236C">
      <w:pPr>
        <w:numPr>
          <w:ilvl w:val="2"/>
          <w:numId w:val="12"/>
        </w:numPr>
        <w:tabs>
          <w:tab w:val="left" w:pos="0"/>
          <w:tab w:val="left" w:pos="180"/>
        </w:tabs>
        <w:spacing w:after="0" w:line="276" w:lineRule="auto"/>
        <w:ind w:left="709"/>
        <w:rPr>
          <w:rFonts w:ascii="Calibri" w:hAnsi="Calibri" w:cs="Calibri"/>
          <w:sz w:val="24"/>
        </w:rPr>
      </w:pPr>
      <w:r w:rsidRPr="005645C2">
        <w:rPr>
          <w:rFonts w:ascii="Calibri" w:hAnsi="Calibri" w:cs="Calibri"/>
          <w:sz w:val="24"/>
        </w:rPr>
        <w:t xml:space="preserve">Wash the steel surface immediately with </w:t>
      </w:r>
      <w:r>
        <w:rPr>
          <w:rFonts w:ascii="Calibri" w:hAnsi="Calibri" w:cs="Calibri"/>
          <w:sz w:val="24"/>
        </w:rPr>
        <w:t>1% w/v</w:t>
      </w:r>
      <w:r w:rsidRPr="005645C2">
        <w:rPr>
          <w:rFonts w:ascii="Calibri" w:hAnsi="Calibri" w:cs="Calibri"/>
          <w:sz w:val="24"/>
        </w:rPr>
        <w:t xml:space="preserve"> detergent</w:t>
      </w:r>
      <w:r>
        <w:rPr>
          <w:rFonts w:ascii="Calibri" w:hAnsi="Calibri" w:cs="Calibri"/>
          <w:sz w:val="24"/>
        </w:rPr>
        <w:t xml:space="preserve"> solution </w:t>
      </w:r>
    </w:p>
    <w:p w14:paraId="35541FD9" w14:textId="77777777" w:rsidR="00DF236C" w:rsidRPr="005645C2" w:rsidRDefault="00DF236C" w:rsidP="00DF236C">
      <w:pPr>
        <w:numPr>
          <w:ilvl w:val="2"/>
          <w:numId w:val="12"/>
        </w:numPr>
        <w:tabs>
          <w:tab w:val="left" w:pos="0"/>
          <w:tab w:val="left" w:pos="180"/>
        </w:tabs>
        <w:spacing w:after="0" w:line="276" w:lineRule="auto"/>
        <w:ind w:left="709"/>
        <w:rPr>
          <w:rFonts w:ascii="Calibri" w:hAnsi="Calibri" w:cs="Calibri"/>
          <w:sz w:val="24"/>
        </w:rPr>
      </w:pPr>
      <w:r w:rsidRPr="005645C2">
        <w:rPr>
          <w:rFonts w:ascii="Calibri" w:hAnsi="Calibri" w:cs="Calibri"/>
          <w:sz w:val="24"/>
        </w:rPr>
        <w:t>Wipe using soft cloth soaked in water</w:t>
      </w:r>
      <w:r>
        <w:rPr>
          <w:rFonts w:ascii="Calibri" w:hAnsi="Calibri" w:cs="Calibri"/>
          <w:sz w:val="24"/>
        </w:rPr>
        <w:t>.</w:t>
      </w:r>
    </w:p>
    <w:p w14:paraId="77568C0D" w14:textId="77777777" w:rsidR="00DF236C" w:rsidRPr="00A6175A" w:rsidRDefault="00DF236C" w:rsidP="00DF236C">
      <w:pPr>
        <w:numPr>
          <w:ilvl w:val="2"/>
          <w:numId w:val="12"/>
        </w:numPr>
        <w:tabs>
          <w:tab w:val="left" w:pos="0"/>
          <w:tab w:val="left" w:pos="180"/>
        </w:tabs>
        <w:spacing w:after="0" w:line="276" w:lineRule="auto"/>
        <w:ind w:left="709"/>
        <w:rPr>
          <w:rFonts w:ascii="Calibri" w:hAnsi="Calibri" w:cs="Calibri"/>
          <w:sz w:val="24"/>
        </w:rPr>
      </w:pPr>
      <w:r w:rsidRPr="00A6175A">
        <w:rPr>
          <w:rFonts w:ascii="Calibri" w:hAnsi="Calibri" w:cs="Calibri"/>
          <w:sz w:val="24"/>
        </w:rPr>
        <w:t xml:space="preserve">Do not use chlorine containing </w:t>
      </w:r>
      <w:proofErr w:type="gramStart"/>
      <w:r w:rsidRPr="00A6175A">
        <w:rPr>
          <w:rFonts w:ascii="Calibri" w:hAnsi="Calibri" w:cs="Calibri"/>
          <w:sz w:val="24"/>
        </w:rPr>
        <w:t>disinfectant</w:t>
      </w:r>
      <w:proofErr w:type="gramEnd"/>
      <w:r w:rsidRPr="00A6175A">
        <w:rPr>
          <w:rFonts w:ascii="Calibri" w:hAnsi="Calibri" w:cs="Calibri"/>
          <w:sz w:val="24"/>
        </w:rPr>
        <w:t>.</w:t>
      </w:r>
    </w:p>
    <w:p w14:paraId="4E47CA77" w14:textId="77777777" w:rsidR="00197AAE" w:rsidRPr="00197AAE" w:rsidRDefault="00197AAE" w:rsidP="00DF236C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332F2381" w14:textId="77777777" w:rsidR="00197AAE" w:rsidRPr="000E2EF5" w:rsidRDefault="00197AAE" w:rsidP="000E2EF5">
      <w:pPr>
        <w:spacing w:after="0" w:line="240" w:lineRule="auto"/>
        <w:rPr>
          <w:rFonts w:cstheme="minorHAnsi"/>
          <w:b/>
          <w:sz w:val="24"/>
          <w:szCs w:val="24"/>
        </w:rPr>
      </w:pPr>
      <w:r w:rsidRPr="000E2EF5">
        <w:rPr>
          <w:rFonts w:cstheme="minorHAnsi"/>
          <w:b/>
          <w:sz w:val="24"/>
          <w:szCs w:val="24"/>
        </w:rPr>
        <w:t>Operation Procedure</w:t>
      </w:r>
    </w:p>
    <w:p w14:paraId="3271D166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>Connect to the main electricity supply.</w:t>
      </w:r>
    </w:p>
    <w:p w14:paraId="537AFF1C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 xml:space="preserve">Put on the ultraviolet ray </w:t>
      </w:r>
      <w:r w:rsidR="00DF236C" w:rsidRPr="00DF236C">
        <w:rPr>
          <w:rFonts w:eastAsia="Calibri" w:cstheme="minorHAnsi"/>
          <w:sz w:val="24"/>
          <w:szCs w:val="24"/>
        </w:rPr>
        <w:t>fluorescent</w:t>
      </w:r>
      <w:r w:rsidRPr="00DF236C">
        <w:rPr>
          <w:rFonts w:eastAsia="Calibri" w:cstheme="minorHAnsi"/>
          <w:sz w:val="24"/>
          <w:szCs w:val="24"/>
        </w:rPr>
        <w:t xml:space="preserve"> by pressing down the UV knob.</w:t>
      </w:r>
    </w:p>
    <w:p w14:paraId="3099B2D5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>For disinfection of the chamber, 30mins to 1hour of exposure to UV light is adequate.</w:t>
      </w:r>
    </w:p>
    <w:p w14:paraId="136E712B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>Switch off the UV lamp after the disinfection time.</w:t>
      </w:r>
    </w:p>
    <w:p w14:paraId="0EF845A8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 xml:space="preserve">Switch on the normal light and airflow. The airflow supplies sterile </w:t>
      </w:r>
      <w:r w:rsidR="00D255E5">
        <w:rPr>
          <w:rFonts w:eastAsia="Calibri" w:cstheme="minorHAnsi"/>
          <w:sz w:val="24"/>
          <w:szCs w:val="24"/>
        </w:rPr>
        <w:t>air.</w:t>
      </w:r>
    </w:p>
    <w:p w14:paraId="6594F8FF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 xml:space="preserve">It is advisable not to put on the </w:t>
      </w:r>
      <w:r w:rsidR="00005A7E">
        <w:rPr>
          <w:rFonts w:eastAsia="Calibri" w:cstheme="minorHAnsi"/>
          <w:sz w:val="24"/>
          <w:szCs w:val="24"/>
        </w:rPr>
        <w:t>UV</w:t>
      </w:r>
      <w:r w:rsidRPr="00DF236C">
        <w:rPr>
          <w:rFonts w:eastAsia="Calibri" w:cstheme="minorHAnsi"/>
          <w:sz w:val="24"/>
          <w:szCs w:val="24"/>
        </w:rPr>
        <w:t xml:space="preserve"> light </w:t>
      </w:r>
      <w:r w:rsidR="00005A7E">
        <w:rPr>
          <w:rFonts w:eastAsia="Calibri" w:cstheme="minorHAnsi"/>
          <w:sz w:val="24"/>
          <w:szCs w:val="24"/>
        </w:rPr>
        <w:t xml:space="preserve">while working </w:t>
      </w:r>
      <w:r w:rsidRPr="00DF236C">
        <w:rPr>
          <w:rFonts w:eastAsia="Calibri" w:cstheme="minorHAnsi"/>
          <w:sz w:val="24"/>
          <w:szCs w:val="24"/>
        </w:rPr>
        <w:t>to prevent possible photo reactivation.</w:t>
      </w:r>
    </w:p>
    <w:p w14:paraId="1F214CF8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>Carry on the operation in the hood as fast as possible.</w:t>
      </w:r>
    </w:p>
    <w:p w14:paraId="5B928302" w14:textId="77777777" w:rsidR="00197AAE" w:rsidRPr="00DF236C" w:rsidRDefault="00197AAE" w:rsidP="00DF236C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>Switch off the machine after the operation and disconnect from the main electrical supply.</w:t>
      </w:r>
    </w:p>
    <w:p w14:paraId="1EB8D76B" w14:textId="77777777" w:rsidR="00CF35E0" w:rsidRDefault="00197AAE" w:rsidP="00CF35E0">
      <w:pPr>
        <w:pStyle w:val="ListParagraph"/>
        <w:numPr>
          <w:ilvl w:val="0"/>
          <w:numId w:val="17"/>
        </w:numPr>
        <w:spacing w:after="0" w:line="360" w:lineRule="auto"/>
        <w:ind w:left="709"/>
        <w:jc w:val="both"/>
        <w:rPr>
          <w:rFonts w:eastAsia="Calibri" w:cstheme="minorHAnsi"/>
          <w:sz w:val="24"/>
          <w:szCs w:val="24"/>
        </w:rPr>
      </w:pPr>
      <w:r w:rsidRPr="00DF236C">
        <w:rPr>
          <w:rFonts w:eastAsia="Calibri" w:cstheme="minorHAnsi"/>
          <w:sz w:val="24"/>
          <w:szCs w:val="24"/>
        </w:rPr>
        <w:t>Clean the machine after the operation.</w:t>
      </w:r>
    </w:p>
    <w:p w14:paraId="342CE8BB" w14:textId="77777777" w:rsidR="00CF35E0" w:rsidRPr="00CF35E0" w:rsidRDefault="00CF35E0" w:rsidP="00F60BD4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Calibri" w:hAnsi="Calibri" w:cs="Calibri"/>
          <w:bCs/>
        </w:rPr>
      </w:pPr>
      <w:r w:rsidRPr="00CF35E0">
        <w:rPr>
          <w:rFonts w:cstheme="minorHAnsi"/>
        </w:rPr>
        <w:t xml:space="preserve">Record the usage activities in the user logbook </w:t>
      </w:r>
      <w:r w:rsidRPr="00CF35E0">
        <w:rPr>
          <w:rFonts w:cstheme="minorHAnsi"/>
          <w:b/>
          <w:bCs/>
        </w:rPr>
        <w:t>LGB/QDS/MC/008/01</w:t>
      </w:r>
      <w:r w:rsidRPr="00CF35E0">
        <w:rPr>
          <w:rFonts w:cstheme="minorHAnsi"/>
        </w:rPr>
        <w:t xml:space="preserve"> for the Laminar Air Flow appropriately. </w:t>
      </w:r>
    </w:p>
    <w:p w14:paraId="39E92500" w14:textId="77777777" w:rsidR="00CF35E0" w:rsidRPr="00F918F5" w:rsidRDefault="00CF35E0" w:rsidP="00CF35E0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 w:rsidRPr="00CF35E0">
        <w:rPr>
          <w:rFonts w:cstheme="minorHAnsi"/>
        </w:rPr>
        <w:t xml:space="preserve">Laminar Air Flow </w:t>
      </w:r>
      <w:r w:rsidRPr="00F918F5">
        <w:rPr>
          <w:rFonts w:ascii="Calibri" w:hAnsi="Calibri" w:cs="Calibri"/>
          <w:bCs/>
        </w:rPr>
        <w:t xml:space="preserve">User Logbook </w:t>
      </w:r>
      <w:r w:rsidRPr="00F918F5">
        <w:rPr>
          <w:rFonts w:ascii="Calibri" w:hAnsi="Calibri" w:cs="Calibri"/>
          <w:b/>
        </w:rPr>
        <w:t>LGB/Q</w:t>
      </w:r>
      <w:r>
        <w:rPr>
          <w:rFonts w:ascii="Calibri" w:hAnsi="Calibri" w:cs="Calibri"/>
          <w:b/>
        </w:rPr>
        <w:t>D</w:t>
      </w:r>
      <w:r w:rsidRPr="00F918F5">
        <w:rPr>
          <w:rFonts w:ascii="Calibri" w:hAnsi="Calibri" w:cs="Calibri"/>
          <w:b/>
        </w:rPr>
        <w:t>S/</w:t>
      </w:r>
      <w:r w:rsidR="00F60BD4">
        <w:rPr>
          <w:rFonts w:ascii="Calibri" w:hAnsi="Calibri" w:cs="Calibri"/>
          <w:b/>
        </w:rPr>
        <w:t>MC</w:t>
      </w:r>
      <w:r w:rsidRPr="00F918F5">
        <w:rPr>
          <w:rFonts w:ascii="Calibri" w:hAnsi="Calibri" w:cs="Calibri"/>
          <w:b/>
        </w:rPr>
        <w:t>/00</w:t>
      </w:r>
      <w:r w:rsidR="00F60BD4">
        <w:rPr>
          <w:rFonts w:ascii="Calibri" w:hAnsi="Calibri" w:cs="Calibri"/>
          <w:b/>
        </w:rPr>
        <w:t>8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CF35E0" w:rsidRPr="00F918F5" w14:paraId="597019B6" w14:textId="77777777" w:rsidTr="005419F7">
        <w:trPr>
          <w:trHeight w:val="565"/>
        </w:trPr>
        <w:tc>
          <w:tcPr>
            <w:tcW w:w="708" w:type="dxa"/>
            <w:shd w:val="clear" w:color="auto" w:fill="auto"/>
          </w:tcPr>
          <w:p w14:paraId="403D4D63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0ACEA762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34F81AF7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2D2F50B2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0B3783C6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6BC704DD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4D128C7E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5BA4A180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55D4A2A3" w14:textId="77777777" w:rsidR="00CF35E0" w:rsidRPr="00331978" w:rsidRDefault="00CF35E0" w:rsidP="005419F7">
            <w:pPr>
              <w:rPr>
                <w:rFonts w:ascii="Calibri" w:hAnsi="Calibri" w:cs="Calibri"/>
                <w:b/>
              </w:rPr>
            </w:pPr>
            <w:r w:rsidRPr="00331978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CF35E0" w:rsidRPr="00F918F5" w14:paraId="1BA910FB" w14:textId="77777777" w:rsidTr="005419F7">
        <w:trPr>
          <w:trHeight w:val="301"/>
        </w:trPr>
        <w:tc>
          <w:tcPr>
            <w:tcW w:w="708" w:type="dxa"/>
            <w:shd w:val="clear" w:color="auto" w:fill="auto"/>
          </w:tcPr>
          <w:p w14:paraId="3C97346F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0FC34D96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52841D00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31597AF8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50CF3A22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38F6137A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53560317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25C1660B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077481ED" w14:textId="77777777" w:rsidR="00CF35E0" w:rsidRPr="00F918F5" w:rsidRDefault="00CF35E0" w:rsidP="005419F7">
            <w:pPr>
              <w:rPr>
                <w:rFonts w:ascii="Calibri" w:hAnsi="Calibri" w:cs="Calibri"/>
                <w:bCs/>
              </w:rPr>
            </w:pPr>
          </w:p>
        </w:tc>
      </w:tr>
    </w:tbl>
    <w:p w14:paraId="3FFD2348" w14:textId="77777777" w:rsidR="00197AAE" w:rsidRPr="00197AAE" w:rsidRDefault="00197AAE" w:rsidP="00197AA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D3F608A" w14:textId="77777777" w:rsidR="00197AAE" w:rsidRPr="00197AAE" w:rsidRDefault="00197AAE" w:rsidP="00197AAE">
      <w:pPr>
        <w:spacing w:after="0" w:line="240" w:lineRule="auto"/>
        <w:rPr>
          <w:rFonts w:cstheme="minorHAnsi"/>
          <w:b/>
          <w:sz w:val="24"/>
          <w:szCs w:val="24"/>
        </w:rPr>
      </w:pPr>
      <w:r w:rsidRPr="00197AAE">
        <w:rPr>
          <w:rFonts w:cstheme="minorHAnsi"/>
          <w:b/>
          <w:sz w:val="24"/>
          <w:szCs w:val="24"/>
        </w:rPr>
        <w:t>Materials, Equipment, Apparatus and Reagents</w:t>
      </w:r>
    </w:p>
    <w:p w14:paraId="336770BD" w14:textId="77777777" w:rsidR="00197AAE" w:rsidRPr="00DF236C" w:rsidRDefault="00197AAE" w:rsidP="00DF236C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DF236C">
        <w:rPr>
          <w:rFonts w:cstheme="minorHAnsi"/>
          <w:sz w:val="24"/>
          <w:szCs w:val="24"/>
        </w:rPr>
        <w:t>PPE</w:t>
      </w:r>
    </w:p>
    <w:p w14:paraId="225CDE00" w14:textId="77777777" w:rsidR="00197AAE" w:rsidRPr="00DF236C" w:rsidRDefault="00197AAE" w:rsidP="00DF236C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DF236C">
        <w:rPr>
          <w:rFonts w:cstheme="minorHAnsi"/>
          <w:sz w:val="24"/>
          <w:szCs w:val="24"/>
        </w:rPr>
        <w:t>Cotton wool</w:t>
      </w:r>
    </w:p>
    <w:p w14:paraId="5FBD6995" w14:textId="77777777" w:rsidR="00197AAE" w:rsidRPr="00197AAE" w:rsidRDefault="00197AAE" w:rsidP="00DF236C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DF236C">
        <w:rPr>
          <w:rFonts w:cstheme="minorHAnsi"/>
          <w:sz w:val="24"/>
          <w:szCs w:val="24"/>
        </w:rPr>
        <w:t>70% IPA</w:t>
      </w:r>
    </w:p>
    <w:p w14:paraId="00887331" w14:textId="77777777" w:rsidR="0036486B" w:rsidRPr="00197AAE" w:rsidRDefault="0036486B" w:rsidP="0036486B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0DB7CE29" w14:textId="77777777" w:rsidR="0036486B" w:rsidRPr="00197AAE" w:rsidRDefault="0036486B" w:rsidP="0036486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197AAE">
        <w:rPr>
          <w:rFonts w:cstheme="minorHAnsi"/>
          <w:b/>
          <w:sz w:val="24"/>
          <w:szCs w:val="24"/>
        </w:rPr>
        <w:t>REFERENCE/ENCLOSURE</w:t>
      </w:r>
      <w:bookmarkEnd w:id="0"/>
    </w:p>
    <w:p w14:paraId="5F6CA694" w14:textId="77777777" w:rsidR="0036486B" w:rsidRDefault="00F60BD4" w:rsidP="00F60BD4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ind w:left="426"/>
        <w:rPr>
          <w:rFonts w:cstheme="minorHAnsi"/>
          <w:bCs/>
          <w:sz w:val="24"/>
          <w:szCs w:val="24"/>
        </w:rPr>
      </w:pPr>
      <w:r w:rsidRPr="00F60BD4">
        <w:rPr>
          <w:rFonts w:cstheme="minorHAnsi"/>
          <w:bCs/>
          <w:sz w:val="24"/>
          <w:szCs w:val="24"/>
        </w:rPr>
        <w:t>NIL</w:t>
      </w:r>
    </w:p>
    <w:p w14:paraId="663F5D22" w14:textId="77777777" w:rsidR="00F60BD4" w:rsidRPr="00F918F5" w:rsidRDefault="00F60BD4" w:rsidP="00F60BD4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27E4CFF3" w14:textId="77777777" w:rsidR="00F60BD4" w:rsidRPr="00F918F5" w:rsidRDefault="00F60BD4" w:rsidP="00F60BD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F60BD4" w:rsidRPr="00F918F5" w14:paraId="76D8F3B8" w14:textId="77777777" w:rsidTr="00BE094C">
        <w:trPr>
          <w:trHeight w:val="261"/>
        </w:trPr>
        <w:tc>
          <w:tcPr>
            <w:tcW w:w="3256" w:type="dxa"/>
            <w:shd w:val="clear" w:color="auto" w:fill="FFFFFF"/>
          </w:tcPr>
          <w:p w14:paraId="100A54A7" w14:textId="77777777" w:rsidR="00F60BD4" w:rsidRPr="00F918F5" w:rsidRDefault="00F60BD4" w:rsidP="005419F7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775E470F" w14:textId="77777777" w:rsidR="00F60BD4" w:rsidRPr="00F918F5" w:rsidRDefault="00F60BD4" w:rsidP="005419F7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7C0AE1FC" w14:textId="77777777" w:rsidR="00F60BD4" w:rsidRDefault="00F60BD4" w:rsidP="00F60BD4">
      <w:pPr>
        <w:spacing w:line="360" w:lineRule="auto"/>
        <w:ind w:left="360"/>
        <w:rPr>
          <w:rFonts w:cstheme="minorHAnsi"/>
          <w:b/>
        </w:rPr>
      </w:pPr>
    </w:p>
    <w:p w14:paraId="488C8266" w14:textId="77777777" w:rsidR="00F60BD4" w:rsidRPr="00F918F5" w:rsidRDefault="00F60BD4" w:rsidP="00F60BD4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0BD4" w:rsidRPr="00F918F5" w14:paraId="5A970DB3" w14:textId="77777777" w:rsidTr="005419F7">
        <w:tc>
          <w:tcPr>
            <w:tcW w:w="2610" w:type="dxa"/>
            <w:shd w:val="clear" w:color="auto" w:fill="auto"/>
          </w:tcPr>
          <w:p w14:paraId="517354A7" w14:textId="77777777" w:rsidR="00F60BD4" w:rsidRPr="00F918F5" w:rsidRDefault="00F60BD4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0835D17" w14:textId="77777777" w:rsidR="00F60BD4" w:rsidRPr="00F918F5" w:rsidRDefault="00F60BD4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F60BD4" w:rsidRPr="00F918F5" w14:paraId="2A166160" w14:textId="77777777" w:rsidTr="005419F7">
        <w:tc>
          <w:tcPr>
            <w:tcW w:w="2610" w:type="dxa"/>
            <w:shd w:val="clear" w:color="auto" w:fill="auto"/>
          </w:tcPr>
          <w:p w14:paraId="6FF57DC4" w14:textId="77777777" w:rsidR="00F60BD4" w:rsidRPr="00F918F5" w:rsidRDefault="00F60BD4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7E6BE11" w14:textId="77777777" w:rsidR="00F60BD4" w:rsidRPr="00F918F5" w:rsidRDefault="00F60BD4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37A2797D" w14:textId="77777777" w:rsidR="00F60BD4" w:rsidRPr="00F918F5" w:rsidRDefault="00F60BD4" w:rsidP="00F60BD4">
      <w:pPr>
        <w:spacing w:line="360" w:lineRule="auto"/>
        <w:rPr>
          <w:rFonts w:cstheme="minorHAnsi"/>
          <w:b/>
        </w:rPr>
      </w:pPr>
    </w:p>
    <w:p w14:paraId="6F1B938A" w14:textId="77777777" w:rsidR="00F60BD4" w:rsidRPr="00F918F5" w:rsidRDefault="00F60BD4" w:rsidP="00F60BD4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F60BD4" w:rsidRPr="00F918F5" w14:paraId="64E5127C" w14:textId="77777777" w:rsidTr="005419F7">
        <w:tc>
          <w:tcPr>
            <w:tcW w:w="2547" w:type="dxa"/>
            <w:shd w:val="clear" w:color="auto" w:fill="auto"/>
          </w:tcPr>
          <w:p w14:paraId="0FF7FAE4" w14:textId="77777777" w:rsidR="00F60BD4" w:rsidRPr="00F918F5" w:rsidRDefault="00F60BD4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760A3B7" w14:textId="77777777" w:rsidR="00F60BD4" w:rsidRPr="00F918F5" w:rsidRDefault="00F60BD4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117587BD" w14:textId="77777777" w:rsidR="00F60BD4" w:rsidRPr="00F918F5" w:rsidRDefault="00F60BD4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60BD4" w:rsidRPr="00F918F5" w14:paraId="1E6B85EB" w14:textId="77777777" w:rsidTr="005419F7">
        <w:tc>
          <w:tcPr>
            <w:tcW w:w="2547" w:type="dxa"/>
            <w:shd w:val="clear" w:color="auto" w:fill="auto"/>
          </w:tcPr>
          <w:p w14:paraId="4302FB0F" w14:textId="77777777" w:rsidR="00F60BD4" w:rsidRPr="00F918F5" w:rsidRDefault="00F60BD4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64664A62" w14:textId="77777777" w:rsidR="00F60BD4" w:rsidRPr="00F918F5" w:rsidRDefault="00F60BD4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43408CEF" w14:textId="77777777" w:rsidR="00F60BD4" w:rsidRPr="00F918F5" w:rsidRDefault="00F60BD4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F60BD4" w:rsidRPr="00F918F5" w14:paraId="11433BCD" w14:textId="77777777" w:rsidTr="005419F7">
        <w:tc>
          <w:tcPr>
            <w:tcW w:w="2547" w:type="dxa"/>
            <w:shd w:val="clear" w:color="auto" w:fill="auto"/>
          </w:tcPr>
          <w:p w14:paraId="1DFD3ABA" w14:textId="77777777" w:rsidR="00F60BD4" w:rsidRPr="00F918F5" w:rsidRDefault="00F60BD4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6C2A772" w14:textId="77777777" w:rsidR="00F60BD4" w:rsidRPr="00F918F5" w:rsidRDefault="00F60BD4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449E8AE5" w14:textId="77777777" w:rsidR="00F60BD4" w:rsidRPr="00F918F5" w:rsidRDefault="00F60BD4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F60BD4" w:rsidRPr="00F918F5" w14:paraId="1CCC08EF" w14:textId="77777777" w:rsidTr="005419F7">
        <w:tc>
          <w:tcPr>
            <w:tcW w:w="2547" w:type="dxa"/>
            <w:shd w:val="clear" w:color="auto" w:fill="auto"/>
          </w:tcPr>
          <w:p w14:paraId="5B59DB52" w14:textId="77777777" w:rsidR="00F60BD4" w:rsidRPr="00F918F5" w:rsidRDefault="00F60BD4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213FCD4E" w14:textId="77777777" w:rsidR="00F60BD4" w:rsidRPr="00F918F5" w:rsidRDefault="00F60BD4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7B3EE1F" w14:textId="77777777" w:rsidR="00F60BD4" w:rsidRPr="00F918F5" w:rsidRDefault="00F60BD4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3CC2EB5C" w14:textId="77777777" w:rsidR="00F60BD4" w:rsidRPr="00F918F5" w:rsidRDefault="00F60BD4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5A7F6A80" w14:textId="77777777" w:rsidR="00F60BD4" w:rsidRPr="00F60BD4" w:rsidRDefault="00F60BD4" w:rsidP="00BE094C">
      <w:pPr>
        <w:shd w:val="clear" w:color="auto" w:fill="FFFFFF"/>
        <w:spacing w:after="0" w:line="360" w:lineRule="auto"/>
        <w:rPr>
          <w:rFonts w:cstheme="minorHAnsi"/>
          <w:bCs/>
          <w:sz w:val="24"/>
          <w:szCs w:val="24"/>
        </w:rPr>
      </w:pPr>
    </w:p>
    <w:sectPr w:rsidR="00F60BD4" w:rsidRPr="00F60BD4" w:rsidSect="006A4EFC">
      <w:headerReference w:type="default" r:id="rId7"/>
      <w:footerReference w:type="default" r:id="rId8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DC65" w14:textId="77777777" w:rsidR="006F65DA" w:rsidRDefault="006F65DA" w:rsidP="0036486B">
      <w:pPr>
        <w:spacing w:after="0" w:line="240" w:lineRule="auto"/>
      </w:pPr>
      <w:r>
        <w:separator/>
      </w:r>
    </w:p>
  </w:endnote>
  <w:endnote w:type="continuationSeparator" w:id="0">
    <w:p w14:paraId="14CC6672" w14:textId="77777777" w:rsidR="006F65DA" w:rsidRDefault="006F65DA" w:rsidP="00364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0422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6DACC0" w14:textId="1A1ECED9" w:rsidR="00331978" w:rsidRDefault="0033197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F7F3C0" w14:textId="77777777" w:rsidR="00331978" w:rsidRDefault="00331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46F3" w14:textId="77777777" w:rsidR="006F65DA" w:rsidRDefault="006F65DA" w:rsidP="0036486B">
      <w:pPr>
        <w:spacing w:after="0" w:line="240" w:lineRule="auto"/>
      </w:pPr>
      <w:r>
        <w:separator/>
      </w:r>
    </w:p>
  </w:footnote>
  <w:footnote w:type="continuationSeparator" w:id="0">
    <w:p w14:paraId="495CBF6E" w14:textId="77777777" w:rsidR="006F65DA" w:rsidRDefault="006F65DA" w:rsidP="00364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B7546" w14:textId="77777777" w:rsidR="000F1957" w:rsidRPr="00565BDB" w:rsidRDefault="000F1957" w:rsidP="007748DE">
    <w:pPr>
      <w:pStyle w:val="Header"/>
    </w:pPr>
  </w:p>
  <w:tbl>
    <w:tblPr>
      <w:tblW w:w="10774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1164"/>
      <w:gridCol w:w="680"/>
      <w:gridCol w:w="3147"/>
      <w:gridCol w:w="471"/>
      <w:gridCol w:w="1680"/>
      <w:gridCol w:w="1364"/>
    </w:tblGrid>
    <w:tr w:rsidR="007748DE" w:rsidRPr="00565BDB" w14:paraId="4E8AB052" w14:textId="77777777" w:rsidTr="00331978">
      <w:trPr>
        <w:trHeight w:val="651"/>
      </w:trPr>
      <w:tc>
        <w:tcPr>
          <w:tcW w:w="2268" w:type="dxa"/>
          <w:vMerge w:val="restart"/>
          <w:shd w:val="clear" w:color="auto" w:fill="auto"/>
        </w:tcPr>
        <w:p w14:paraId="58EEC1DD" w14:textId="77777777" w:rsidR="000F1957" w:rsidRPr="00565BDB" w:rsidRDefault="00B164B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8331042" wp14:editId="4A0381FA">
                <wp:extent cx="1019175" cy="904875"/>
                <wp:effectExtent l="0" t="0" r="9525" b="0"/>
                <wp:docPr id="162995206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A902768" w14:textId="77777777" w:rsidR="000F1957" w:rsidRPr="00565BDB" w:rsidRDefault="00B164B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364" w:type="dxa"/>
          <w:vMerge w:val="restart"/>
          <w:shd w:val="clear" w:color="auto" w:fill="auto"/>
        </w:tcPr>
        <w:p w14:paraId="67449EBD" w14:textId="77777777" w:rsidR="000F1957" w:rsidRPr="006A4EFC" w:rsidRDefault="00B164B3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6A4EFC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5E763E0E" w14:textId="77777777" w:rsidTr="00331978">
      <w:trPr>
        <w:trHeight w:val="650"/>
      </w:trPr>
      <w:tc>
        <w:tcPr>
          <w:tcW w:w="2268" w:type="dxa"/>
          <w:vMerge/>
          <w:shd w:val="clear" w:color="auto" w:fill="auto"/>
        </w:tcPr>
        <w:p w14:paraId="399B16B3" w14:textId="77777777" w:rsidR="000F1957" w:rsidRPr="00565BDB" w:rsidRDefault="000F195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0DC2B3DC" w14:textId="77777777" w:rsidR="000F1957" w:rsidRPr="00565BDB" w:rsidRDefault="00B164B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</w:t>
          </w:r>
          <w:r w:rsidR="0036486B">
            <w:rPr>
              <w:rFonts w:ascii="Calibri" w:eastAsia="Calibri" w:hAnsi="Calibri"/>
              <w:b/>
              <w:sz w:val="28"/>
              <w:szCs w:val="28"/>
            </w:rPr>
            <w:t>Lamina Air Flow</w:t>
          </w:r>
        </w:p>
      </w:tc>
      <w:tc>
        <w:tcPr>
          <w:tcW w:w="1364" w:type="dxa"/>
          <w:vMerge/>
          <w:shd w:val="clear" w:color="auto" w:fill="auto"/>
        </w:tcPr>
        <w:p w14:paraId="017AC8CE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F41E11A" w14:textId="77777777" w:rsidTr="00331978">
      <w:trPr>
        <w:trHeight w:val="171"/>
      </w:trPr>
      <w:tc>
        <w:tcPr>
          <w:tcW w:w="2268" w:type="dxa"/>
          <w:vMerge w:val="restart"/>
          <w:shd w:val="clear" w:color="auto" w:fill="auto"/>
        </w:tcPr>
        <w:p w14:paraId="79379A44" w14:textId="77777777" w:rsidR="000F1957" w:rsidRPr="00565BDB" w:rsidRDefault="00B164B3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65261FAE" w14:textId="77777777" w:rsidR="000F1957" w:rsidRPr="00565BDB" w:rsidRDefault="00B164B3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029A5585" w14:textId="77777777" w:rsidR="000F1957" w:rsidRPr="00331978" w:rsidRDefault="000F195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5CF73BB" w14:textId="77777777" w:rsidR="000F1957" w:rsidRPr="00331978" w:rsidRDefault="00B164B3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331978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36486B" w:rsidRPr="00331978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680" w:type="dxa"/>
          <w:shd w:val="clear" w:color="auto" w:fill="auto"/>
          <w:vAlign w:val="bottom"/>
        </w:tcPr>
        <w:p w14:paraId="3297B16A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364" w:type="dxa"/>
          <w:shd w:val="clear" w:color="auto" w:fill="auto"/>
          <w:vAlign w:val="bottom"/>
        </w:tcPr>
        <w:p w14:paraId="007E103F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33ADF3D4" w14:textId="77777777" w:rsidTr="00331978">
      <w:trPr>
        <w:trHeight w:val="170"/>
      </w:trPr>
      <w:tc>
        <w:tcPr>
          <w:tcW w:w="2268" w:type="dxa"/>
          <w:vMerge/>
          <w:shd w:val="clear" w:color="auto" w:fill="auto"/>
        </w:tcPr>
        <w:p w14:paraId="1D65A6B3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5FB8D09B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5027B142" w14:textId="77777777" w:rsidR="000F1957" w:rsidRPr="00565BDB" w:rsidRDefault="000F195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DC820D9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364" w:type="dxa"/>
          <w:shd w:val="clear" w:color="auto" w:fill="auto"/>
        </w:tcPr>
        <w:p w14:paraId="21A0DF94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E52D26D" w14:textId="77777777" w:rsidTr="00331978">
      <w:trPr>
        <w:trHeight w:val="334"/>
      </w:trPr>
      <w:tc>
        <w:tcPr>
          <w:tcW w:w="2268" w:type="dxa"/>
          <w:shd w:val="clear" w:color="auto" w:fill="auto"/>
        </w:tcPr>
        <w:p w14:paraId="336FD54C" w14:textId="77777777" w:rsidR="000F1957" w:rsidRPr="00565BDB" w:rsidRDefault="00B164B3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645690CF" w14:textId="77777777" w:rsidR="000F1957" w:rsidRPr="00565BDB" w:rsidRDefault="00B164B3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67FE4AFC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18F9411" w14:textId="54E9C170" w:rsidR="000F1957" w:rsidRPr="00565BDB" w:rsidRDefault="00331978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B164B3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364" w:type="dxa"/>
          <w:shd w:val="clear" w:color="auto" w:fill="auto"/>
          <w:vAlign w:val="bottom"/>
        </w:tcPr>
        <w:p w14:paraId="1C3026F2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F25138B" w14:textId="77777777" w:rsidTr="00331978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4A5F887F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4E04555D" w14:textId="77777777" w:rsidR="000F1957" w:rsidRPr="00565BDB" w:rsidRDefault="00B164B3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15" w:type="dxa"/>
          <w:gridSpan w:val="3"/>
          <w:shd w:val="clear" w:color="auto" w:fill="auto"/>
        </w:tcPr>
        <w:p w14:paraId="174BB9D6" w14:textId="77777777" w:rsidR="000F1957" w:rsidRPr="00565BDB" w:rsidRDefault="00B164B3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B6D114D" w14:textId="77777777" w:rsidTr="00331978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5C6B9C4D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275829E3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5" w:type="dxa"/>
          <w:gridSpan w:val="3"/>
          <w:shd w:val="clear" w:color="auto" w:fill="auto"/>
        </w:tcPr>
        <w:p w14:paraId="7C4BC33A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018D7924" w14:textId="77777777" w:rsidR="000F1957" w:rsidRPr="00565BDB" w:rsidRDefault="000F195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23D8BCC" w14:textId="77777777" w:rsidR="000F1957" w:rsidRPr="007748DE" w:rsidRDefault="00000000" w:rsidP="007748DE">
    <w:pPr>
      <w:pStyle w:val="Header"/>
    </w:pPr>
    <w:r>
      <w:rPr>
        <w:noProof/>
      </w:rPr>
      <w:pict w14:anchorId="039E31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25D"/>
    <w:multiLevelType w:val="multilevel"/>
    <w:tmpl w:val="E93E8C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B720E2"/>
    <w:multiLevelType w:val="hybridMultilevel"/>
    <w:tmpl w:val="5388E9B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29739A9"/>
    <w:multiLevelType w:val="hybridMultilevel"/>
    <w:tmpl w:val="B5F86096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3C6216"/>
    <w:multiLevelType w:val="multilevel"/>
    <w:tmpl w:val="5F3E6138"/>
    <w:lvl w:ilvl="0">
      <w:start w:val="1"/>
      <w:numFmt w:val="decimal"/>
      <w:lvlText w:val="%1.0"/>
      <w:lvlJc w:val="left"/>
      <w:pPr>
        <w:ind w:left="465" w:hanging="465"/>
      </w:pPr>
      <w:rPr>
        <w:rFonts w:eastAsiaTheme="minorHAnsi" w:hint="default"/>
        <w:b/>
        <w:sz w:val="22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eastAsiaTheme="minorHAnsi" w:hint="default"/>
        <w:b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  <w:b/>
        <w:sz w:val="22"/>
      </w:rPr>
    </w:lvl>
  </w:abstractNum>
  <w:abstractNum w:abstractNumId="7" w15:restartNumberingAfterBreak="0">
    <w:nsid w:val="23D552F2"/>
    <w:multiLevelType w:val="hybridMultilevel"/>
    <w:tmpl w:val="99B68B4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9260A"/>
    <w:multiLevelType w:val="multilevel"/>
    <w:tmpl w:val="2C3439DE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10" w15:restartNumberingAfterBreak="0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211088"/>
    <w:multiLevelType w:val="hybridMultilevel"/>
    <w:tmpl w:val="29C016BC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5D301E"/>
    <w:multiLevelType w:val="hybridMultilevel"/>
    <w:tmpl w:val="6D5E2376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2A7679"/>
    <w:multiLevelType w:val="hybridMultilevel"/>
    <w:tmpl w:val="DD2EF1F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B01DB"/>
    <w:multiLevelType w:val="multilevel"/>
    <w:tmpl w:val="5D82A6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16" w15:restartNumberingAfterBreak="0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66899"/>
    <w:multiLevelType w:val="hybridMultilevel"/>
    <w:tmpl w:val="47A618AA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F5298"/>
    <w:multiLevelType w:val="multilevel"/>
    <w:tmpl w:val="9860011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55E626E"/>
    <w:multiLevelType w:val="hybridMultilevel"/>
    <w:tmpl w:val="E79C112A"/>
    <w:lvl w:ilvl="0" w:tplc="2000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0" w15:restartNumberingAfterBreak="0">
    <w:nsid w:val="78011A31"/>
    <w:multiLevelType w:val="hybridMultilevel"/>
    <w:tmpl w:val="25081D64"/>
    <w:lvl w:ilvl="0" w:tplc="96F01380">
      <w:start w:val="4"/>
      <w:numFmt w:val="bullet"/>
      <w:lvlText w:val="-"/>
      <w:lvlJc w:val="left"/>
      <w:pPr>
        <w:ind w:left="11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131631971">
    <w:abstractNumId w:val="2"/>
  </w:num>
  <w:num w:numId="2" w16cid:durableId="1154490708">
    <w:abstractNumId w:val="1"/>
  </w:num>
  <w:num w:numId="3" w16cid:durableId="1035547687">
    <w:abstractNumId w:val="4"/>
  </w:num>
  <w:num w:numId="4" w16cid:durableId="759253982">
    <w:abstractNumId w:val="10"/>
  </w:num>
  <w:num w:numId="5" w16cid:durableId="1205100140">
    <w:abstractNumId w:val="11"/>
  </w:num>
  <w:num w:numId="6" w16cid:durableId="501118738">
    <w:abstractNumId w:val="9"/>
  </w:num>
  <w:num w:numId="7" w16cid:durableId="1291011440">
    <w:abstractNumId w:val="12"/>
  </w:num>
  <w:num w:numId="8" w16cid:durableId="1873763659">
    <w:abstractNumId w:val="17"/>
  </w:num>
  <w:num w:numId="9" w16cid:durableId="353116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4416108">
    <w:abstractNumId w:val="6"/>
  </w:num>
  <w:num w:numId="11" w16cid:durableId="442112781">
    <w:abstractNumId w:val="16"/>
  </w:num>
  <w:num w:numId="12" w16cid:durableId="1197498038">
    <w:abstractNumId w:val="8"/>
  </w:num>
  <w:num w:numId="13" w16cid:durableId="826753202">
    <w:abstractNumId w:val="20"/>
  </w:num>
  <w:num w:numId="14" w16cid:durableId="1280919893">
    <w:abstractNumId w:val="0"/>
  </w:num>
  <w:num w:numId="15" w16cid:durableId="1173180484">
    <w:abstractNumId w:val="18"/>
  </w:num>
  <w:num w:numId="16" w16cid:durableId="2134596132">
    <w:abstractNumId w:val="15"/>
  </w:num>
  <w:num w:numId="17" w16cid:durableId="1413743585">
    <w:abstractNumId w:val="19"/>
  </w:num>
  <w:num w:numId="18" w16cid:durableId="1334794909">
    <w:abstractNumId w:val="3"/>
  </w:num>
  <w:num w:numId="19" w16cid:durableId="1141072729">
    <w:abstractNumId w:val="13"/>
  </w:num>
  <w:num w:numId="20" w16cid:durableId="1788232829">
    <w:abstractNumId w:val="5"/>
  </w:num>
  <w:num w:numId="21" w16cid:durableId="38632181">
    <w:abstractNumId w:val="14"/>
  </w:num>
  <w:num w:numId="22" w16cid:durableId="792093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86B"/>
    <w:rsid w:val="00005A7E"/>
    <w:rsid w:val="00080F5B"/>
    <w:rsid w:val="000E2EF5"/>
    <w:rsid w:val="000F1957"/>
    <w:rsid w:val="00126E46"/>
    <w:rsid w:val="00197AAE"/>
    <w:rsid w:val="002177A6"/>
    <w:rsid w:val="002C70FE"/>
    <w:rsid w:val="002D5997"/>
    <w:rsid w:val="00331978"/>
    <w:rsid w:val="0036486B"/>
    <w:rsid w:val="00414BA0"/>
    <w:rsid w:val="00433DD8"/>
    <w:rsid w:val="004A7A4B"/>
    <w:rsid w:val="004B4B2D"/>
    <w:rsid w:val="006A4EFC"/>
    <w:rsid w:val="006F65DA"/>
    <w:rsid w:val="00867E63"/>
    <w:rsid w:val="008A656C"/>
    <w:rsid w:val="00921803"/>
    <w:rsid w:val="009A19E1"/>
    <w:rsid w:val="009E77D8"/>
    <w:rsid w:val="00B164B3"/>
    <w:rsid w:val="00BD3FC8"/>
    <w:rsid w:val="00BE094C"/>
    <w:rsid w:val="00C03810"/>
    <w:rsid w:val="00CF35E0"/>
    <w:rsid w:val="00D255E5"/>
    <w:rsid w:val="00DB085D"/>
    <w:rsid w:val="00DF236C"/>
    <w:rsid w:val="00F60B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3C8A5"/>
  <w15:docId w15:val="{77BD7F61-E86C-4656-A2A0-941078BC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86B"/>
  </w:style>
  <w:style w:type="paragraph" w:styleId="Heading1">
    <w:name w:val="heading 1"/>
    <w:basedOn w:val="Normal"/>
    <w:next w:val="Normal"/>
    <w:link w:val="Heading1Char"/>
    <w:uiPriority w:val="9"/>
    <w:qFormat/>
    <w:rsid w:val="0036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64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64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64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6486B"/>
  </w:style>
  <w:style w:type="paragraph" w:styleId="BodyTextIndent2">
    <w:name w:val="Body Text Indent 2"/>
    <w:basedOn w:val="Normal"/>
    <w:link w:val="BodyTextIndent2Char"/>
    <w:rsid w:val="0036486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648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4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86B"/>
  </w:style>
  <w:style w:type="paragraph" w:styleId="BalloonText">
    <w:name w:val="Balloon Text"/>
    <w:basedOn w:val="Normal"/>
    <w:link w:val="BalloonTextChar"/>
    <w:uiPriority w:val="99"/>
    <w:semiHidden/>
    <w:unhideWhenUsed/>
    <w:rsid w:val="00D2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5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14</cp:revision>
  <cp:lastPrinted>2025-01-09T11:33:00Z</cp:lastPrinted>
  <dcterms:created xsi:type="dcterms:W3CDTF">2024-07-29T10:51:00Z</dcterms:created>
  <dcterms:modified xsi:type="dcterms:W3CDTF">2025-01-09T11:34:00Z</dcterms:modified>
</cp:coreProperties>
</file>