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9A31E" w14:textId="77777777" w:rsidR="00481E2B" w:rsidRPr="005575A8" w:rsidRDefault="00481E2B" w:rsidP="00481E2B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1372E8B9" w14:textId="2BE856DD" w:rsidR="00481E2B" w:rsidRDefault="0061367D" w:rsidP="00481E2B">
      <w:pPr>
        <w:pStyle w:val="ListParagraph"/>
        <w:spacing w:after="0" w:line="276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T</w:t>
      </w:r>
      <w:r w:rsidRPr="00455FEF">
        <w:rPr>
          <w:rFonts w:ascii="Calibri" w:eastAsia="Calibri" w:hAnsi="Calibri" w:cs="Times New Roman"/>
        </w:rPr>
        <w:t>his SOP describes the procedure to be followed in the sampling of packaging materials</w:t>
      </w:r>
    </w:p>
    <w:p w14:paraId="7481C934" w14:textId="77777777" w:rsidR="0061367D" w:rsidRPr="005575A8" w:rsidRDefault="0061367D" w:rsidP="00481E2B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3A56AEEA" w14:textId="77777777" w:rsidR="00481E2B" w:rsidRPr="005575A8" w:rsidRDefault="00481E2B" w:rsidP="00481E2B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6BEB7691" w14:textId="77777777" w:rsidR="0061367D" w:rsidRPr="00455FEF" w:rsidRDefault="0061367D" w:rsidP="00EE1649">
      <w:pPr>
        <w:pStyle w:val="ListParagraph"/>
        <w:spacing w:after="0" w:line="240" w:lineRule="auto"/>
        <w:ind w:left="420"/>
        <w:rPr>
          <w:rFonts w:ascii="Calibri" w:eastAsia="Calibri" w:hAnsi="Calibri" w:cs="Times New Roman"/>
        </w:rPr>
      </w:pPr>
      <w:r w:rsidRPr="00455FEF">
        <w:rPr>
          <w:rFonts w:ascii="Calibri" w:eastAsia="Calibri" w:hAnsi="Calibri" w:cs="Times New Roman"/>
        </w:rPr>
        <w:t xml:space="preserve">This SOP describes all laboratory sampling procedures for packaging materials (inner carton, labels and outer cartons) </w:t>
      </w:r>
    </w:p>
    <w:p w14:paraId="35B0C3B2" w14:textId="77777777" w:rsidR="00481E2B" w:rsidRPr="005575A8" w:rsidRDefault="00481E2B" w:rsidP="00481E2B">
      <w:pPr>
        <w:pStyle w:val="ListParagraph"/>
        <w:ind w:left="360"/>
        <w:rPr>
          <w:rFonts w:cstheme="minorHAnsi"/>
          <w:b/>
        </w:rPr>
      </w:pPr>
    </w:p>
    <w:p w14:paraId="59505B67" w14:textId="77777777" w:rsidR="00481E2B" w:rsidRPr="005575A8" w:rsidRDefault="00481E2B" w:rsidP="00481E2B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0F11C682" w14:textId="44344496" w:rsidR="0061367D" w:rsidRPr="00F351B4" w:rsidRDefault="0061367D" w:rsidP="0061367D">
      <w:pPr>
        <w:pStyle w:val="ListParagraph"/>
        <w:tabs>
          <w:tab w:val="left" w:pos="180"/>
        </w:tabs>
        <w:spacing w:after="0" w:line="312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Quality Assurance Officer, Quality</w:t>
      </w:r>
      <w:r w:rsidRPr="00F351B4">
        <w:rPr>
          <w:rFonts w:cs="Times New Roman"/>
          <w:szCs w:val="24"/>
        </w:rPr>
        <w:t xml:space="preserve"> Control </w:t>
      </w:r>
      <w:r>
        <w:rPr>
          <w:rFonts w:cs="Times New Roman"/>
          <w:szCs w:val="24"/>
        </w:rPr>
        <w:t xml:space="preserve"> Chemist, Microbiologist, Store officer/ Manager,  Quality Assurance Manager and the Superintendent Pharmacist</w:t>
      </w:r>
    </w:p>
    <w:p w14:paraId="03819F39" w14:textId="77777777" w:rsidR="00481E2B" w:rsidRDefault="00481E2B" w:rsidP="00481E2B">
      <w:pPr>
        <w:pStyle w:val="ListParagraph"/>
        <w:ind w:left="0"/>
      </w:pPr>
    </w:p>
    <w:p w14:paraId="1EC61185" w14:textId="77777777" w:rsidR="00481E2B" w:rsidRPr="005575A8" w:rsidRDefault="00481E2B" w:rsidP="00481E2B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1DB145B9" w14:textId="2DE1D15D" w:rsidR="00481E2B" w:rsidRPr="00D469B0" w:rsidRDefault="0061367D" w:rsidP="00481E2B">
      <w:pPr>
        <w:suppressAutoHyphens/>
        <w:spacing w:after="200" w:line="276" w:lineRule="auto"/>
        <w:ind w:left="360"/>
      </w:pPr>
      <w:r>
        <w:t>N/A</w:t>
      </w:r>
    </w:p>
    <w:p w14:paraId="34CC9583" w14:textId="77777777" w:rsidR="00481E2B" w:rsidRPr="005575A8" w:rsidRDefault="00481E2B" w:rsidP="00481E2B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11D44D02" w14:textId="77777777" w:rsidR="0061367D" w:rsidRDefault="0061367D" w:rsidP="0061367D">
      <w:pPr>
        <w:ind w:left="720" w:hanging="720"/>
        <w:jc w:val="both"/>
        <w:rPr>
          <w:b/>
        </w:rPr>
      </w:pPr>
      <w:r>
        <w:t>5.1</w:t>
      </w:r>
      <w:r>
        <w:tab/>
      </w:r>
      <w:r>
        <w:rPr>
          <w:b/>
        </w:rPr>
        <w:t xml:space="preserve"> General</w:t>
      </w:r>
    </w:p>
    <w:p w14:paraId="189B0678" w14:textId="77777777" w:rsidR="0061367D" w:rsidRPr="001E5B0C" w:rsidRDefault="0061367D" w:rsidP="0061367D">
      <w:pPr>
        <w:spacing w:line="240" w:lineRule="auto"/>
        <w:ind w:left="360"/>
        <w:contextualSpacing/>
        <w:rPr>
          <w:rFonts w:ascii="Calibri" w:eastAsia="Calibri" w:hAnsi="Calibri" w:cs="Times New Roman"/>
          <w:sz w:val="18"/>
          <w:szCs w:val="18"/>
        </w:rPr>
      </w:pPr>
      <w:r>
        <w:t xml:space="preserve">       -</w:t>
      </w:r>
      <w:r>
        <w:tab/>
      </w:r>
      <w:r w:rsidRPr="001E5B0C">
        <w:rPr>
          <w:rFonts w:ascii="Arial" w:eastAsia="Calibri" w:hAnsi="Arial" w:cs="Arial"/>
          <w:b/>
          <w:sz w:val="18"/>
          <w:szCs w:val="18"/>
          <w:u w:val="single"/>
        </w:rPr>
        <w:t>PROCEDURE:</w:t>
      </w:r>
    </w:p>
    <w:p w14:paraId="0E53DAAD" w14:textId="77777777" w:rsidR="0061367D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Get the request for analysis (RFA) from the store officer upon the arrival of packaging materials.</w:t>
      </w:r>
    </w:p>
    <w:p w14:paraId="41F8D159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>
        <w:t>Label container / shipper as “Under Test”.</w:t>
      </w:r>
    </w:p>
    <w:p w14:paraId="01842D82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 xml:space="preserve">Collect at random, three samples to be </w:t>
      </w:r>
      <w:proofErr w:type="spellStart"/>
      <w:r w:rsidRPr="000F7C8F">
        <w:rPr>
          <w:rFonts w:ascii="Calibri" w:eastAsia="Calibri" w:hAnsi="Calibri" w:cs="Times New Roman"/>
        </w:rPr>
        <w:t>analysed</w:t>
      </w:r>
      <w:proofErr w:type="spellEnd"/>
      <w:r w:rsidRPr="000F7C8F">
        <w:rPr>
          <w:rFonts w:ascii="Calibri" w:eastAsia="Calibri" w:hAnsi="Calibri" w:cs="Times New Roman"/>
        </w:rPr>
        <w:t>.</w:t>
      </w:r>
    </w:p>
    <w:p w14:paraId="46D29677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 xml:space="preserve">Check for the </w:t>
      </w:r>
      <w:proofErr w:type="spellStart"/>
      <w:r w:rsidRPr="000F7C8F">
        <w:rPr>
          <w:rFonts w:ascii="Calibri" w:eastAsia="Calibri" w:hAnsi="Calibri" w:cs="Times New Roman"/>
        </w:rPr>
        <w:t>colour</w:t>
      </w:r>
      <w:proofErr w:type="spellEnd"/>
      <w:r w:rsidRPr="000F7C8F">
        <w:rPr>
          <w:rFonts w:ascii="Calibri" w:eastAsia="Calibri" w:hAnsi="Calibri" w:cs="Times New Roman"/>
        </w:rPr>
        <w:t xml:space="preserve"> variations of the sample.</w:t>
      </w:r>
    </w:p>
    <w:p w14:paraId="17E31C97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Check the image logo on the sample.</w:t>
      </w:r>
    </w:p>
    <w:p w14:paraId="7ECC8520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Check for NAFDAC REG. NO.</w:t>
      </w:r>
    </w:p>
    <w:p w14:paraId="071C0647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Check the measurements, which includes</w:t>
      </w:r>
    </w:p>
    <w:p w14:paraId="592989C3" w14:textId="77777777" w:rsidR="0061367D" w:rsidRPr="000F7C8F" w:rsidRDefault="0061367D" w:rsidP="0061367D">
      <w:pPr>
        <w:numPr>
          <w:ilvl w:val="0"/>
          <w:numId w:val="12"/>
        </w:numPr>
        <w:tabs>
          <w:tab w:val="left" w:pos="2760"/>
        </w:tabs>
        <w:spacing w:after="0" w:line="240" w:lineRule="auto"/>
        <w:ind w:left="1296"/>
        <w:contextualSpacing/>
        <w:rPr>
          <w:rFonts w:ascii="Calibri" w:eastAsia="Calibri" w:hAnsi="Calibri" w:cs="Times New Roman"/>
          <w:b/>
        </w:rPr>
      </w:pPr>
      <w:r w:rsidRPr="000F7C8F">
        <w:rPr>
          <w:rFonts w:ascii="Calibri" w:eastAsia="Calibri" w:hAnsi="Calibri" w:cs="Times New Roman"/>
          <w:b/>
        </w:rPr>
        <w:t>Length</w:t>
      </w:r>
    </w:p>
    <w:p w14:paraId="2996F1FB" w14:textId="77777777" w:rsidR="0061367D" w:rsidRPr="000F7C8F" w:rsidRDefault="0061367D" w:rsidP="0061367D">
      <w:pPr>
        <w:numPr>
          <w:ilvl w:val="0"/>
          <w:numId w:val="12"/>
        </w:numPr>
        <w:tabs>
          <w:tab w:val="left" w:pos="2760"/>
        </w:tabs>
        <w:spacing w:after="0" w:line="240" w:lineRule="auto"/>
        <w:ind w:left="1296"/>
        <w:contextualSpacing/>
        <w:rPr>
          <w:rFonts w:ascii="Calibri" w:eastAsia="Calibri" w:hAnsi="Calibri" w:cs="Times New Roman"/>
          <w:b/>
        </w:rPr>
      </w:pPr>
      <w:r w:rsidRPr="000F7C8F">
        <w:rPr>
          <w:rFonts w:ascii="Calibri" w:eastAsia="Calibri" w:hAnsi="Calibri" w:cs="Times New Roman"/>
          <w:b/>
        </w:rPr>
        <w:t>Breadth</w:t>
      </w:r>
    </w:p>
    <w:p w14:paraId="1ECDF27E" w14:textId="77777777" w:rsidR="0061367D" w:rsidRPr="000F7C8F" w:rsidRDefault="0061367D" w:rsidP="0061367D">
      <w:pPr>
        <w:numPr>
          <w:ilvl w:val="0"/>
          <w:numId w:val="12"/>
        </w:numPr>
        <w:tabs>
          <w:tab w:val="left" w:pos="2760"/>
        </w:tabs>
        <w:spacing w:after="0" w:line="240" w:lineRule="auto"/>
        <w:ind w:left="1296"/>
        <w:contextualSpacing/>
        <w:rPr>
          <w:rFonts w:ascii="Calibri" w:eastAsia="Calibri" w:hAnsi="Calibri" w:cs="Times New Roman"/>
          <w:b/>
        </w:rPr>
      </w:pPr>
      <w:r w:rsidRPr="000F7C8F">
        <w:rPr>
          <w:rFonts w:ascii="Calibri" w:eastAsia="Calibri" w:hAnsi="Calibri" w:cs="Times New Roman"/>
          <w:b/>
        </w:rPr>
        <w:t>Height</w:t>
      </w:r>
    </w:p>
    <w:p w14:paraId="5DDC8A1D" w14:textId="77777777" w:rsidR="0061367D" w:rsidRPr="000F7C8F" w:rsidRDefault="0061367D" w:rsidP="0061367D">
      <w:pPr>
        <w:numPr>
          <w:ilvl w:val="0"/>
          <w:numId w:val="12"/>
        </w:numPr>
        <w:tabs>
          <w:tab w:val="left" w:pos="2760"/>
        </w:tabs>
        <w:spacing w:after="0" w:line="240" w:lineRule="auto"/>
        <w:ind w:left="1296"/>
        <w:contextualSpacing/>
        <w:rPr>
          <w:rFonts w:ascii="Calibri" w:eastAsia="Calibri" w:hAnsi="Calibri" w:cs="Times New Roman"/>
          <w:b/>
        </w:rPr>
      </w:pPr>
      <w:r w:rsidRPr="000F7C8F">
        <w:rPr>
          <w:rFonts w:ascii="Calibri" w:eastAsia="Calibri" w:hAnsi="Calibri" w:cs="Times New Roman"/>
          <w:b/>
        </w:rPr>
        <w:t>Weight</w:t>
      </w:r>
    </w:p>
    <w:p w14:paraId="70AB592B" w14:textId="77777777" w:rsidR="0061367D" w:rsidRPr="000F7C8F" w:rsidRDefault="0061367D" w:rsidP="0061367D">
      <w:pPr>
        <w:numPr>
          <w:ilvl w:val="0"/>
          <w:numId w:val="12"/>
        </w:numPr>
        <w:tabs>
          <w:tab w:val="left" w:pos="2760"/>
        </w:tabs>
        <w:spacing w:after="0" w:line="240" w:lineRule="auto"/>
        <w:ind w:left="1296"/>
        <w:contextualSpacing/>
        <w:rPr>
          <w:rFonts w:ascii="Calibri" w:eastAsia="Calibri" w:hAnsi="Calibri" w:cs="Times New Roman"/>
          <w:b/>
        </w:rPr>
      </w:pPr>
      <w:r w:rsidRPr="000F7C8F">
        <w:rPr>
          <w:rFonts w:ascii="Calibri" w:eastAsia="Calibri" w:hAnsi="Calibri" w:cs="Times New Roman"/>
          <w:b/>
        </w:rPr>
        <w:t>Thickness</w:t>
      </w:r>
    </w:p>
    <w:p w14:paraId="7888B044" w14:textId="77777777" w:rsidR="0061367D" w:rsidRPr="000F7C8F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Compare with the standards of packing material.</w:t>
      </w:r>
    </w:p>
    <w:p w14:paraId="2EDF2567" w14:textId="77777777" w:rsidR="0061367D" w:rsidRPr="00E90DB1" w:rsidRDefault="0061367D" w:rsidP="0061367D">
      <w:pPr>
        <w:numPr>
          <w:ilvl w:val="0"/>
          <w:numId w:val="11"/>
        </w:numPr>
        <w:tabs>
          <w:tab w:val="left" w:pos="2760"/>
        </w:tabs>
        <w:spacing w:after="0" w:line="240" w:lineRule="auto"/>
        <w:contextualSpacing/>
        <w:rPr>
          <w:rFonts w:ascii="Calibri" w:eastAsia="Calibri" w:hAnsi="Calibri" w:cs="Times New Roman"/>
        </w:rPr>
      </w:pPr>
      <w:r w:rsidRPr="000F7C8F">
        <w:rPr>
          <w:rFonts w:ascii="Calibri" w:eastAsia="Calibri" w:hAnsi="Calibri" w:cs="Times New Roman"/>
        </w:rPr>
        <w:t>Write down record and remark.</w:t>
      </w:r>
    </w:p>
    <w:p w14:paraId="41AAAE45" w14:textId="77777777" w:rsidR="0061367D" w:rsidRDefault="0061367D" w:rsidP="0061367D">
      <w:pPr>
        <w:ind w:left="720" w:hanging="720"/>
        <w:jc w:val="both"/>
        <w:rPr>
          <w:b/>
        </w:rPr>
      </w:pPr>
      <w:r>
        <w:lastRenderedPageBreak/>
        <w:t>5.12</w:t>
      </w:r>
      <w:r>
        <w:rPr>
          <w:b/>
        </w:rPr>
        <w:t xml:space="preserve"> </w:t>
      </w:r>
      <w:r>
        <w:rPr>
          <w:b/>
        </w:rPr>
        <w:tab/>
        <w:t>Sampling of Packing Materials</w:t>
      </w:r>
    </w:p>
    <w:p w14:paraId="4BEC5C57" w14:textId="77777777" w:rsidR="0061367D" w:rsidRDefault="0061367D" w:rsidP="0061367D">
      <w:pPr>
        <w:ind w:left="720" w:hanging="720"/>
        <w:jc w:val="both"/>
      </w:pPr>
      <w:r>
        <w:t xml:space="preserve">     -</w:t>
      </w:r>
      <w:r>
        <w:tab/>
        <w:t>Sample the packing materials by randomly selecting the samples following the formula square root N+1.</w:t>
      </w:r>
    </w:p>
    <w:p w14:paraId="2E5BC93D" w14:textId="77777777" w:rsidR="0061367D" w:rsidRPr="0061367D" w:rsidRDefault="0061367D" w:rsidP="0061367D">
      <w:pPr>
        <w:tabs>
          <w:tab w:val="left" w:pos="180"/>
        </w:tabs>
        <w:spacing w:after="0" w:line="312" w:lineRule="auto"/>
        <w:rPr>
          <w:rFonts w:cs="Times New Roman"/>
          <w:b/>
          <w:szCs w:val="24"/>
        </w:rPr>
      </w:pPr>
      <w:r w:rsidRPr="0061367D">
        <w:rPr>
          <w:rFonts w:cs="Times New Roman"/>
          <w:b/>
          <w:szCs w:val="24"/>
        </w:rPr>
        <w:t>REQUIRED MATERIALS:</w:t>
      </w:r>
    </w:p>
    <w:p w14:paraId="1243E721" w14:textId="77777777" w:rsidR="0061367D" w:rsidRDefault="0061367D" w:rsidP="0061367D">
      <w:pPr>
        <w:pStyle w:val="ListParagraph"/>
        <w:tabs>
          <w:tab w:val="left" w:pos="180"/>
        </w:tabs>
        <w:spacing w:after="0" w:line="312" w:lineRule="auto"/>
        <w:ind w:left="360"/>
        <w:rPr>
          <w:rFonts w:cs="Times New Roman"/>
          <w:szCs w:val="24"/>
        </w:rPr>
      </w:pPr>
      <w:r w:rsidRPr="00455FEF">
        <w:rPr>
          <w:rFonts w:cs="Times New Roman"/>
          <w:szCs w:val="24"/>
        </w:rPr>
        <w:t>PPE</w:t>
      </w:r>
    </w:p>
    <w:p w14:paraId="025520FB" w14:textId="77777777" w:rsidR="0061367D" w:rsidRPr="00455FEF" w:rsidRDefault="0061367D" w:rsidP="0061367D">
      <w:pPr>
        <w:pStyle w:val="ListParagraph"/>
        <w:tabs>
          <w:tab w:val="left" w:pos="180"/>
        </w:tabs>
        <w:spacing w:after="0" w:line="312" w:lineRule="auto"/>
        <w:ind w:left="360"/>
        <w:rPr>
          <w:rFonts w:cs="Times New Roman"/>
          <w:szCs w:val="24"/>
        </w:rPr>
      </w:pPr>
    </w:p>
    <w:p w14:paraId="4038B7E0" w14:textId="77777777" w:rsidR="00481E2B" w:rsidRPr="005575A8" w:rsidRDefault="00481E2B" w:rsidP="00481E2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5AF2D86D" w14:textId="7E8EB41B" w:rsidR="00481E2B" w:rsidRDefault="0061367D" w:rsidP="0061367D">
      <w:pPr>
        <w:suppressAutoHyphens/>
        <w:spacing w:after="200" w:line="276" w:lineRule="auto"/>
        <w:ind w:left="360"/>
      </w:pPr>
      <w:r>
        <w:t>N/A</w:t>
      </w:r>
    </w:p>
    <w:p w14:paraId="3165B573" w14:textId="77777777" w:rsidR="00481E2B" w:rsidRPr="000943B6" w:rsidRDefault="00481E2B" w:rsidP="00481E2B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25EECD2D" w14:textId="77777777" w:rsidR="00481E2B" w:rsidRPr="005575A8" w:rsidRDefault="00481E2B" w:rsidP="00481E2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81E2B" w:rsidRPr="005575A8" w14:paraId="582D6323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55420D5D" w14:textId="77777777" w:rsidR="00481E2B" w:rsidRPr="005575A8" w:rsidRDefault="00481E2B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20796B4" w14:textId="77777777" w:rsidR="00481E2B" w:rsidRPr="005575A8" w:rsidRDefault="00481E2B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481E2B" w:rsidRPr="005575A8" w14:paraId="4265CA37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60411732" w14:textId="77777777" w:rsidR="00481E2B" w:rsidRPr="005575A8" w:rsidRDefault="00481E2B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C23BF11" w14:textId="77777777" w:rsidR="00481E2B" w:rsidRPr="005575A8" w:rsidRDefault="00481E2B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560B6E0E" w14:textId="77777777" w:rsidR="00481E2B" w:rsidRDefault="00481E2B" w:rsidP="00481E2B">
      <w:pPr>
        <w:spacing w:line="360" w:lineRule="auto"/>
        <w:rPr>
          <w:rFonts w:cstheme="minorHAnsi"/>
          <w:b/>
        </w:rPr>
      </w:pPr>
    </w:p>
    <w:p w14:paraId="0F89F345" w14:textId="77777777" w:rsidR="00481E2B" w:rsidRPr="005575A8" w:rsidRDefault="00481E2B" w:rsidP="00481E2B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81E2B" w:rsidRPr="005575A8" w14:paraId="40522C36" w14:textId="77777777" w:rsidTr="007E5FCA">
        <w:tc>
          <w:tcPr>
            <w:tcW w:w="2610" w:type="dxa"/>
            <w:shd w:val="clear" w:color="auto" w:fill="auto"/>
          </w:tcPr>
          <w:p w14:paraId="3A464BEC" w14:textId="77777777" w:rsidR="00481E2B" w:rsidRPr="005575A8" w:rsidRDefault="00481E2B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5DB7CDE" w14:textId="77777777" w:rsidR="00481E2B" w:rsidRPr="005575A8" w:rsidRDefault="00481E2B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481E2B" w:rsidRPr="005575A8" w14:paraId="75DBECB4" w14:textId="77777777" w:rsidTr="007E5FCA">
        <w:tc>
          <w:tcPr>
            <w:tcW w:w="2610" w:type="dxa"/>
            <w:shd w:val="clear" w:color="auto" w:fill="auto"/>
          </w:tcPr>
          <w:p w14:paraId="2B76EC1C" w14:textId="77777777" w:rsidR="00481E2B" w:rsidRPr="005575A8" w:rsidRDefault="00481E2B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4CB582" w14:textId="77777777" w:rsidR="00481E2B" w:rsidRPr="005575A8" w:rsidRDefault="00481E2B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43D7A580" w14:textId="77777777" w:rsidR="00481E2B" w:rsidRDefault="00481E2B" w:rsidP="00481E2B">
      <w:pPr>
        <w:spacing w:line="360" w:lineRule="auto"/>
        <w:rPr>
          <w:rFonts w:cstheme="minorHAnsi"/>
          <w:b/>
        </w:rPr>
      </w:pPr>
    </w:p>
    <w:p w14:paraId="015EB999" w14:textId="77777777" w:rsidR="0061367D" w:rsidRDefault="0061367D" w:rsidP="00481E2B">
      <w:pPr>
        <w:spacing w:line="360" w:lineRule="auto"/>
        <w:rPr>
          <w:rFonts w:cstheme="minorHAnsi"/>
          <w:b/>
        </w:rPr>
      </w:pPr>
    </w:p>
    <w:p w14:paraId="4BDA781A" w14:textId="77777777" w:rsidR="0061367D" w:rsidRDefault="0061367D" w:rsidP="00481E2B">
      <w:pPr>
        <w:spacing w:line="360" w:lineRule="auto"/>
        <w:rPr>
          <w:rFonts w:cstheme="minorHAnsi"/>
          <w:b/>
        </w:rPr>
      </w:pPr>
    </w:p>
    <w:p w14:paraId="6CE0F64E" w14:textId="77777777" w:rsidR="0061367D" w:rsidRDefault="0061367D" w:rsidP="00481E2B">
      <w:pPr>
        <w:spacing w:line="360" w:lineRule="auto"/>
        <w:rPr>
          <w:rFonts w:cstheme="minorHAnsi"/>
          <w:b/>
        </w:rPr>
      </w:pPr>
    </w:p>
    <w:p w14:paraId="384223D9" w14:textId="77777777" w:rsidR="0061367D" w:rsidRDefault="0061367D" w:rsidP="00481E2B">
      <w:pPr>
        <w:spacing w:line="360" w:lineRule="auto"/>
        <w:rPr>
          <w:rFonts w:cstheme="minorHAnsi"/>
          <w:b/>
        </w:rPr>
      </w:pPr>
    </w:p>
    <w:p w14:paraId="4E9D222C" w14:textId="77777777" w:rsidR="0061367D" w:rsidRDefault="0061367D" w:rsidP="00481E2B">
      <w:pPr>
        <w:spacing w:line="360" w:lineRule="auto"/>
        <w:rPr>
          <w:rFonts w:cstheme="minorHAnsi"/>
          <w:b/>
        </w:rPr>
      </w:pPr>
    </w:p>
    <w:p w14:paraId="1114A33D" w14:textId="190DDCAD" w:rsidR="00481E2B" w:rsidRPr="005575A8" w:rsidRDefault="00481E2B" w:rsidP="00481E2B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481E2B" w:rsidRPr="005575A8" w14:paraId="56934DF3" w14:textId="77777777" w:rsidTr="007E5FCA">
        <w:tc>
          <w:tcPr>
            <w:tcW w:w="1276" w:type="dxa"/>
            <w:shd w:val="clear" w:color="auto" w:fill="auto"/>
          </w:tcPr>
          <w:p w14:paraId="5FC719B9" w14:textId="77777777" w:rsidR="00481E2B" w:rsidRPr="005575A8" w:rsidRDefault="00481E2B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432C1BE" w14:textId="77777777" w:rsidR="00481E2B" w:rsidRPr="005575A8" w:rsidRDefault="00481E2B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5A3F99AC" w14:textId="77777777" w:rsidR="00481E2B" w:rsidRPr="005575A8" w:rsidRDefault="00481E2B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4F73ADE" w14:textId="77777777" w:rsidR="00481E2B" w:rsidRPr="005575A8" w:rsidRDefault="00481E2B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B9A3941" w14:textId="77777777" w:rsidR="00481E2B" w:rsidRPr="005575A8" w:rsidRDefault="00481E2B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81E2B" w:rsidRPr="005575A8" w14:paraId="30FD7049" w14:textId="77777777" w:rsidTr="007E5FCA">
        <w:tc>
          <w:tcPr>
            <w:tcW w:w="1276" w:type="dxa"/>
            <w:shd w:val="clear" w:color="auto" w:fill="auto"/>
          </w:tcPr>
          <w:p w14:paraId="6C224D39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7AF97DC3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05A9DFF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3F6C18BA" w14:textId="77777777" w:rsidR="00481E2B" w:rsidRPr="005575A8" w:rsidRDefault="00481E2B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481E2B" w:rsidRPr="005575A8" w14:paraId="420E2942" w14:textId="77777777" w:rsidTr="007E5FCA">
        <w:tc>
          <w:tcPr>
            <w:tcW w:w="1276" w:type="dxa"/>
            <w:shd w:val="clear" w:color="auto" w:fill="auto"/>
          </w:tcPr>
          <w:p w14:paraId="05C97CC3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DC3E8F5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7FCCC79B" w14:textId="77777777" w:rsidR="00481E2B" w:rsidRPr="005575A8" w:rsidRDefault="00481E2B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E1285E2" w14:textId="77777777" w:rsidR="00481E2B" w:rsidRPr="005575A8" w:rsidRDefault="00481E2B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57A7239D" w14:textId="77777777" w:rsidR="00481E2B" w:rsidRPr="005575A8" w:rsidRDefault="00481E2B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451A00B" w14:textId="77777777" w:rsidR="00481E2B" w:rsidRDefault="00481E2B" w:rsidP="00481E2B"/>
    <w:p w14:paraId="09CB44F5" w14:textId="77777777" w:rsidR="002C70FE" w:rsidRDefault="002C70FE"/>
    <w:sectPr w:rsidR="002C70FE" w:rsidSect="00481E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A11BF" w14:textId="77777777" w:rsidR="000D14DF" w:rsidRDefault="000D14DF" w:rsidP="00481E2B">
      <w:pPr>
        <w:spacing w:after="0" w:line="240" w:lineRule="auto"/>
      </w:pPr>
      <w:r>
        <w:separator/>
      </w:r>
    </w:p>
  </w:endnote>
  <w:endnote w:type="continuationSeparator" w:id="0">
    <w:p w14:paraId="743847D5" w14:textId="77777777" w:rsidR="000D14DF" w:rsidRDefault="000D14DF" w:rsidP="00481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B1194" w14:textId="77777777" w:rsidR="000D14DF" w:rsidRDefault="000D14DF" w:rsidP="00481E2B">
      <w:pPr>
        <w:spacing w:after="0" w:line="240" w:lineRule="auto"/>
      </w:pPr>
      <w:r>
        <w:separator/>
      </w:r>
    </w:p>
  </w:footnote>
  <w:footnote w:type="continuationSeparator" w:id="0">
    <w:p w14:paraId="677CA13C" w14:textId="77777777" w:rsidR="000D14DF" w:rsidRDefault="000D14DF" w:rsidP="00481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36204" w14:textId="77777777" w:rsidR="00F207EC" w:rsidRPr="00565BDB" w:rsidRDefault="00F207EC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85"/>
      <w:gridCol w:w="2419"/>
      <w:gridCol w:w="2728"/>
      <w:gridCol w:w="1680"/>
      <w:gridCol w:w="1858"/>
    </w:tblGrid>
    <w:tr w:rsidR="00565BDB" w:rsidRPr="00565BDB" w14:paraId="74AAF8F0" w14:textId="77777777" w:rsidTr="00481E2B">
      <w:trPr>
        <w:trHeight w:val="651"/>
      </w:trPr>
      <w:tc>
        <w:tcPr>
          <w:tcW w:w="2385" w:type="dxa"/>
          <w:vMerge w:val="restart"/>
          <w:shd w:val="clear" w:color="auto" w:fill="auto"/>
        </w:tcPr>
        <w:p w14:paraId="27341A2F" w14:textId="77777777" w:rsidR="00F207EC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9B6E075" wp14:editId="47CDA6D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27" w:type="dxa"/>
          <w:gridSpan w:val="3"/>
          <w:shd w:val="clear" w:color="auto" w:fill="auto"/>
        </w:tcPr>
        <w:p w14:paraId="14DD31AD" w14:textId="77777777" w:rsidR="00F207EC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4C780F5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69E0239" w14:textId="77777777" w:rsidTr="00481E2B">
      <w:trPr>
        <w:trHeight w:val="650"/>
      </w:trPr>
      <w:tc>
        <w:tcPr>
          <w:tcW w:w="2385" w:type="dxa"/>
          <w:vMerge/>
          <w:shd w:val="clear" w:color="auto" w:fill="auto"/>
        </w:tcPr>
        <w:p w14:paraId="5E1D0965" w14:textId="77777777" w:rsidR="00F207EC" w:rsidRPr="00565BDB" w:rsidRDefault="00F207EC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27" w:type="dxa"/>
          <w:gridSpan w:val="3"/>
          <w:shd w:val="clear" w:color="auto" w:fill="auto"/>
        </w:tcPr>
        <w:p w14:paraId="1AFE4B6C" w14:textId="7F10E3E4" w:rsidR="00F207EC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 w:rsidR="00481E2B">
            <w:rPr>
              <w:rFonts w:ascii="Calibri" w:eastAsia="Calibri" w:hAnsi="Calibri"/>
              <w:b/>
              <w:sz w:val="28"/>
              <w:szCs w:val="28"/>
            </w:rPr>
            <w:t xml:space="preserve"> Sampling Packaging Materials (inner cartons, label, outer cartons)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28A03F02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DA0ECB9" w14:textId="77777777" w:rsidTr="00481E2B">
      <w:trPr>
        <w:trHeight w:val="171"/>
      </w:trPr>
      <w:tc>
        <w:tcPr>
          <w:tcW w:w="2385" w:type="dxa"/>
          <w:vMerge w:val="restart"/>
          <w:shd w:val="clear" w:color="auto" w:fill="auto"/>
        </w:tcPr>
        <w:p w14:paraId="16C81E06" w14:textId="77777777" w:rsidR="00F207EC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419" w:type="dxa"/>
          <w:vMerge w:val="restart"/>
          <w:shd w:val="clear" w:color="auto" w:fill="auto"/>
        </w:tcPr>
        <w:p w14:paraId="16349370" w14:textId="77777777" w:rsidR="00F207EC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7A08FF8F" w14:textId="77777777" w:rsidR="00F207EC" w:rsidRPr="00565BDB" w:rsidRDefault="00F207EC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64102EA" w14:textId="599B67A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07</w:t>
          </w:r>
          <w:r w:rsidR="00481E2B">
            <w:rPr>
              <w:rFonts w:ascii="Calibri" w:eastAsia="Calibri" w:hAnsi="Calibri"/>
            </w:rPr>
            <w:t>6</w:t>
          </w:r>
        </w:p>
      </w:tc>
      <w:tc>
        <w:tcPr>
          <w:tcW w:w="1680" w:type="dxa"/>
          <w:shd w:val="clear" w:color="auto" w:fill="auto"/>
          <w:vAlign w:val="bottom"/>
        </w:tcPr>
        <w:p w14:paraId="4719AF7D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F6E1824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F7CAEED" w14:textId="77777777" w:rsidTr="00481E2B">
      <w:trPr>
        <w:trHeight w:val="170"/>
      </w:trPr>
      <w:tc>
        <w:tcPr>
          <w:tcW w:w="2385" w:type="dxa"/>
          <w:vMerge/>
          <w:shd w:val="clear" w:color="auto" w:fill="auto"/>
        </w:tcPr>
        <w:p w14:paraId="21A678A2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419" w:type="dxa"/>
          <w:vMerge/>
          <w:shd w:val="clear" w:color="auto" w:fill="auto"/>
        </w:tcPr>
        <w:p w14:paraId="0A6EA969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265CA5B" w14:textId="77777777" w:rsidR="00F207EC" w:rsidRPr="00565BDB" w:rsidRDefault="00F207EC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610DB27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6FB435B1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F913B74" w14:textId="77777777" w:rsidTr="00481E2B">
      <w:trPr>
        <w:trHeight w:val="334"/>
      </w:trPr>
      <w:tc>
        <w:tcPr>
          <w:tcW w:w="2385" w:type="dxa"/>
          <w:shd w:val="clear" w:color="auto" w:fill="auto"/>
        </w:tcPr>
        <w:p w14:paraId="1D4F9C08" w14:textId="77777777" w:rsidR="00F207EC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419" w:type="dxa"/>
          <w:shd w:val="clear" w:color="auto" w:fill="auto"/>
        </w:tcPr>
        <w:p w14:paraId="1221A1F8" w14:textId="77777777" w:rsidR="00F207EC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F4F7060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596DF14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7F8D1B0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8098E09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01A2CE46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419" w:type="dxa"/>
          <w:shd w:val="clear" w:color="auto" w:fill="auto"/>
        </w:tcPr>
        <w:p w14:paraId="5DD01417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29FAD32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2C41941" w14:textId="77777777" w:rsidR="00F207EC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98AB112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719AA451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419" w:type="dxa"/>
          <w:shd w:val="clear" w:color="auto" w:fill="auto"/>
        </w:tcPr>
        <w:p w14:paraId="549EA857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5AD079E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A0A1576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FE61A46" w14:textId="77777777" w:rsidR="00F207EC" w:rsidRPr="00565BDB" w:rsidRDefault="00F207EC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8B7B783" w14:textId="77777777" w:rsidR="00F207EC" w:rsidRPr="00565BDB" w:rsidRDefault="00000000" w:rsidP="009B6A0A">
    <w:pPr>
      <w:pStyle w:val="Header"/>
      <w:ind w:left="720"/>
    </w:pPr>
    <w:r>
      <w:rPr>
        <w:noProof/>
      </w:rPr>
      <w:pict w14:anchorId="3A75A2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BD76302"/>
    <w:multiLevelType w:val="hybridMultilevel"/>
    <w:tmpl w:val="B8A8B85C"/>
    <w:lvl w:ilvl="0" w:tplc="A93E34A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43CB0D76"/>
    <w:multiLevelType w:val="hybridMultilevel"/>
    <w:tmpl w:val="CE8C89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E508E"/>
    <w:multiLevelType w:val="hybridMultilevel"/>
    <w:tmpl w:val="04E4EA9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D54DF"/>
    <w:multiLevelType w:val="multilevel"/>
    <w:tmpl w:val="FD94BDF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5FCB4686"/>
    <w:multiLevelType w:val="hybridMultilevel"/>
    <w:tmpl w:val="9072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6"/>
  </w:num>
  <w:num w:numId="4" w16cid:durableId="1932926609">
    <w:abstractNumId w:val="11"/>
  </w:num>
  <w:num w:numId="5" w16cid:durableId="1718889395">
    <w:abstractNumId w:val="0"/>
  </w:num>
  <w:num w:numId="6" w16cid:durableId="744495719">
    <w:abstractNumId w:val="1"/>
  </w:num>
  <w:num w:numId="7" w16cid:durableId="569461314">
    <w:abstractNumId w:val="2"/>
  </w:num>
  <w:num w:numId="8" w16cid:durableId="1838225678">
    <w:abstractNumId w:val="10"/>
  </w:num>
  <w:num w:numId="9" w16cid:durableId="282274237">
    <w:abstractNumId w:val="3"/>
  </w:num>
  <w:num w:numId="10" w16cid:durableId="1583375633">
    <w:abstractNumId w:val="12"/>
  </w:num>
  <w:num w:numId="11" w16cid:durableId="606086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36697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5620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2B"/>
    <w:rsid w:val="000D14DF"/>
    <w:rsid w:val="002C70FE"/>
    <w:rsid w:val="00481E2B"/>
    <w:rsid w:val="0061367D"/>
    <w:rsid w:val="00632281"/>
    <w:rsid w:val="00867E63"/>
    <w:rsid w:val="00921803"/>
    <w:rsid w:val="009A19E1"/>
    <w:rsid w:val="00C03810"/>
    <w:rsid w:val="00EE1649"/>
    <w:rsid w:val="00F207EC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EE77A"/>
  <w15:chartTrackingRefBased/>
  <w15:docId w15:val="{26A05F72-94E5-4B14-A251-338FA610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E2B"/>
  </w:style>
  <w:style w:type="paragraph" w:styleId="Heading1">
    <w:name w:val="heading 1"/>
    <w:basedOn w:val="Normal"/>
    <w:next w:val="Normal"/>
    <w:link w:val="Heading1Char"/>
    <w:uiPriority w:val="9"/>
    <w:qFormat/>
    <w:rsid w:val="0048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81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81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E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8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81E2B"/>
  </w:style>
  <w:style w:type="paragraph" w:styleId="BodyTextIndent2">
    <w:name w:val="Body Text Indent 2"/>
    <w:basedOn w:val="Normal"/>
    <w:link w:val="BodyTextIndent2Char"/>
    <w:rsid w:val="00481E2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81E2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2024-07-24T14:46:00Z</dcterms:created>
  <dcterms:modified xsi:type="dcterms:W3CDTF">2024-07-24T15:05:00Z</dcterms:modified>
</cp:coreProperties>
</file>