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857931" w14:textId="77777777" w:rsidR="00A506C7" w:rsidRPr="009D25DB" w:rsidRDefault="00A506C7" w:rsidP="00A506C7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D25DB">
        <w:rPr>
          <w:rFonts w:cstheme="minorHAnsi"/>
          <w:b/>
          <w:sz w:val="24"/>
          <w:szCs w:val="24"/>
        </w:rPr>
        <w:t>Objective:</w:t>
      </w:r>
    </w:p>
    <w:p w14:paraId="147EE4B7" w14:textId="77777777" w:rsidR="009D25DB" w:rsidRPr="009D25DB" w:rsidRDefault="009D25DB" w:rsidP="009D25DB">
      <w:pPr>
        <w:pStyle w:val="ListParagraph"/>
        <w:tabs>
          <w:tab w:val="left" w:pos="2880"/>
        </w:tabs>
        <w:ind w:left="420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 xml:space="preserve">To provide written guidelines for line clearance for </w:t>
      </w:r>
      <w:proofErr w:type="gramStart"/>
      <w:r w:rsidRPr="009D25DB">
        <w:rPr>
          <w:rFonts w:cstheme="minorHAnsi"/>
          <w:sz w:val="24"/>
          <w:szCs w:val="24"/>
        </w:rPr>
        <w:t>product to product</w:t>
      </w:r>
      <w:proofErr w:type="gramEnd"/>
      <w:r w:rsidRPr="009D25DB">
        <w:rPr>
          <w:rFonts w:cstheme="minorHAnsi"/>
          <w:sz w:val="24"/>
          <w:szCs w:val="24"/>
        </w:rPr>
        <w:t xml:space="preserve"> cleaning of all </w:t>
      </w:r>
    </w:p>
    <w:p w14:paraId="63190437" w14:textId="616AFAB1" w:rsidR="009D25DB" w:rsidRPr="009D25DB" w:rsidRDefault="009D25DB" w:rsidP="009D25DB">
      <w:pPr>
        <w:pStyle w:val="ListParagraph"/>
        <w:tabs>
          <w:tab w:val="left" w:pos="2880"/>
        </w:tabs>
        <w:ind w:left="420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 xml:space="preserve"> </w:t>
      </w:r>
      <w:proofErr w:type="spellStart"/>
      <w:r w:rsidRPr="009D25DB">
        <w:rPr>
          <w:rFonts w:cstheme="minorHAnsi"/>
          <w:sz w:val="24"/>
          <w:szCs w:val="24"/>
        </w:rPr>
        <w:t>Equipments</w:t>
      </w:r>
      <w:proofErr w:type="spellEnd"/>
      <w:r w:rsidRPr="009D25DB">
        <w:rPr>
          <w:rFonts w:cstheme="minorHAnsi"/>
          <w:sz w:val="24"/>
          <w:szCs w:val="24"/>
        </w:rPr>
        <w:t>.</w:t>
      </w:r>
    </w:p>
    <w:p w14:paraId="20AA39A1" w14:textId="77777777" w:rsidR="00A506C7" w:rsidRPr="009D25DB" w:rsidRDefault="00A506C7" w:rsidP="00A506C7">
      <w:pPr>
        <w:pStyle w:val="ListParagraph"/>
        <w:spacing w:after="0"/>
        <w:ind w:left="420"/>
        <w:rPr>
          <w:rFonts w:cstheme="minorHAnsi"/>
          <w:sz w:val="24"/>
          <w:szCs w:val="24"/>
        </w:rPr>
      </w:pPr>
    </w:p>
    <w:p w14:paraId="3D719DDF" w14:textId="77777777" w:rsidR="00A506C7" w:rsidRPr="009D25DB" w:rsidRDefault="00A506C7" w:rsidP="00A506C7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9D25DB">
        <w:rPr>
          <w:rFonts w:cstheme="minorHAnsi"/>
          <w:b/>
          <w:sz w:val="24"/>
          <w:szCs w:val="24"/>
        </w:rPr>
        <w:t>Scope:</w:t>
      </w:r>
    </w:p>
    <w:p w14:paraId="37B04228" w14:textId="77777777" w:rsidR="009D25DB" w:rsidRPr="009D25DB" w:rsidRDefault="00A506C7" w:rsidP="009D25DB">
      <w:pPr>
        <w:tabs>
          <w:tab w:val="left" w:pos="2880"/>
        </w:tabs>
        <w:ind w:left="2880" w:hanging="2880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 xml:space="preserve">      </w:t>
      </w:r>
      <w:r w:rsidR="009D25DB" w:rsidRPr="009D25DB">
        <w:rPr>
          <w:rFonts w:cstheme="minorHAnsi"/>
          <w:sz w:val="24"/>
          <w:szCs w:val="24"/>
        </w:rPr>
        <w:t xml:space="preserve">This SOP describes the procedure for line clearance for </w:t>
      </w:r>
      <w:proofErr w:type="gramStart"/>
      <w:r w:rsidR="009D25DB" w:rsidRPr="009D25DB">
        <w:rPr>
          <w:rFonts w:cstheme="minorHAnsi"/>
          <w:sz w:val="24"/>
          <w:szCs w:val="24"/>
        </w:rPr>
        <w:t>product to product</w:t>
      </w:r>
      <w:proofErr w:type="gramEnd"/>
      <w:r w:rsidR="009D25DB" w:rsidRPr="009D25DB">
        <w:rPr>
          <w:rFonts w:cstheme="minorHAnsi"/>
          <w:sz w:val="24"/>
          <w:szCs w:val="24"/>
        </w:rPr>
        <w:t xml:space="preserve"> cleaning of all </w:t>
      </w:r>
    </w:p>
    <w:p w14:paraId="7FE6D43D" w14:textId="25E08B1B" w:rsidR="009D25DB" w:rsidRPr="009D25DB" w:rsidRDefault="009D25DB" w:rsidP="009D25DB">
      <w:pPr>
        <w:tabs>
          <w:tab w:val="left" w:pos="2880"/>
        </w:tabs>
        <w:ind w:left="2880" w:hanging="2880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b/>
          <w:sz w:val="24"/>
          <w:szCs w:val="24"/>
        </w:rPr>
        <w:t xml:space="preserve">        </w:t>
      </w:r>
      <w:proofErr w:type="spellStart"/>
      <w:r w:rsidRPr="009D25DB">
        <w:rPr>
          <w:rFonts w:cstheme="minorHAnsi"/>
          <w:sz w:val="24"/>
          <w:szCs w:val="24"/>
        </w:rPr>
        <w:t>Equipments</w:t>
      </w:r>
      <w:proofErr w:type="spellEnd"/>
      <w:r w:rsidRPr="009D25DB">
        <w:rPr>
          <w:rFonts w:cstheme="minorHAnsi"/>
          <w:sz w:val="24"/>
          <w:szCs w:val="24"/>
        </w:rPr>
        <w:t>.</w:t>
      </w:r>
    </w:p>
    <w:p w14:paraId="4C2648FF" w14:textId="556934F3" w:rsidR="00A506C7" w:rsidRPr="009D25DB" w:rsidRDefault="00A506C7" w:rsidP="009D25DB">
      <w:pPr>
        <w:spacing w:line="240" w:lineRule="auto"/>
        <w:rPr>
          <w:rFonts w:eastAsia="Calibri" w:cstheme="minorHAnsi"/>
          <w:sz w:val="24"/>
          <w:szCs w:val="24"/>
        </w:rPr>
      </w:pPr>
    </w:p>
    <w:p w14:paraId="73CB394C" w14:textId="77777777" w:rsidR="00A506C7" w:rsidRPr="009D25DB" w:rsidRDefault="00A506C7" w:rsidP="00A506C7">
      <w:pPr>
        <w:spacing w:after="0"/>
        <w:rPr>
          <w:rFonts w:cstheme="minorHAnsi"/>
          <w:b/>
          <w:sz w:val="24"/>
          <w:szCs w:val="24"/>
        </w:rPr>
      </w:pPr>
      <w:r w:rsidRPr="009D25DB">
        <w:rPr>
          <w:rFonts w:cstheme="minorHAnsi"/>
          <w:b/>
          <w:sz w:val="24"/>
          <w:szCs w:val="24"/>
        </w:rPr>
        <w:t>3.0 Responsibility/accountability:</w:t>
      </w:r>
    </w:p>
    <w:p w14:paraId="2167EDEE" w14:textId="210B1543" w:rsidR="009D25DB" w:rsidRPr="009D25DB" w:rsidRDefault="009D25DB" w:rsidP="009D25DB">
      <w:pPr>
        <w:ind w:left="360" w:hanging="360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 xml:space="preserve">       Production Supervisors, Production Pharmacists, Quality Assurance Manager, and Superintendent Pharmacist.</w:t>
      </w:r>
    </w:p>
    <w:p w14:paraId="7F444F56" w14:textId="2B1F937C" w:rsidR="009D25DB" w:rsidRPr="009D25DB" w:rsidRDefault="009D25DB" w:rsidP="009D25DB">
      <w:pPr>
        <w:tabs>
          <w:tab w:val="left" w:pos="2880"/>
        </w:tabs>
        <w:ind w:left="2880" w:hanging="2880"/>
        <w:jc w:val="both"/>
        <w:rPr>
          <w:rFonts w:cstheme="minorHAnsi"/>
          <w:sz w:val="24"/>
          <w:szCs w:val="24"/>
        </w:rPr>
      </w:pPr>
    </w:p>
    <w:p w14:paraId="0B22838A" w14:textId="77777777" w:rsidR="00A506C7" w:rsidRPr="009D25DB" w:rsidRDefault="00A506C7" w:rsidP="00A506C7">
      <w:pPr>
        <w:tabs>
          <w:tab w:val="left" w:pos="180"/>
        </w:tabs>
        <w:spacing w:after="0"/>
        <w:rPr>
          <w:rFonts w:cstheme="minorHAnsi"/>
          <w:b/>
          <w:sz w:val="24"/>
          <w:szCs w:val="24"/>
        </w:rPr>
      </w:pPr>
    </w:p>
    <w:p w14:paraId="461CF816" w14:textId="77777777" w:rsidR="00A506C7" w:rsidRPr="009D25DB" w:rsidRDefault="00A506C7" w:rsidP="00A506C7">
      <w:pPr>
        <w:spacing w:after="0" w:line="240" w:lineRule="auto"/>
        <w:rPr>
          <w:rFonts w:cstheme="minorHAnsi"/>
          <w:b/>
          <w:sz w:val="24"/>
          <w:szCs w:val="24"/>
        </w:rPr>
      </w:pPr>
      <w:r w:rsidRPr="009D25DB">
        <w:rPr>
          <w:rFonts w:cstheme="minorHAnsi"/>
          <w:b/>
          <w:sz w:val="24"/>
          <w:szCs w:val="24"/>
        </w:rPr>
        <w:t>4.0 Abbreviations and Definitions</w:t>
      </w:r>
    </w:p>
    <w:p w14:paraId="60662B3F" w14:textId="77777777" w:rsidR="00A506C7" w:rsidRPr="009D25DB" w:rsidRDefault="00A506C7" w:rsidP="00A506C7">
      <w:pPr>
        <w:pStyle w:val="ListParagraph"/>
        <w:ind w:left="0" w:firstLine="360"/>
        <w:rPr>
          <w:rFonts w:cstheme="minorHAnsi"/>
          <w:b/>
          <w:sz w:val="24"/>
          <w:szCs w:val="24"/>
        </w:rPr>
      </w:pPr>
      <w:r w:rsidRPr="009D25DB">
        <w:rPr>
          <w:rFonts w:cstheme="minorHAnsi"/>
          <w:b/>
          <w:sz w:val="24"/>
          <w:szCs w:val="24"/>
        </w:rPr>
        <w:t>N/A</w:t>
      </w:r>
    </w:p>
    <w:p w14:paraId="4A960620" w14:textId="77777777" w:rsidR="00A506C7" w:rsidRPr="009D25DB" w:rsidRDefault="00A506C7" w:rsidP="00A506C7">
      <w:pPr>
        <w:pStyle w:val="ListParagraph"/>
        <w:ind w:left="0"/>
        <w:rPr>
          <w:rFonts w:cstheme="minorHAnsi"/>
          <w:b/>
          <w:sz w:val="24"/>
          <w:szCs w:val="24"/>
        </w:rPr>
      </w:pPr>
    </w:p>
    <w:p w14:paraId="7875C539" w14:textId="77777777" w:rsidR="00A506C7" w:rsidRPr="009D25DB" w:rsidRDefault="00A506C7" w:rsidP="00A506C7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9D25DB">
        <w:rPr>
          <w:rFonts w:cstheme="minorHAnsi"/>
          <w:b/>
          <w:sz w:val="24"/>
          <w:szCs w:val="24"/>
        </w:rPr>
        <w:t>Procedure</w:t>
      </w:r>
    </w:p>
    <w:p w14:paraId="41281488" w14:textId="77777777" w:rsidR="009D25DB" w:rsidRPr="009D25DB" w:rsidRDefault="009D25DB" w:rsidP="009D25DB">
      <w:pPr>
        <w:ind w:left="720" w:hanging="720"/>
        <w:jc w:val="both"/>
        <w:rPr>
          <w:rFonts w:cstheme="minorHAnsi"/>
          <w:b/>
          <w:sz w:val="24"/>
          <w:szCs w:val="24"/>
        </w:rPr>
      </w:pPr>
      <w:bookmarkStart w:id="0" w:name="_Hlk170902440"/>
      <w:r w:rsidRPr="009D25DB">
        <w:rPr>
          <w:rFonts w:cstheme="minorHAnsi"/>
          <w:b/>
          <w:sz w:val="24"/>
          <w:szCs w:val="24"/>
        </w:rPr>
        <w:t>WEIGHING BALANCES</w:t>
      </w:r>
    </w:p>
    <w:p w14:paraId="39A88E28" w14:textId="77777777" w:rsidR="009D25DB" w:rsidRPr="009D25DB" w:rsidRDefault="009D25DB" w:rsidP="009D25DB">
      <w:pPr>
        <w:pStyle w:val="Header"/>
        <w:numPr>
          <w:ilvl w:val="0"/>
          <w:numId w:val="5"/>
        </w:numPr>
        <w:tabs>
          <w:tab w:val="clear" w:pos="4680"/>
          <w:tab w:val="clear" w:pos="9360"/>
        </w:tabs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>Clean the plat form of the balance with cloth remove spilled powders of previous batch clean the display board, balance plat form with lint free duster moistened with disinfectant.</w:t>
      </w:r>
    </w:p>
    <w:p w14:paraId="12626BD3" w14:textId="77777777" w:rsidR="009D25DB" w:rsidRPr="009D25DB" w:rsidRDefault="009D25DB" w:rsidP="009D25DB">
      <w:pPr>
        <w:ind w:left="720" w:hanging="720"/>
        <w:jc w:val="both"/>
        <w:rPr>
          <w:rFonts w:cstheme="minorHAnsi"/>
          <w:sz w:val="24"/>
          <w:szCs w:val="24"/>
        </w:rPr>
      </w:pPr>
    </w:p>
    <w:p w14:paraId="64CF4894" w14:textId="77777777" w:rsidR="009D25DB" w:rsidRPr="009D25DB" w:rsidRDefault="009D25DB" w:rsidP="009D25DB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 xml:space="preserve">Clean the dispensing spoons, scoops with hot distilled water and </w:t>
      </w:r>
      <w:proofErr w:type="gramStart"/>
      <w:r w:rsidRPr="009D25DB">
        <w:rPr>
          <w:rFonts w:cstheme="minorHAnsi"/>
          <w:sz w:val="24"/>
          <w:szCs w:val="24"/>
        </w:rPr>
        <w:t>Soft</w:t>
      </w:r>
      <w:proofErr w:type="gramEnd"/>
      <w:r w:rsidRPr="009D25DB">
        <w:rPr>
          <w:rFonts w:cstheme="minorHAnsi"/>
          <w:sz w:val="24"/>
          <w:szCs w:val="24"/>
        </w:rPr>
        <w:t xml:space="preserve"> brush. Rinse three times with hot distilled water. </w:t>
      </w:r>
    </w:p>
    <w:p w14:paraId="7F20482D" w14:textId="77777777" w:rsidR="009D25DB" w:rsidRPr="009D25DB" w:rsidRDefault="009D25DB" w:rsidP="009D25DB">
      <w:pPr>
        <w:ind w:left="720" w:hanging="720"/>
        <w:jc w:val="both"/>
        <w:rPr>
          <w:rFonts w:cstheme="minorHAnsi"/>
          <w:sz w:val="24"/>
          <w:szCs w:val="24"/>
        </w:rPr>
      </w:pPr>
    </w:p>
    <w:p w14:paraId="2CEA157F" w14:textId="77777777" w:rsidR="009D25DB" w:rsidRDefault="009D25DB" w:rsidP="009D25DB">
      <w:pPr>
        <w:jc w:val="both"/>
        <w:rPr>
          <w:rFonts w:cstheme="minorHAnsi"/>
          <w:b/>
          <w:sz w:val="24"/>
          <w:szCs w:val="24"/>
        </w:rPr>
      </w:pPr>
    </w:p>
    <w:p w14:paraId="147DF491" w14:textId="21C20FEF" w:rsidR="009D25DB" w:rsidRPr="009D25DB" w:rsidRDefault="009D25DB" w:rsidP="009D25DB">
      <w:pPr>
        <w:jc w:val="both"/>
        <w:rPr>
          <w:rFonts w:cstheme="minorHAnsi"/>
          <w:b/>
          <w:sz w:val="24"/>
          <w:szCs w:val="24"/>
        </w:rPr>
      </w:pPr>
      <w:r w:rsidRPr="009D25DB">
        <w:rPr>
          <w:rFonts w:cstheme="minorHAnsi"/>
          <w:b/>
          <w:sz w:val="24"/>
          <w:szCs w:val="24"/>
        </w:rPr>
        <w:lastRenderedPageBreak/>
        <w:t xml:space="preserve">MIXING TANK </w:t>
      </w:r>
    </w:p>
    <w:p w14:paraId="3F1C08DC" w14:textId="77777777" w:rsidR="009D25DB" w:rsidRPr="009D25DB" w:rsidRDefault="009D25DB" w:rsidP="009D25DB">
      <w:pPr>
        <w:numPr>
          <w:ilvl w:val="0"/>
          <w:numId w:val="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>(Note: product-to-Product cleaning is required only when the previous product contains   any ingredient, which is not present in the next product   to be continued)</w:t>
      </w:r>
    </w:p>
    <w:p w14:paraId="318CC3E1" w14:textId="77777777" w:rsidR="009D25DB" w:rsidRPr="009D25DB" w:rsidRDefault="009D25DB" w:rsidP="009D25DB">
      <w:pPr>
        <w:ind w:left="720" w:hanging="720"/>
        <w:jc w:val="both"/>
        <w:rPr>
          <w:rFonts w:cstheme="minorHAnsi"/>
          <w:sz w:val="24"/>
          <w:szCs w:val="24"/>
        </w:rPr>
      </w:pPr>
    </w:p>
    <w:p w14:paraId="00434E0F" w14:textId="77777777" w:rsidR="009D25DB" w:rsidRPr="009D25DB" w:rsidRDefault="009D25DB" w:rsidP="009D25DB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 xml:space="preserve">Ensure that the mixing vessel is empty and </w:t>
      </w:r>
      <w:proofErr w:type="gramStart"/>
      <w:r w:rsidRPr="009D25DB">
        <w:rPr>
          <w:rFonts w:cstheme="minorHAnsi"/>
          <w:sz w:val="24"/>
          <w:szCs w:val="24"/>
        </w:rPr>
        <w:t>close down</w:t>
      </w:r>
      <w:proofErr w:type="gramEnd"/>
      <w:r w:rsidRPr="009D25DB">
        <w:rPr>
          <w:rFonts w:cstheme="minorHAnsi"/>
          <w:sz w:val="24"/>
          <w:szCs w:val="24"/>
        </w:rPr>
        <w:t xml:space="preserve"> the valves</w:t>
      </w:r>
    </w:p>
    <w:p w14:paraId="31163538" w14:textId="77777777" w:rsidR="009D25DB" w:rsidRPr="009D25DB" w:rsidRDefault="009D25DB" w:rsidP="009D25DB">
      <w:pPr>
        <w:ind w:left="720" w:hanging="720"/>
        <w:jc w:val="both"/>
        <w:rPr>
          <w:rFonts w:cstheme="minorHAnsi"/>
          <w:sz w:val="24"/>
          <w:szCs w:val="24"/>
        </w:rPr>
      </w:pPr>
    </w:p>
    <w:p w14:paraId="3C047FC9" w14:textId="77777777" w:rsidR="009D25DB" w:rsidRPr="009D25DB" w:rsidRDefault="009D25DB" w:rsidP="009D25DB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>Allow the distilled water to flow into the empty mixing tank and collect the distilled water in a bucket and rinse the inside walls of the mixing tank thoroughly and drain the water from mixing tank.</w:t>
      </w:r>
    </w:p>
    <w:p w14:paraId="13A70D1A" w14:textId="77777777" w:rsidR="009D25DB" w:rsidRPr="009D25DB" w:rsidRDefault="009D25DB" w:rsidP="009D25DB">
      <w:pPr>
        <w:ind w:left="720" w:hanging="720"/>
        <w:jc w:val="both"/>
        <w:rPr>
          <w:rFonts w:cstheme="minorHAnsi"/>
          <w:sz w:val="24"/>
          <w:szCs w:val="24"/>
        </w:rPr>
      </w:pPr>
    </w:p>
    <w:p w14:paraId="0AAE5213" w14:textId="77777777" w:rsidR="009D25DB" w:rsidRPr="009D25DB" w:rsidRDefault="009D25DB" w:rsidP="009D25DB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>Ensure that the stirrer and mixing tank covers are cleaned properly.</w:t>
      </w:r>
    </w:p>
    <w:p w14:paraId="5C8F5C25" w14:textId="77777777" w:rsidR="009D25DB" w:rsidRPr="009D25DB" w:rsidRDefault="009D25DB" w:rsidP="009D25DB">
      <w:pPr>
        <w:ind w:left="720" w:hanging="720"/>
        <w:jc w:val="both"/>
        <w:rPr>
          <w:rFonts w:cstheme="minorHAnsi"/>
          <w:sz w:val="24"/>
          <w:szCs w:val="24"/>
        </w:rPr>
      </w:pPr>
    </w:p>
    <w:p w14:paraId="02CEEEF5" w14:textId="77777777" w:rsidR="009D25DB" w:rsidRPr="009D25DB" w:rsidRDefault="009D25DB" w:rsidP="009D25DB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>Drain off the water from mixing tank.</w:t>
      </w:r>
    </w:p>
    <w:p w14:paraId="57B1D59D" w14:textId="77777777" w:rsidR="009D25DB" w:rsidRPr="009D25DB" w:rsidRDefault="009D25DB" w:rsidP="009D25DB">
      <w:pPr>
        <w:ind w:left="720" w:hanging="720"/>
        <w:jc w:val="both"/>
        <w:rPr>
          <w:rFonts w:cstheme="minorHAnsi"/>
          <w:sz w:val="24"/>
          <w:szCs w:val="24"/>
        </w:rPr>
      </w:pPr>
    </w:p>
    <w:p w14:paraId="5C5CD31C" w14:textId="77777777" w:rsidR="009D25DB" w:rsidRPr="009D25DB" w:rsidRDefault="009D25DB" w:rsidP="009D25DB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 xml:space="preserve">Repeat the steps </w:t>
      </w:r>
      <w:proofErr w:type="gramStart"/>
      <w:r w:rsidRPr="009D25DB">
        <w:rPr>
          <w:rFonts w:cstheme="minorHAnsi"/>
          <w:sz w:val="24"/>
          <w:szCs w:val="24"/>
        </w:rPr>
        <w:t>1.2  -</w:t>
      </w:r>
      <w:proofErr w:type="gramEnd"/>
      <w:r w:rsidRPr="009D25DB">
        <w:rPr>
          <w:rFonts w:cstheme="minorHAnsi"/>
          <w:sz w:val="24"/>
          <w:szCs w:val="24"/>
        </w:rPr>
        <w:t xml:space="preserve"> 1.4.</w:t>
      </w:r>
    </w:p>
    <w:p w14:paraId="7F2E07CB" w14:textId="77777777" w:rsidR="009D25DB" w:rsidRPr="009D25DB" w:rsidRDefault="009D25DB" w:rsidP="009D25DB">
      <w:pPr>
        <w:jc w:val="both"/>
        <w:rPr>
          <w:rFonts w:cstheme="minorHAnsi"/>
          <w:sz w:val="24"/>
          <w:szCs w:val="24"/>
        </w:rPr>
      </w:pPr>
    </w:p>
    <w:p w14:paraId="23EDE15F" w14:textId="77777777" w:rsidR="009D25DB" w:rsidRPr="009D25DB" w:rsidRDefault="009D25DB" w:rsidP="009D25DB">
      <w:pPr>
        <w:pStyle w:val="Heading2"/>
        <w:ind w:left="720" w:hanging="720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9D25DB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9D25DB">
        <w:rPr>
          <w:rFonts w:asciiTheme="minorHAnsi" w:hAnsiTheme="minorHAnsi" w:cstheme="minorHAnsi"/>
          <w:b/>
          <w:bCs/>
          <w:color w:val="auto"/>
          <w:sz w:val="24"/>
          <w:szCs w:val="24"/>
        </w:rPr>
        <w:t>FILTRATION AND FILLING UNIT</w:t>
      </w:r>
    </w:p>
    <w:p w14:paraId="77EBBF44" w14:textId="77777777" w:rsidR="009D25DB" w:rsidRPr="009D25DB" w:rsidRDefault="009D25DB" w:rsidP="009D25DB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>Dismantle the filtration unit and remove the filters. Clean the filtration unit with hot distilled water and fix it again without membrane filters.</w:t>
      </w:r>
    </w:p>
    <w:p w14:paraId="2A159807" w14:textId="77777777" w:rsidR="009D25DB" w:rsidRPr="009D25DB" w:rsidRDefault="009D25DB" w:rsidP="009D25DB">
      <w:pPr>
        <w:ind w:left="720" w:hanging="720"/>
        <w:jc w:val="both"/>
        <w:rPr>
          <w:rFonts w:cstheme="minorHAnsi"/>
          <w:sz w:val="24"/>
          <w:szCs w:val="24"/>
        </w:rPr>
      </w:pPr>
    </w:p>
    <w:p w14:paraId="197615FE" w14:textId="77777777" w:rsidR="009D25DB" w:rsidRPr="009D25DB" w:rsidRDefault="009D25DB" w:rsidP="009D25DB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 xml:space="preserve">Fill the mixing tank with some qty of hot distilled water and flush hot distilled water through the filtration unit and filling nozzles continuously for 5 minutes. </w:t>
      </w:r>
    </w:p>
    <w:p w14:paraId="623675C2" w14:textId="77777777" w:rsidR="009D25DB" w:rsidRPr="009D25DB" w:rsidRDefault="009D25DB" w:rsidP="009D25DB">
      <w:pPr>
        <w:ind w:left="720" w:hanging="720"/>
        <w:jc w:val="both"/>
        <w:rPr>
          <w:rFonts w:cstheme="minorHAnsi"/>
          <w:sz w:val="24"/>
          <w:szCs w:val="24"/>
        </w:rPr>
      </w:pPr>
    </w:p>
    <w:p w14:paraId="5E506E10" w14:textId="77777777" w:rsidR="009D25DB" w:rsidRPr="009D25DB" w:rsidRDefault="009D25DB" w:rsidP="009D25DB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 xml:space="preserve">Dismantle the filter holding unit and fix the membrane filters and pass hot distilled water continuously for 2 minutes and drain the water from the mixing tank and run the transfer pump of filtration unit continuously to remove all the water in the </w:t>
      </w:r>
      <w:proofErr w:type="gramStart"/>
      <w:r w:rsidRPr="009D25DB">
        <w:rPr>
          <w:rFonts w:cstheme="minorHAnsi"/>
          <w:sz w:val="24"/>
          <w:szCs w:val="24"/>
        </w:rPr>
        <w:t>pipe line</w:t>
      </w:r>
      <w:proofErr w:type="gramEnd"/>
      <w:r w:rsidRPr="009D25DB">
        <w:rPr>
          <w:rFonts w:cstheme="minorHAnsi"/>
          <w:sz w:val="24"/>
          <w:szCs w:val="24"/>
        </w:rPr>
        <w:t xml:space="preserve"> till no water is coming from the nozzles. </w:t>
      </w:r>
    </w:p>
    <w:p w14:paraId="4E9B4CCE" w14:textId="77777777" w:rsidR="009D25DB" w:rsidRPr="009D25DB" w:rsidRDefault="009D25DB" w:rsidP="009D25DB">
      <w:pPr>
        <w:ind w:left="720" w:hanging="720"/>
        <w:jc w:val="both"/>
        <w:rPr>
          <w:rFonts w:cstheme="minorHAnsi"/>
          <w:sz w:val="24"/>
          <w:szCs w:val="24"/>
        </w:rPr>
      </w:pPr>
    </w:p>
    <w:p w14:paraId="36DE5161" w14:textId="77777777" w:rsidR="009D25DB" w:rsidRPr="009D25DB" w:rsidRDefault="009D25DB" w:rsidP="009D25DB">
      <w:pPr>
        <w:pStyle w:val="Heading2"/>
        <w:ind w:left="720" w:hanging="720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9D25DB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9D25DB">
        <w:rPr>
          <w:rFonts w:asciiTheme="minorHAnsi" w:hAnsiTheme="minorHAnsi" w:cstheme="minorHAnsi"/>
          <w:b/>
          <w:bCs/>
          <w:color w:val="auto"/>
          <w:sz w:val="24"/>
          <w:szCs w:val="24"/>
        </w:rPr>
        <w:t>AUTOCLAVE</w:t>
      </w:r>
    </w:p>
    <w:p w14:paraId="09E4C837" w14:textId="77777777" w:rsidR="009D25DB" w:rsidRPr="009D25DB" w:rsidRDefault="009D25DB" w:rsidP="009D25DB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>Ensure that there are no pouches of previous batch left in the autoclave.</w:t>
      </w:r>
    </w:p>
    <w:p w14:paraId="28E18E85" w14:textId="77777777" w:rsidR="009D25DB" w:rsidRPr="009D25DB" w:rsidRDefault="009D25DB" w:rsidP="009D25DB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>Ensure proper cleaning of autoclave is done during the weekly shut down maintenance.</w:t>
      </w:r>
    </w:p>
    <w:p w14:paraId="7025420E" w14:textId="77777777" w:rsidR="009D25DB" w:rsidRPr="009D25DB" w:rsidRDefault="009D25DB" w:rsidP="009D25DB">
      <w:pPr>
        <w:pStyle w:val="Heading2"/>
        <w:jc w:val="both"/>
        <w:rPr>
          <w:rFonts w:asciiTheme="minorHAnsi" w:hAnsiTheme="minorHAnsi" w:cstheme="minorHAnsi"/>
          <w:b/>
          <w:color w:val="auto"/>
          <w:sz w:val="24"/>
          <w:szCs w:val="24"/>
        </w:rPr>
      </w:pPr>
    </w:p>
    <w:p w14:paraId="606406B3" w14:textId="77777777" w:rsidR="009D25DB" w:rsidRPr="009D25DB" w:rsidRDefault="009D25DB" w:rsidP="009D25DB">
      <w:pPr>
        <w:pStyle w:val="Heading2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9D25DB">
        <w:rPr>
          <w:rFonts w:asciiTheme="minorHAnsi" w:hAnsiTheme="minorHAnsi" w:cstheme="minorHAnsi"/>
          <w:color w:val="auto"/>
          <w:sz w:val="24"/>
          <w:szCs w:val="24"/>
        </w:rPr>
        <w:tab/>
        <w:t>VISUAL INSPECTION AND PACKING LINE</w:t>
      </w:r>
    </w:p>
    <w:p w14:paraId="7861E55A" w14:textId="77777777" w:rsidR="009D25DB" w:rsidRPr="009D25DB" w:rsidRDefault="009D25DB" w:rsidP="009D25DB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>Clean the visual inspection view table with cloth and remove any adhering dirt.</w:t>
      </w:r>
    </w:p>
    <w:p w14:paraId="5EA8B637" w14:textId="77777777" w:rsidR="009D25DB" w:rsidRPr="009D25DB" w:rsidRDefault="009D25DB" w:rsidP="009D25DB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>Clean the packaging table with cloth.</w:t>
      </w:r>
    </w:p>
    <w:p w14:paraId="09633406" w14:textId="77777777" w:rsidR="009D25DB" w:rsidRPr="009D25DB" w:rsidRDefault="009D25DB" w:rsidP="009D25DB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>Ensure that no left over of previous product materials are lying in the packaging area.</w:t>
      </w:r>
    </w:p>
    <w:p w14:paraId="3DCF8E11" w14:textId="77777777" w:rsidR="009D25DB" w:rsidRPr="009D25DB" w:rsidRDefault="009D25DB" w:rsidP="009D25DB">
      <w:pPr>
        <w:pStyle w:val="Header"/>
        <w:jc w:val="both"/>
        <w:rPr>
          <w:rFonts w:cstheme="minorHAnsi"/>
          <w:sz w:val="24"/>
          <w:szCs w:val="24"/>
        </w:rPr>
      </w:pPr>
    </w:p>
    <w:p w14:paraId="5E89EB61" w14:textId="77777777" w:rsidR="009D25DB" w:rsidRPr="009D25DB" w:rsidRDefault="009D25DB" w:rsidP="009D25DB">
      <w:pPr>
        <w:ind w:left="720"/>
        <w:jc w:val="both"/>
        <w:rPr>
          <w:rFonts w:cstheme="minorHAnsi"/>
          <w:b/>
          <w:sz w:val="24"/>
          <w:szCs w:val="24"/>
        </w:rPr>
      </w:pPr>
      <w:r w:rsidRPr="009D25DB">
        <w:rPr>
          <w:rFonts w:cstheme="minorHAnsi"/>
          <w:b/>
          <w:sz w:val="24"/>
          <w:szCs w:val="24"/>
        </w:rPr>
        <w:t>Ensure Proper Line clearance is taken for all equipment before starting of the next product</w:t>
      </w:r>
    </w:p>
    <w:p w14:paraId="0EBCCA94" w14:textId="40C0D7EA" w:rsidR="00A506C7" w:rsidRPr="009D25DB" w:rsidRDefault="00A506C7" w:rsidP="00A506C7">
      <w:pPr>
        <w:pStyle w:val="ListParagraph"/>
        <w:numPr>
          <w:ilvl w:val="0"/>
          <w:numId w:val="4"/>
        </w:numPr>
        <w:tabs>
          <w:tab w:val="left" w:pos="2760"/>
        </w:tabs>
        <w:spacing w:after="0" w:line="360" w:lineRule="auto"/>
        <w:jc w:val="both"/>
        <w:rPr>
          <w:rFonts w:eastAsia="Calibri" w:cstheme="minorHAnsi"/>
          <w:sz w:val="24"/>
          <w:szCs w:val="24"/>
        </w:rPr>
      </w:pPr>
    </w:p>
    <w:p w14:paraId="7BB438E6" w14:textId="77777777" w:rsidR="00A506C7" w:rsidRPr="009D25DB" w:rsidRDefault="00A506C7" w:rsidP="00A506C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  <w:sz w:val="24"/>
          <w:szCs w:val="24"/>
        </w:rPr>
      </w:pPr>
      <w:r w:rsidRPr="009D25DB">
        <w:rPr>
          <w:rFonts w:cstheme="minorHAnsi"/>
          <w:b/>
          <w:sz w:val="24"/>
          <w:szCs w:val="24"/>
        </w:rPr>
        <w:t>REFERENCE/ENCLOSURE</w:t>
      </w:r>
      <w:bookmarkEnd w:id="0"/>
    </w:p>
    <w:p w14:paraId="4BF7C50B" w14:textId="658811AF" w:rsidR="00A506C7" w:rsidRPr="009D25DB" w:rsidRDefault="00A506C7" w:rsidP="00A506C7">
      <w:pPr>
        <w:shd w:val="clear" w:color="auto" w:fill="FFFFFF"/>
        <w:spacing w:after="0" w:line="360" w:lineRule="auto"/>
        <w:ind w:left="360"/>
        <w:rPr>
          <w:rFonts w:cstheme="minorHAnsi"/>
          <w:sz w:val="24"/>
          <w:szCs w:val="24"/>
        </w:rPr>
      </w:pPr>
      <w:r w:rsidRPr="009D25DB">
        <w:rPr>
          <w:rFonts w:cstheme="minorHAnsi"/>
          <w:sz w:val="24"/>
          <w:szCs w:val="24"/>
        </w:rPr>
        <w:t>In House</w:t>
      </w:r>
      <w:r w:rsidR="009D25DB">
        <w:rPr>
          <w:rFonts w:cstheme="minorHAnsi"/>
          <w:sz w:val="24"/>
          <w:szCs w:val="24"/>
        </w:rPr>
        <w:t xml:space="preserve"> Method</w:t>
      </w:r>
    </w:p>
    <w:p w14:paraId="7B4F09A4" w14:textId="77777777" w:rsidR="00A506C7" w:rsidRPr="009D25DB" w:rsidRDefault="00A506C7" w:rsidP="00A506C7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9D25DB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9D25DB" w:rsidRPr="009D25DB" w14:paraId="2FA96C0F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2231BFD5" w14:textId="77777777" w:rsidR="00A506C7" w:rsidRPr="009D25DB" w:rsidRDefault="00A506C7" w:rsidP="003D5137">
            <w:pPr>
              <w:pStyle w:val="Header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9D25DB">
              <w:rPr>
                <w:rFonts w:cstheme="minorHAnsi"/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9990D8B" w14:textId="77777777" w:rsidR="00A506C7" w:rsidRPr="009D25DB" w:rsidRDefault="00A506C7" w:rsidP="003D5137">
            <w:pPr>
              <w:pStyle w:val="Header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9D25DB">
              <w:rPr>
                <w:rFonts w:cstheme="minorHAnsi"/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9D25DB" w:rsidRPr="009D25DB" w14:paraId="20E12D0E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11A337C5" w14:textId="77777777" w:rsidR="00A506C7" w:rsidRPr="009D25DB" w:rsidRDefault="00A506C7" w:rsidP="003D5137">
            <w:pPr>
              <w:pStyle w:val="Header"/>
              <w:rPr>
                <w:rFonts w:cstheme="minorHAnsi"/>
                <w:iCs/>
                <w:snapToGrid w:val="0"/>
                <w:sz w:val="24"/>
                <w:szCs w:val="24"/>
              </w:rPr>
            </w:pPr>
            <w:r w:rsidRPr="009D25DB">
              <w:rPr>
                <w:rFonts w:cstheme="minorHAnsi"/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D9F3C82" w14:textId="77777777" w:rsidR="00A506C7" w:rsidRPr="009D25DB" w:rsidRDefault="00A506C7" w:rsidP="003D5137">
            <w:pPr>
              <w:pStyle w:val="Header"/>
              <w:rPr>
                <w:rFonts w:cstheme="minorHAnsi"/>
                <w:iCs/>
                <w:snapToGrid w:val="0"/>
                <w:sz w:val="24"/>
                <w:szCs w:val="24"/>
              </w:rPr>
            </w:pPr>
          </w:p>
        </w:tc>
      </w:tr>
    </w:tbl>
    <w:p w14:paraId="798A4627" w14:textId="77777777" w:rsidR="00A506C7" w:rsidRPr="009D25DB" w:rsidRDefault="00A506C7" w:rsidP="00A506C7">
      <w:pPr>
        <w:spacing w:line="360" w:lineRule="auto"/>
        <w:rPr>
          <w:rFonts w:cstheme="minorHAnsi"/>
          <w:b/>
          <w:sz w:val="24"/>
          <w:szCs w:val="24"/>
        </w:rPr>
      </w:pPr>
    </w:p>
    <w:p w14:paraId="48B23EBA" w14:textId="77777777" w:rsidR="00A506C7" w:rsidRPr="009D25DB" w:rsidRDefault="00A506C7" w:rsidP="00A506C7">
      <w:pPr>
        <w:spacing w:line="360" w:lineRule="auto"/>
        <w:rPr>
          <w:rFonts w:cstheme="minorHAnsi"/>
          <w:b/>
          <w:sz w:val="24"/>
          <w:szCs w:val="24"/>
        </w:rPr>
      </w:pPr>
      <w:r w:rsidRPr="009D25DB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9D25DB" w:rsidRPr="009D25DB" w14:paraId="1ACE48AB" w14:textId="77777777" w:rsidTr="003D5137">
        <w:tc>
          <w:tcPr>
            <w:tcW w:w="2610" w:type="dxa"/>
            <w:shd w:val="clear" w:color="auto" w:fill="auto"/>
          </w:tcPr>
          <w:p w14:paraId="791D4972" w14:textId="77777777" w:rsidR="00A506C7" w:rsidRPr="009D25DB" w:rsidRDefault="00A506C7" w:rsidP="003D5137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9D25DB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3979F7C" w14:textId="77777777" w:rsidR="00A506C7" w:rsidRPr="009D25DB" w:rsidRDefault="00A506C7" w:rsidP="003D5137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9D25DB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9D25DB" w:rsidRPr="009D25DB" w14:paraId="0E2C34B8" w14:textId="77777777" w:rsidTr="003D5137">
        <w:tc>
          <w:tcPr>
            <w:tcW w:w="2610" w:type="dxa"/>
            <w:shd w:val="clear" w:color="auto" w:fill="auto"/>
          </w:tcPr>
          <w:p w14:paraId="76C67BE5" w14:textId="77777777" w:rsidR="00A506C7" w:rsidRPr="009D25DB" w:rsidRDefault="00A506C7" w:rsidP="003D5137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9D25DB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78BEDBD" w14:textId="77777777" w:rsidR="00A506C7" w:rsidRPr="009D25DB" w:rsidRDefault="00A506C7" w:rsidP="003D5137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9D25DB">
              <w:rPr>
                <w:rFonts w:eastAsia="Calibri" w:cstheme="minorHAnsi"/>
                <w:sz w:val="24"/>
                <w:szCs w:val="24"/>
              </w:rPr>
              <w:t>ALL DEPARTMENT</w:t>
            </w:r>
          </w:p>
        </w:tc>
      </w:tr>
    </w:tbl>
    <w:p w14:paraId="50EF2E24" w14:textId="77777777" w:rsidR="00A506C7" w:rsidRPr="009D25DB" w:rsidRDefault="00A506C7" w:rsidP="00A506C7">
      <w:pPr>
        <w:spacing w:line="360" w:lineRule="auto"/>
        <w:rPr>
          <w:rFonts w:cstheme="minorHAnsi"/>
          <w:b/>
          <w:sz w:val="24"/>
          <w:szCs w:val="24"/>
        </w:rPr>
      </w:pPr>
    </w:p>
    <w:p w14:paraId="02C9F6DF" w14:textId="77777777" w:rsidR="00A506C7" w:rsidRPr="009D25DB" w:rsidRDefault="00A506C7" w:rsidP="00A506C7">
      <w:pPr>
        <w:spacing w:line="360" w:lineRule="auto"/>
        <w:rPr>
          <w:rFonts w:cstheme="minorHAnsi"/>
          <w:b/>
          <w:sz w:val="24"/>
          <w:szCs w:val="24"/>
        </w:rPr>
      </w:pPr>
      <w:r w:rsidRPr="009D25DB">
        <w:rPr>
          <w:rFonts w:cstheme="minorHAnsi"/>
          <w:b/>
          <w:sz w:val="24"/>
          <w:szCs w:val="24"/>
        </w:rPr>
        <w:lastRenderedPageBreak/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9D25DB" w:rsidRPr="009D25DB" w14:paraId="7F419588" w14:textId="77777777" w:rsidTr="003D5137">
        <w:tc>
          <w:tcPr>
            <w:tcW w:w="1276" w:type="dxa"/>
            <w:shd w:val="clear" w:color="auto" w:fill="auto"/>
          </w:tcPr>
          <w:p w14:paraId="191069AF" w14:textId="77777777" w:rsidR="00A506C7" w:rsidRPr="009D25DB" w:rsidRDefault="00A506C7" w:rsidP="003D513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9D25DB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25B3198C" w14:textId="77777777" w:rsidR="00A506C7" w:rsidRPr="009D25DB" w:rsidRDefault="00A506C7" w:rsidP="003D513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9D25DB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62E7D877" w14:textId="77777777" w:rsidR="00A506C7" w:rsidRPr="009D25DB" w:rsidRDefault="00A506C7" w:rsidP="003D513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9D25DB">
              <w:rPr>
                <w:rFonts w:asciiTheme="minorHAnsi" w:eastAsia="Calibri" w:hAnsiTheme="minorHAnsi" w:cstheme="minorHAnsi"/>
                <w:b/>
              </w:rPr>
              <w:t>REVIEW</w:t>
            </w:r>
          </w:p>
          <w:p w14:paraId="73682771" w14:textId="77777777" w:rsidR="00A506C7" w:rsidRPr="009D25DB" w:rsidRDefault="00A506C7" w:rsidP="003D513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9D25DB">
              <w:rPr>
                <w:rFonts w:asciiTheme="minorHAnsi" w:eastAsia="Calibri" w:hAnsiTheme="minorHAnsi" w:cstheme="minorHAns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7DBE0E90" w14:textId="77777777" w:rsidR="00A506C7" w:rsidRPr="009D25DB" w:rsidRDefault="00A506C7" w:rsidP="003D513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9D25DB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9D25DB" w:rsidRPr="009D25DB" w14:paraId="2A2BBAFA" w14:textId="77777777" w:rsidTr="003D5137">
        <w:tc>
          <w:tcPr>
            <w:tcW w:w="1276" w:type="dxa"/>
            <w:shd w:val="clear" w:color="auto" w:fill="auto"/>
          </w:tcPr>
          <w:p w14:paraId="12127FEA" w14:textId="77777777" w:rsidR="00A506C7" w:rsidRPr="009D25DB" w:rsidRDefault="00A506C7" w:rsidP="003D5137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9D25DB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6AC1F112" w14:textId="77777777" w:rsidR="00A506C7" w:rsidRPr="009D25DB" w:rsidRDefault="00A506C7" w:rsidP="003D5137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9D25DB">
              <w:rPr>
                <w:rFonts w:cstheme="minorHAnsi"/>
                <w:color w:val="auto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2D4A412B" w14:textId="77777777" w:rsidR="00A506C7" w:rsidRPr="009D25DB" w:rsidRDefault="00A506C7" w:rsidP="003D5137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9D25DB">
              <w:rPr>
                <w:rFonts w:cstheme="minorHAnsi"/>
                <w:color w:val="auto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14B2CB3E" w14:textId="77777777" w:rsidR="00A506C7" w:rsidRPr="009D25DB" w:rsidRDefault="00A506C7" w:rsidP="003D5137">
            <w:pPr>
              <w:spacing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9D25DB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tr w:rsidR="009D25DB" w:rsidRPr="009D25DB" w14:paraId="6432717B" w14:textId="77777777" w:rsidTr="003D5137">
        <w:tc>
          <w:tcPr>
            <w:tcW w:w="1276" w:type="dxa"/>
            <w:shd w:val="clear" w:color="auto" w:fill="auto"/>
          </w:tcPr>
          <w:p w14:paraId="6AB0DE29" w14:textId="77777777" w:rsidR="00A506C7" w:rsidRPr="009D25DB" w:rsidRDefault="00A506C7" w:rsidP="003D5137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9D25DB">
              <w:rPr>
                <w:rFonts w:cstheme="minorHAnsi"/>
                <w:color w:val="auto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1E47C6D4" w14:textId="77777777" w:rsidR="00A506C7" w:rsidRPr="009D25DB" w:rsidRDefault="00A506C7" w:rsidP="003D5137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9D25DB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42A37720" w14:textId="77777777" w:rsidR="00A506C7" w:rsidRPr="009D25DB" w:rsidRDefault="00A506C7" w:rsidP="003D5137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9D25DB">
              <w:rPr>
                <w:rFonts w:cstheme="minorHAnsi"/>
                <w:color w:val="auto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141DE4BD" w14:textId="77777777" w:rsidR="00A506C7" w:rsidRPr="009D25DB" w:rsidRDefault="00A506C7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9D25DB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59DCDF88" w14:textId="77777777" w:rsidR="00A506C7" w:rsidRPr="009D25DB" w:rsidRDefault="00A506C7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9D25DB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  <w:p w14:paraId="09783914" w14:textId="77777777" w:rsidR="00A506C7" w:rsidRPr="009D25DB" w:rsidRDefault="00A506C7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9D25DB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</w:tbl>
    <w:p w14:paraId="7E3864E1" w14:textId="77777777" w:rsidR="00A506C7" w:rsidRPr="009D25DB" w:rsidRDefault="00A506C7" w:rsidP="00A506C7">
      <w:pPr>
        <w:rPr>
          <w:rFonts w:cstheme="minorHAnsi"/>
          <w:sz w:val="24"/>
          <w:szCs w:val="24"/>
        </w:rPr>
      </w:pPr>
    </w:p>
    <w:p w14:paraId="2344CC0C" w14:textId="77777777" w:rsidR="002C70FE" w:rsidRPr="009D25DB" w:rsidRDefault="002C70FE">
      <w:pPr>
        <w:rPr>
          <w:rFonts w:cstheme="minorHAnsi"/>
          <w:sz w:val="24"/>
          <w:szCs w:val="24"/>
        </w:rPr>
      </w:pPr>
    </w:p>
    <w:sectPr w:rsidR="002C70FE" w:rsidRPr="009D25DB" w:rsidSect="00A506C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0623E5" w14:textId="77777777" w:rsidR="009A6C98" w:rsidRDefault="009A6C98" w:rsidP="00A506C7">
      <w:pPr>
        <w:spacing w:after="0" w:line="240" w:lineRule="auto"/>
      </w:pPr>
      <w:r>
        <w:separator/>
      </w:r>
    </w:p>
  </w:endnote>
  <w:endnote w:type="continuationSeparator" w:id="0">
    <w:p w14:paraId="5695141E" w14:textId="77777777" w:rsidR="009A6C98" w:rsidRDefault="009A6C98" w:rsidP="00A50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20A4C1" w14:textId="77777777" w:rsidR="009A6C98" w:rsidRDefault="009A6C98" w:rsidP="00A506C7">
      <w:pPr>
        <w:spacing w:after="0" w:line="240" w:lineRule="auto"/>
      </w:pPr>
      <w:r>
        <w:separator/>
      </w:r>
    </w:p>
  </w:footnote>
  <w:footnote w:type="continuationSeparator" w:id="0">
    <w:p w14:paraId="0B72DEBE" w14:textId="77777777" w:rsidR="009A6C98" w:rsidRDefault="009A6C98" w:rsidP="00A506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A8B0A8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33E7478B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178DEBA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50DB8081" wp14:editId="0FDDB440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3A956E1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11ACF95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4314EC4F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4AB06268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6BBC117C" w14:textId="6307DDEA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Line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C</w:t>
          </w:r>
          <w:r>
            <w:rPr>
              <w:rFonts w:ascii="Calibri" w:eastAsia="Calibri" w:hAnsi="Calibri"/>
              <w:b/>
              <w:sz w:val="28"/>
              <w:szCs w:val="28"/>
            </w:rPr>
            <w:t>l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earance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for </w:t>
          </w:r>
          <w:proofErr w:type="gramStart"/>
          <w:r w:rsidR="00A506C7">
            <w:rPr>
              <w:rFonts w:ascii="Calibri" w:eastAsia="Calibri" w:hAnsi="Calibri"/>
              <w:b/>
              <w:sz w:val="28"/>
              <w:szCs w:val="28"/>
            </w:rPr>
            <w:t>Product to Product</w:t>
          </w:r>
          <w:proofErr w:type="gramEnd"/>
          <w:r w:rsidR="00A506C7">
            <w:rPr>
              <w:rFonts w:ascii="Calibri" w:eastAsia="Calibri" w:hAnsi="Calibri"/>
              <w:b/>
              <w:sz w:val="28"/>
              <w:szCs w:val="28"/>
            </w:rPr>
            <w:t xml:space="preserve"> Cleaning </w:t>
          </w:r>
        </w:p>
      </w:tc>
      <w:tc>
        <w:tcPr>
          <w:tcW w:w="1858" w:type="dxa"/>
          <w:vMerge/>
          <w:shd w:val="clear" w:color="auto" w:fill="auto"/>
        </w:tcPr>
        <w:p w14:paraId="28F7BCD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76F0FA27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14BA68DF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4E55E22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4FD1629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2EBFD05C" w14:textId="3C8790DD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2</w:t>
          </w:r>
          <w:r w:rsidR="00A506C7">
            <w:rPr>
              <w:rFonts w:ascii="Calibri" w:eastAsia="Calibri" w:hAnsi="Calibri"/>
            </w:rPr>
            <w:t>2</w:t>
          </w:r>
        </w:p>
      </w:tc>
      <w:tc>
        <w:tcPr>
          <w:tcW w:w="1679" w:type="dxa"/>
          <w:shd w:val="clear" w:color="auto" w:fill="auto"/>
          <w:vAlign w:val="bottom"/>
        </w:tcPr>
        <w:p w14:paraId="0FA9384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69E0FA5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60F36541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15B9917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0B0F7B3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6BF600A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57832E0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5E89A10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18272AFA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7480550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7A4B461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34CC91B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26FFA7C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38D32B0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1062FFF8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31A8747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2688C33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67B4C6A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1D34DF3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6B80BFC0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4102842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18952C8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2DD9244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7E50D82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7E82659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5491DDD" w14:textId="77777777" w:rsidR="00000000" w:rsidRPr="00565BDB" w:rsidRDefault="00000000">
    <w:pPr>
      <w:pStyle w:val="Header"/>
    </w:pPr>
    <w:r>
      <w:rPr>
        <w:noProof/>
      </w:rPr>
      <w:pict w14:anchorId="42906CB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A7F64"/>
    <w:multiLevelType w:val="hybridMultilevel"/>
    <w:tmpl w:val="9C76E91A"/>
    <w:lvl w:ilvl="0" w:tplc="A93E34A2">
      <w:start w:val="1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B2422BC"/>
    <w:multiLevelType w:val="hybridMultilevel"/>
    <w:tmpl w:val="3C840BFA"/>
    <w:lvl w:ilvl="0" w:tplc="A93E34A2">
      <w:start w:val="1"/>
      <w:numFmt w:val="bullet"/>
      <w:lvlText w:val="-"/>
      <w:lvlJc w:val="left"/>
      <w:pPr>
        <w:ind w:left="5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 w15:restartNumberingAfterBreak="0">
    <w:nsid w:val="5C614D6C"/>
    <w:multiLevelType w:val="hybridMultilevel"/>
    <w:tmpl w:val="E56CEACC"/>
    <w:lvl w:ilvl="0" w:tplc="1184591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2996">
    <w:abstractNumId w:val="3"/>
  </w:num>
  <w:num w:numId="2" w16cid:durableId="246815921">
    <w:abstractNumId w:val="2"/>
  </w:num>
  <w:num w:numId="3" w16cid:durableId="1865288893">
    <w:abstractNumId w:val="4"/>
  </w:num>
  <w:num w:numId="4" w16cid:durableId="887952221">
    <w:abstractNumId w:val="5"/>
  </w:num>
  <w:num w:numId="5" w16cid:durableId="2129738391">
    <w:abstractNumId w:val="1"/>
  </w:num>
  <w:num w:numId="6" w16cid:durableId="3863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6C7"/>
    <w:rsid w:val="002C70FE"/>
    <w:rsid w:val="00545436"/>
    <w:rsid w:val="00683FD3"/>
    <w:rsid w:val="00867E63"/>
    <w:rsid w:val="00921803"/>
    <w:rsid w:val="009A19E1"/>
    <w:rsid w:val="009A6C98"/>
    <w:rsid w:val="009D25DB"/>
    <w:rsid w:val="00A506C7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CB17C"/>
  <w15:chartTrackingRefBased/>
  <w15:docId w15:val="{D409F9E3-87AE-4792-85E8-4022B38F7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6C7"/>
  </w:style>
  <w:style w:type="paragraph" w:styleId="Heading1">
    <w:name w:val="heading 1"/>
    <w:basedOn w:val="Normal"/>
    <w:next w:val="Normal"/>
    <w:link w:val="Heading1Char"/>
    <w:uiPriority w:val="9"/>
    <w:qFormat/>
    <w:rsid w:val="00A50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50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A50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6C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A50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506C7"/>
  </w:style>
  <w:style w:type="paragraph" w:styleId="BodyTextIndent2">
    <w:name w:val="Body Text Indent 2"/>
    <w:basedOn w:val="Normal"/>
    <w:link w:val="BodyTextIndent2Char"/>
    <w:rsid w:val="00A506C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A506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506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2024-07-19T08:28:00Z</dcterms:created>
  <dcterms:modified xsi:type="dcterms:W3CDTF">2024-07-19T09:03:00Z</dcterms:modified>
</cp:coreProperties>
</file>