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CEA7" w14:textId="77777777" w:rsidR="00B83975" w:rsidRPr="00097016" w:rsidRDefault="00B83975" w:rsidP="00B83975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62CCF238" w14:textId="77777777" w:rsidR="00B83975" w:rsidRPr="00AE2AE8" w:rsidRDefault="00B83975" w:rsidP="00B83975">
      <w:pPr>
        <w:pStyle w:val="ListParagraph"/>
        <w:spacing w:after="0" w:line="240" w:lineRule="auto"/>
        <w:ind w:left="420"/>
        <w:jc w:val="both"/>
        <w:rPr>
          <w:rFonts w:cs="Calibri"/>
        </w:rPr>
      </w:pPr>
      <w:r w:rsidRPr="00AE2AE8">
        <w:t>To arouse the awareness of the company employee to the moral principles of good manufacturing practice</w:t>
      </w:r>
    </w:p>
    <w:p w14:paraId="0F2DE482" w14:textId="090CD307" w:rsidR="00B83975" w:rsidRPr="00B83975" w:rsidRDefault="00B83975" w:rsidP="00B83975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6EA413EF" w14:textId="77777777" w:rsidR="00B83975" w:rsidRDefault="00B83975" w:rsidP="00B8397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6628B30D" w14:textId="76DFA985" w:rsidR="00B83975" w:rsidRDefault="00B83975" w:rsidP="00B83975">
      <w:pPr>
        <w:spacing w:after="0" w:line="360" w:lineRule="auto"/>
        <w:ind w:firstLine="360"/>
      </w:pPr>
      <w:r w:rsidRPr="00AE2AE8">
        <w:rPr>
          <w:rFonts w:cs="Calibri"/>
        </w:rPr>
        <w:t xml:space="preserve">To provide written guidelines for </w:t>
      </w:r>
      <w:r w:rsidRPr="00AE2AE8">
        <w:t>current Good Manufacturing Practices</w:t>
      </w:r>
    </w:p>
    <w:p w14:paraId="3F94C254" w14:textId="77777777" w:rsidR="00B83975" w:rsidRPr="007C15B3" w:rsidRDefault="00B83975" w:rsidP="00B83975">
      <w:pPr>
        <w:spacing w:after="0" w:line="360" w:lineRule="auto"/>
        <w:ind w:firstLine="360"/>
        <w:rPr>
          <w:rFonts w:cstheme="minorHAnsi"/>
        </w:rPr>
      </w:pPr>
    </w:p>
    <w:p w14:paraId="4269F7C1" w14:textId="77777777" w:rsidR="00B83975" w:rsidRDefault="00B83975" w:rsidP="00B83975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0EA837C5" w14:textId="71846E48" w:rsidR="00B83975" w:rsidRPr="00AE2AE8" w:rsidRDefault="00B83975" w:rsidP="00B83975">
      <w:pPr>
        <w:pStyle w:val="ListParagraph"/>
        <w:spacing w:after="0" w:line="240" w:lineRule="auto"/>
        <w:ind w:left="630"/>
        <w:rPr>
          <w:rFonts w:cs="Calibri"/>
        </w:rPr>
      </w:pPr>
      <w:r w:rsidRPr="00AE2AE8">
        <w:rPr>
          <w:rFonts w:cs="Calibri"/>
        </w:rPr>
        <w:t xml:space="preserve">Environmental Officer, Operators, Admin Staff, Production Staff, Q.A Staff , </w:t>
      </w:r>
    </w:p>
    <w:p w14:paraId="66703696" w14:textId="77777777" w:rsidR="00B83975" w:rsidRDefault="00B83975" w:rsidP="00B83975">
      <w:pPr>
        <w:pStyle w:val="ListParagraph"/>
        <w:spacing w:after="0" w:line="240" w:lineRule="auto"/>
        <w:ind w:left="630"/>
        <w:rPr>
          <w:rFonts w:cs="Calibri"/>
        </w:rPr>
      </w:pPr>
      <w:r w:rsidRPr="00AE2AE8">
        <w:rPr>
          <w:rFonts w:cs="Calibri"/>
        </w:rPr>
        <w:t>Admin. Manager Production Manager, Q.A Manager, Supt. Pharmacist</w:t>
      </w:r>
    </w:p>
    <w:p w14:paraId="76526E84" w14:textId="79EB1745" w:rsidR="00B83975" w:rsidRPr="00D162CD" w:rsidRDefault="00B83975" w:rsidP="00B83975">
      <w:pPr>
        <w:tabs>
          <w:tab w:val="left" w:pos="2880"/>
        </w:tabs>
        <w:spacing w:after="0" w:line="240" w:lineRule="auto"/>
        <w:contextualSpacing/>
        <w:jc w:val="both"/>
        <w:rPr>
          <w:rFonts w:cs="Calibri"/>
        </w:rPr>
      </w:pPr>
    </w:p>
    <w:p w14:paraId="5366C220" w14:textId="77777777" w:rsidR="00B83975" w:rsidRDefault="00B83975" w:rsidP="00B83975">
      <w:pPr>
        <w:pStyle w:val="ListParagraph"/>
        <w:ind w:left="360"/>
      </w:pPr>
    </w:p>
    <w:p w14:paraId="28322F5A" w14:textId="77777777" w:rsidR="00B83975" w:rsidRDefault="00B83975" w:rsidP="00B83975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284F4E7D" w14:textId="77777777" w:rsidR="00B83975" w:rsidRDefault="00B83975" w:rsidP="00B83975">
      <w:pPr>
        <w:pStyle w:val="ListParagraph"/>
        <w:ind w:left="0" w:firstLine="360"/>
      </w:pPr>
      <w:r>
        <w:t>N/A</w:t>
      </w:r>
    </w:p>
    <w:p w14:paraId="0582CD22" w14:textId="77777777" w:rsidR="00B83975" w:rsidRPr="00097016" w:rsidRDefault="00B83975" w:rsidP="00B83975">
      <w:pPr>
        <w:pStyle w:val="ListParagraph"/>
        <w:ind w:left="0" w:firstLine="360"/>
        <w:rPr>
          <w:rFonts w:cstheme="minorHAnsi"/>
          <w:b/>
        </w:rPr>
      </w:pPr>
    </w:p>
    <w:p w14:paraId="06043BEA" w14:textId="77777777" w:rsidR="00B83975" w:rsidRDefault="00B83975" w:rsidP="00B83975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34326EC7" w14:textId="77777777" w:rsidR="00B83975" w:rsidRDefault="00B83975" w:rsidP="00B83975">
      <w:pPr>
        <w:pStyle w:val="ListParagraph"/>
        <w:spacing w:after="0" w:line="240" w:lineRule="auto"/>
        <w:ind w:left="180"/>
        <w:jc w:val="both"/>
        <w:rPr>
          <w:rFonts w:cs="Calibri"/>
          <w:b/>
        </w:rPr>
      </w:pPr>
    </w:p>
    <w:p w14:paraId="196BBE5B" w14:textId="55C65186" w:rsidR="00B83975" w:rsidRPr="00AE2AE8" w:rsidRDefault="00B83975" w:rsidP="00B83975">
      <w:pPr>
        <w:pStyle w:val="ListParagraph"/>
        <w:spacing w:after="0" w:line="240" w:lineRule="auto"/>
        <w:ind w:left="180"/>
        <w:jc w:val="both"/>
        <w:rPr>
          <w:rFonts w:cs="Calibri"/>
          <w:b/>
        </w:rPr>
      </w:pPr>
      <w:r w:rsidRPr="00AE2AE8">
        <w:rPr>
          <w:rFonts w:cs="Calibri"/>
          <w:b/>
        </w:rPr>
        <w:t>GENERAL PROCEDURE:</w:t>
      </w:r>
    </w:p>
    <w:p w14:paraId="5572714A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No unauthorized person must be allowed into the production areas. Any authorized visitor must be properly dressed with overall, cap and factory shoe</w:t>
      </w:r>
    </w:p>
    <w:p w14:paraId="2271019F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 xml:space="preserve">Do not wear dirty, soiled or torn uniform. </w:t>
      </w:r>
    </w:p>
    <w:p w14:paraId="6457ED27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Never walk bare-footed. Always put on your factory shoes.</w:t>
      </w:r>
    </w:p>
    <w:p w14:paraId="1C31DA72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Do not wear jewelries, nail polish or allow your hair to protrude from head gear.</w:t>
      </w:r>
    </w:p>
    <w:p w14:paraId="3F9602C2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Do not bring shopping bags or similar objects into the production area</w:t>
      </w:r>
    </w:p>
    <w:p w14:paraId="78F4A0EB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 xml:space="preserve">Never use any company’s product for </w:t>
      </w:r>
      <w:proofErr w:type="spellStart"/>
      <w:r w:rsidRPr="00AE2AE8">
        <w:t>self medication</w:t>
      </w:r>
      <w:proofErr w:type="spellEnd"/>
      <w:r w:rsidRPr="00AE2AE8">
        <w:t>. Use company’s First Aid facilities</w:t>
      </w:r>
    </w:p>
    <w:p w14:paraId="5BCE4C68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Do not bring food, drinks into the department. Eating, Drinking and smoking are forbidden in the production area.</w:t>
      </w:r>
    </w:p>
    <w:p w14:paraId="1456277F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Ensure that any open wound on any part of the body is medically covered.</w:t>
      </w:r>
    </w:p>
    <w:p w14:paraId="4835F453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Avoid open sneezing or coughing in the production areas. Do not clean or pick your ears, nose or nails in the production area.</w:t>
      </w:r>
    </w:p>
    <w:p w14:paraId="58EAEF0A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>Always wash and sanitize your hands after visiting toilet</w:t>
      </w:r>
    </w:p>
    <w:p w14:paraId="47E13922" w14:textId="77777777" w:rsidR="00B83975" w:rsidRPr="00AE2AE8" w:rsidRDefault="00B83975" w:rsidP="00B83975">
      <w:pPr>
        <w:pStyle w:val="ListParagraph"/>
        <w:numPr>
          <w:ilvl w:val="0"/>
          <w:numId w:val="8"/>
        </w:numPr>
        <w:spacing w:after="200" w:line="240" w:lineRule="auto"/>
      </w:pPr>
      <w:r w:rsidRPr="00AE2AE8">
        <w:t xml:space="preserve">All operators must inform their supervisors of any unusual observation concerning the products or packs, no matter how trivial this may appear. </w:t>
      </w:r>
    </w:p>
    <w:p w14:paraId="4F6C4004" w14:textId="2659B9C6" w:rsidR="00B83975" w:rsidRDefault="00B83975" w:rsidP="00B83975">
      <w:pPr>
        <w:suppressAutoHyphens/>
        <w:spacing w:after="0" w:line="240" w:lineRule="auto"/>
      </w:pPr>
      <w:r w:rsidRPr="00AE2AE8">
        <w:lastRenderedPageBreak/>
        <w:t xml:space="preserve">NOTE: </w:t>
      </w:r>
      <w:r w:rsidRPr="00AE2AE8">
        <w:rPr>
          <w:b/>
        </w:rPr>
        <w:t>EVERY INDIVIDUAL MUST CONSIDER HIMSELF/HERSELF AS AN INSTRUMENT TO THE QUALITY OF OUR PRODUCT, THEREFORE ENDEAVOUR TO STRICTLY FOLLOW THE PROCEDURE</w:t>
      </w:r>
    </w:p>
    <w:p w14:paraId="06E0C3A1" w14:textId="77777777" w:rsidR="00B83975" w:rsidRDefault="00B83975" w:rsidP="00B83975">
      <w:pPr>
        <w:suppressAutoHyphens/>
        <w:spacing w:after="0" w:line="240" w:lineRule="auto"/>
      </w:pPr>
    </w:p>
    <w:p w14:paraId="77BDB9B9" w14:textId="77777777" w:rsidR="00B83975" w:rsidRPr="00097016" w:rsidRDefault="00B83975" w:rsidP="00B839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448ADDED" w14:textId="77777777" w:rsidR="00B83975" w:rsidRDefault="00B83975" w:rsidP="00B83975">
      <w:pPr>
        <w:pStyle w:val="ListParagraph"/>
        <w:spacing w:after="0" w:line="240" w:lineRule="auto"/>
        <w:ind w:left="360"/>
      </w:pPr>
      <w:r>
        <w:t>IN-HOUSE</w:t>
      </w:r>
    </w:p>
    <w:p w14:paraId="1E70A058" w14:textId="77777777" w:rsidR="00B83975" w:rsidRPr="00826933" w:rsidRDefault="00B83975" w:rsidP="00B83975">
      <w:pPr>
        <w:pStyle w:val="ListParagraph"/>
        <w:spacing w:after="0" w:line="240" w:lineRule="auto"/>
        <w:ind w:left="360"/>
      </w:pPr>
    </w:p>
    <w:p w14:paraId="61C4223D" w14:textId="77777777" w:rsidR="00B83975" w:rsidRPr="00097016" w:rsidRDefault="00B83975" w:rsidP="00B839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83975" w:rsidRPr="00097016" w14:paraId="5C2D202A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3C6268EF" w14:textId="77777777" w:rsidR="00B83975" w:rsidRPr="00097016" w:rsidRDefault="00B83975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6606C72" w14:textId="77777777" w:rsidR="00B83975" w:rsidRPr="00097016" w:rsidRDefault="00B83975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B83975" w:rsidRPr="00097016" w14:paraId="374E7DDC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A37C16D" w14:textId="77777777" w:rsidR="00B83975" w:rsidRPr="00097016" w:rsidRDefault="00B83975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8044817" w14:textId="77777777" w:rsidR="00B83975" w:rsidRPr="00097016" w:rsidRDefault="00B83975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593F4327" w14:textId="77777777" w:rsidR="00B83975" w:rsidRPr="00097016" w:rsidRDefault="00B83975" w:rsidP="00B83975">
      <w:pPr>
        <w:spacing w:line="360" w:lineRule="auto"/>
        <w:ind w:left="360"/>
        <w:rPr>
          <w:rFonts w:cstheme="minorHAnsi"/>
          <w:b/>
        </w:rPr>
      </w:pPr>
    </w:p>
    <w:p w14:paraId="6B000E06" w14:textId="77777777" w:rsidR="00B83975" w:rsidRDefault="00B83975" w:rsidP="00B83975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83975" w:rsidRPr="00097016" w14:paraId="55D8D62B" w14:textId="77777777" w:rsidTr="006732E3">
        <w:tc>
          <w:tcPr>
            <w:tcW w:w="2610" w:type="dxa"/>
            <w:shd w:val="clear" w:color="auto" w:fill="auto"/>
          </w:tcPr>
          <w:p w14:paraId="7C26FABB" w14:textId="77777777" w:rsidR="00B83975" w:rsidRPr="00097016" w:rsidRDefault="00B839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E6DD031" w14:textId="77777777" w:rsidR="00B83975" w:rsidRPr="00097016" w:rsidRDefault="00B839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B83975" w:rsidRPr="00097016" w14:paraId="1AD16541" w14:textId="77777777" w:rsidTr="006732E3">
        <w:tc>
          <w:tcPr>
            <w:tcW w:w="2610" w:type="dxa"/>
            <w:shd w:val="clear" w:color="auto" w:fill="auto"/>
          </w:tcPr>
          <w:p w14:paraId="7A9D1EE3" w14:textId="77777777" w:rsidR="00B83975" w:rsidRPr="00097016" w:rsidRDefault="00B839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8B6E08C" w14:textId="77777777" w:rsidR="00B83975" w:rsidRPr="00097016" w:rsidRDefault="00B839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6E2634F8" w14:textId="77777777" w:rsidR="00B83975" w:rsidRDefault="00B83975" w:rsidP="00B83975">
      <w:pPr>
        <w:spacing w:line="360" w:lineRule="auto"/>
        <w:rPr>
          <w:rFonts w:cstheme="minorHAnsi"/>
          <w:b/>
        </w:rPr>
      </w:pPr>
    </w:p>
    <w:p w14:paraId="4ACAFD70" w14:textId="77777777" w:rsidR="00B83975" w:rsidRPr="00097016" w:rsidRDefault="00B83975" w:rsidP="00B83975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0"/>
        <w:gridCol w:w="5387"/>
      </w:tblGrid>
      <w:tr w:rsidR="00EB2616" w:rsidRPr="00097016" w14:paraId="5650D0BA" w14:textId="77777777" w:rsidTr="00EB2616">
        <w:tc>
          <w:tcPr>
            <w:tcW w:w="1276" w:type="dxa"/>
            <w:shd w:val="clear" w:color="auto" w:fill="auto"/>
          </w:tcPr>
          <w:p w14:paraId="68698887" w14:textId="77777777" w:rsidR="00EB2616" w:rsidRPr="00097016" w:rsidRDefault="00EB261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830" w:type="dxa"/>
            <w:shd w:val="clear" w:color="auto" w:fill="auto"/>
          </w:tcPr>
          <w:p w14:paraId="33A790E4" w14:textId="77777777" w:rsidR="00EB2616" w:rsidRPr="00097016" w:rsidRDefault="00EB261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28E0E228" w14:textId="77777777" w:rsidR="00EB2616" w:rsidRPr="00097016" w:rsidRDefault="00EB261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B2616" w:rsidRPr="00097016" w14:paraId="1880C1F7" w14:textId="77777777" w:rsidTr="00EB2616">
        <w:tc>
          <w:tcPr>
            <w:tcW w:w="1276" w:type="dxa"/>
            <w:shd w:val="clear" w:color="auto" w:fill="auto"/>
          </w:tcPr>
          <w:p w14:paraId="7564523F" w14:textId="77777777" w:rsidR="00EB2616" w:rsidRPr="00097016" w:rsidRDefault="00EB2616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2830" w:type="dxa"/>
            <w:shd w:val="clear" w:color="auto" w:fill="auto"/>
          </w:tcPr>
          <w:p w14:paraId="24B4438F" w14:textId="77777777" w:rsidR="00EB2616" w:rsidRPr="00097016" w:rsidRDefault="00EB2616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387" w:type="dxa"/>
            <w:shd w:val="clear" w:color="auto" w:fill="auto"/>
          </w:tcPr>
          <w:p w14:paraId="6D34AA93" w14:textId="00921E7A" w:rsidR="00EB2616" w:rsidRPr="00097016" w:rsidRDefault="00EB2616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  <w:r>
              <w:rPr>
                <w:rFonts w:eastAsia="Calibri" w:cstheme="minorHAnsi"/>
              </w:rPr>
              <w:t>issue</w:t>
            </w:r>
          </w:p>
        </w:tc>
      </w:tr>
      <w:tr w:rsidR="00EB2616" w:rsidRPr="00097016" w14:paraId="6567CDE0" w14:textId="77777777" w:rsidTr="00EB2616">
        <w:tc>
          <w:tcPr>
            <w:tcW w:w="1276" w:type="dxa"/>
            <w:shd w:val="clear" w:color="auto" w:fill="auto"/>
          </w:tcPr>
          <w:p w14:paraId="45F723AC" w14:textId="1797EB03" w:rsidR="00EB2616" w:rsidRPr="00097016" w:rsidRDefault="00EB2616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2830" w:type="dxa"/>
            <w:shd w:val="clear" w:color="auto" w:fill="auto"/>
          </w:tcPr>
          <w:p w14:paraId="352067E2" w14:textId="121D18F2" w:rsidR="00EB2616" w:rsidRPr="00097016" w:rsidRDefault="00EB2616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373E203E" w14:textId="47C42D75" w:rsidR="00EB2616" w:rsidRPr="00EB2616" w:rsidRDefault="00EB2616" w:rsidP="00EB2616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22" w:right="992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Due for review </w:t>
            </w:r>
          </w:p>
        </w:tc>
      </w:tr>
      <w:tr w:rsidR="00EB2616" w:rsidRPr="00097016" w14:paraId="33E31B47" w14:textId="77777777" w:rsidTr="00EB2616">
        <w:tc>
          <w:tcPr>
            <w:tcW w:w="1276" w:type="dxa"/>
            <w:shd w:val="clear" w:color="auto" w:fill="auto"/>
          </w:tcPr>
          <w:p w14:paraId="1E9DDE40" w14:textId="666210A1" w:rsidR="00EB2616" w:rsidRPr="00097016" w:rsidRDefault="00EB2616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</w:t>
            </w:r>
            <w:r>
              <w:rPr>
                <w:rFonts w:cstheme="minorHAnsi"/>
                <w:color w:val="auto"/>
                <w:sz w:val="22"/>
                <w:szCs w:val="22"/>
              </w:rPr>
              <w:t>2</w:t>
            </w:r>
          </w:p>
        </w:tc>
        <w:tc>
          <w:tcPr>
            <w:tcW w:w="2830" w:type="dxa"/>
            <w:shd w:val="clear" w:color="auto" w:fill="auto"/>
          </w:tcPr>
          <w:p w14:paraId="2963F599" w14:textId="351C4DB3" w:rsidR="00EB2616" w:rsidRPr="00097016" w:rsidRDefault="00EB2616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30E09C90" w14:textId="4226DBCF" w:rsidR="00EB2616" w:rsidRPr="00097016" w:rsidRDefault="00EB2616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Due for review</w:t>
            </w:r>
          </w:p>
        </w:tc>
      </w:tr>
      <w:tr w:rsidR="00EB2616" w:rsidRPr="00097016" w14:paraId="2A17DD4E" w14:textId="77777777" w:rsidTr="00EB2616">
        <w:tc>
          <w:tcPr>
            <w:tcW w:w="1276" w:type="dxa"/>
            <w:shd w:val="clear" w:color="auto" w:fill="auto"/>
          </w:tcPr>
          <w:p w14:paraId="78484F39" w14:textId="23B00A6C" w:rsidR="00EB2616" w:rsidRPr="00097016" w:rsidRDefault="00EB2616" w:rsidP="00EB2616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>03</w:t>
            </w:r>
          </w:p>
        </w:tc>
        <w:tc>
          <w:tcPr>
            <w:tcW w:w="2830" w:type="dxa"/>
            <w:shd w:val="clear" w:color="auto" w:fill="auto"/>
          </w:tcPr>
          <w:p w14:paraId="09142F4E" w14:textId="31618511" w:rsidR="00EB2616" w:rsidRDefault="00EB2616" w:rsidP="00EB2616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3B63C615" w14:textId="77777777" w:rsidR="00EB2616" w:rsidRPr="00097016" w:rsidRDefault="00EB2616" w:rsidP="00EB26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6667759C" w14:textId="7DB2F927" w:rsidR="00EB2616" w:rsidRPr="00097016" w:rsidRDefault="00EB2616" w:rsidP="00EB26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A9A39E7" w14:textId="77777777" w:rsidR="00B83975" w:rsidRDefault="00B83975" w:rsidP="00B83975"/>
    <w:p w14:paraId="79AC14DA" w14:textId="77777777" w:rsidR="00B83975" w:rsidRDefault="00B83975" w:rsidP="00B83975"/>
    <w:p w14:paraId="01133E71" w14:textId="77777777" w:rsidR="002C70FE" w:rsidRDefault="002C70FE"/>
    <w:sectPr w:rsidR="002C70FE" w:rsidSect="00852B6B">
      <w:headerReference w:type="default" r:id="rId7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D77F" w14:textId="77777777" w:rsidR="00E456E7" w:rsidRDefault="00E456E7" w:rsidP="00B83975">
      <w:pPr>
        <w:spacing w:after="0" w:line="240" w:lineRule="auto"/>
      </w:pPr>
      <w:r>
        <w:separator/>
      </w:r>
    </w:p>
  </w:endnote>
  <w:endnote w:type="continuationSeparator" w:id="0">
    <w:p w14:paraId="26854BB3" w14:textId="77777777" w:rsidR="00E456E7" w:rsidRDefault="00E456E7" w:rsidP="00B8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DEAB" w14:textId="77777777" w:rsidR="00E456E7" w:rsidRDefault="00E456E7" w:rsidP="00B83975">
      <w:pPr>
        <w:spacing w:after="0" w:line="240" w:lineRule="auto"/>
      </w:pPr>
      <w:r>
        <w:separator/>
      </w:r>
    </w:p>
  </w:footnote>
  <w:footnote w:type="continuationSeparator" w:id="0">
    <w:p w14:paraId="65F91325" w14:textId="77777777" w:rsidR="00E456E7" w:rsidRDefault="00E456E7" w:rsidP="00B83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F826" w14:textId="77777777" w:rsidR="008A04D4" w:rsidRPr="00565BDB" w:rsidRDefault="008A04D4" w:rsidP="00852B6B">
    <w:pPr>
      <w:pStyle w:val="Header"/>
    </w:pPr>
  </w:p>
  <w:tbl>
    <w:tblPr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4"/>
      <w:gridCol w:w="1674"/>
      <w:gridCol w:w="3753"/>
      <w:gridCol w:w="1572"/>
      <w:gridCol w:w="1506"/>
    </w:tblGrid>
    <w:tr w:rsidR="00565BDB" w:rsidRPr="00565BDB" w14:paraId="72906D49" w14:textId="77777777" w:rsidTr="00B7058D">
      <w:trPr>
        <w:trHeight w:val="651"/>
      </w:trPr>
      <w:tc>
        <w:tcPr>
          <w:tcW w:w="1844" w:type="dxa"/>
          <w:vMerge w:val="restart"/>
          <w:shd w:val="clear" w:color="auto" w:fill="auto"/>
        </w:tcPr>
        <w:p w14:paraId="19529A94" w14:textId="77777777" w:rsidR="008A04D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4BABF2B" wp14:editId="6B44AE02">
                <wp:extent cx="1019175" cy="904875"/>
                <wp:effectExtent l="0" t="0" r="9525" b="0"/>
                <wp:docPr id="62179752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99" w:type="dxa"/>
          <w:gridSpan w:val="3"/>
          <w:shd w:val="clear" w:color="auto" w:fill="auto"/>
        </w:tcPr>
        <w:p w14:paraId="1E21C09D" w14:textId="0FE71723" w:rsidR="00B7058D" w:rsidRPr="00B7058D" w:rsidRDefault="00000000" w:rsidP="00B7058D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>Biomedical Limited,</w:t>
          </w:r>
        </w:p>
        <w:p w14:paraId="1100F244" w14:textId="7EA514F4" w:rsidR="008A04D4" w:rsidRPr="00B7058D" w:rsidRDefault="00000000" w:rsidP="00B7058D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 xml:space="preserve">No 1 </w:t>
          </w:r>
          <w:proofErr w:type="spellStart"/>
          <w:r w:rsidRPr="00B7058D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B7058D">
            <w:rPr>
              <w:rFonts w:ascii="Calibri" w:eastAsia="Calibri" w:hAnsi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06" w:type="dxa"/>
          <w:vMerge w:val="restart"/>
          <w:shd w:val="clear" w:color="auto" w:fill="auto"/>
        </w:tcPr>
        <w:p w14:paraId="6C5ACDA7" w14:textId="77777777" w:rsidR="008A04D4" w:rsidRPr="001D506D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1D506D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565BDB" w:rsidRPr="00565BDB" w14:paraId="24E18357" w14:textId="77777777" w:rsidTr="00B7058D">
      <w:trPr>
        <w:trHeight w:val="650"/>
      </w:trPr>
      <w:tc>
        <w:tcPr>
          <w:tcW w:w="1844" w:type="dxa"/>
          <w:vMerge/>
          <w:shd w:val="clear" w:color="auto" w:fill="auto"/>
        </w:tcPr>
        <w:p w14:paraId="29BD7FD5" w14:textId="77777777" w:rsidR="008A04D4" w:rsidRPr="00565BDB" w:rsidRDefault="008A04D4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99" w:type="dxa"/>
          <w:gridSpan w:val="3"/>
          <w:shd w:val="clear" w:color="auto" w:fill="auto"/>
        </w:tcPr>
        <w:p w14:paraId="65DDE106" w14:textId="40394671" w:rsidR="008A04D4" w:rsidRPr="00B7058D" w:rsidRDefault="00B7058D" w:rsidP="00B7058D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>TITLE:</w:t>
          </w:r>
          <w:r w:rsidRPr="00B7058D">
            <w:rPr>
              <w:rFonts w:ascii="Calibri" w:eastAsia="Calibri" w:hAnsi="Calibri"/>
              <w:sz w:val="28"/>
              <w:szCs w:val="28"/>
            </w:rPr>
            <w:t xml:space="preserve"> </w:t>
          </w:r>
          <w:r w:rsidRPr="00B7058D">
            <w:rPr>
              <w:rFonts w:ascii="Calibri" w:eastAsia="Calibri" w:hAnsi="Calibri"/>
              <w:b/>
              <w:sz w:val="28"/>
              <w:szCs w:val="28"/>
            </w:rPr>
            <w:t>GOOD MANUFACTURING PRACTICE</w:t>
          </w:r>
          <w:r w:rsidR="001D506D">
            <w:rPr>
              <w:rFonts w:ascii="Calibri" w:eastAsia="Calibri" w:hAnsi="Calibri"/>
              <w:b/>
              <w:sz w:val="28"/>
              <w:szCs w:val="28"/>
            </w:rPr>
            <w:t>S</w:t>
          </w:r>
        </w:p>
      </w:tc>
      <w:tc>
        <w:tcPr>
          <w:tcW w:w="1506" w:type="dxa"/>
          <w:vMerge/>
          <w:shd w:val="clear" w:color="auto" w:fill="auto"/>
        </w:tcPr>
        <w:p w14:paraId="0C0E8A6F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14271F3" w14:textId="77777777" w:rsidTr="00B7058D">
      <w:trPr>
        <w:trHeight w:val="171"/>
      </w:trPr>
      <w:tc>
        <w:tcPr>
          <w:tcW w:w="1844" w:type="dxa"/>
          <w:vMerge w:val="restart"/>
          <w:shd w:val="clear" w:color="auto" w:fill="auto"/>
        </w:tcPr>
        <w:p w14:paraId="7A78713A" w14:textId="77777777" w:rsidR="008A04D4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74" w:type="dxa"/>
          <w:vMerge w:val="restart"/>
          <w:shd w:val="clear" w:color="auto" w:fill="auto"/>
        </w:tcPr>
        <w:p w14:paraId="799CA8FD" w14:textId="77777777" w:rsidR="008A04D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53" w:type="dxa"/>
          <w:vMerge w:val="restart"/>
          <w:shd w:val="clear" w:color="auto" w:fill="auto"/>
        </w:tcPr>
        <w:p w14:paraId="0A0BF9E9" w14:textId="77777777" w:rsidR="008A04D4" w:rsidRPr="00B7058D" w:rsidRDefault="008A04D4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87F06D6" w14:textId="77913E6C" w:rsidR="008A04D4" w:rsidRPr="00B7058D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B7058D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EB2616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B7058D">
            <w:rPr>
              <w:rFonts w:ascii="Calibri" w:eastAsia="Calibri" w:hAnsi="Calibri"/>
              <w:b/>
              <w:bCs/>
              <w:sz w:val="28"/>
              <w:szCs w:val="28"/>
            </w:rPr>
            <w:t>-QA-06</w:t>
          </w:r>
          <w:r w:rsidR="00B83975" w:rsidRPr="00B7058D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572" w:type="dxa"/>
          <w:shd w:val="clear" w:color="auto" w:fill="auto"/>
          <w:vAlign w:val="bottom"/>
        </w:tcPr>
        <w:p w14:paraId="0C35F326" w14:textId="77777777" w:rsidR="008A04D4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06" w:type="dxa"/>
          <w:shd w:val="clear" w:color="auto" w:fill="auto"/>
          <w:vAlign w:val="bottom"/>
        </w:tcPr>
        <w:p w14:paraId="0CBD9D26" w14:textId="77777777" w:rsidR="008A04D4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5F4B14D8" w14:textId="77777777" w:rsidTr="00B7058D">
      <w:trPr>
        <w:trHeight w:val="170"/>
      </w:trPr>
      <w:tc>
        <w:tcPr>
          <w:tcW w:w="1844" w:type="dxa"/>
          <w:vMerge/>
          <w:shd w:val="clear" w:color="auto" w:fill="auto"/>
        </w:tcPr>
        <w:p w14:paraId="4D1A6B7E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74" w:type="dxa"/>
          <w:vMerge/>
          <w:shd w:val="clear" w:color="auto" w:fill="auto"/>
        </w:tcPr>
        <w:p w14:paraId="099A900D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53" w:type="dxa"/>
          <w:vMerge/>
          <w:shd w:val="clear" w:color="auto" w:fill="auto"/>
        </w:tcPr>
        <w:p w14:paraId="0994FCF2" w14:textId="77777777" w:rsidR="008A04D4" w:rsidRPr="00565BDB" w:rsidRDefault="008A04D4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72" w:type="dxa"/>
          <w:shd w:val="clear" w:color="auto" w:fill="auto"/>
          <w:vAlign w:val="bottom"/>
        </w:tcPr>
        <w:p w14:paraId="33B88890" w14:textId="77777777" w:rsidR="008A04D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06" w:type="dxa"/>
          <w:shd w:val="clear" w:color="auto" w:fill="auto"/>
        </w:tcPr>
        <w:p w14:paraId="495BBC14" w14:textId="77777777" w:rsidR="008A04D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7EC5761A" w14:textId="77777777" w:rsidTr="00B7058D">
      <w:trPr>
        <w:trHeight w:val="334"/>
      </w:trPr>
      <w:tc>
        <w:tcPr>
          <w:tcW w:w="1844" w:type="dxa"/>
          <w:shd w:val="clear" w:color="auto" w:fill="auto"/>
        </w:tcPr>
        <w:p w14:paraId="5E6B8A8B" w14:textId="77777777" w:rsidR="008A04D4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74" w:type="dxa"/>
          <w:shd w:val="clear" w:color="auto" w:fill="auto"/>
        </w:tcPr>
        <w:p w14:paraId="5EAEDBCC" w14:textId="77777777" w:rsidR="008A04D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3753" w:type="dxa"/>
          <w:vMerge/>
          <w:shd w:val="clear" w:color="auto" w:fill="auto"/>
        </w:tcPr>
        <w:p w14:paraId="75331120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72" w:type="dxa"/>
          <w:shd w:val="clear" w:color="auto" w:fill="auto"/>
          <w:vAlign w:val="bottom"/>
        </w:tcPr>
        <w:p w14:paraId="4324E7AB" w14:textId="77777777" w:rsidR="008A04D4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06" w:type="dxa"/>
          <w:shd w:val="clear" w:color="auto" w:fill="auto"/>
          <w:vAlign w:val="bottom"/>
        </w:tcPr>
        <w:p w14:paraId="79D86C73" w14:textId="77777777" w:rsidR="008A04D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B7058D" w:rsidRPr="00565BDB" w14:paraId="72BA3C8B" w14:textId="77777777" w:rsidTr="00B7058D">
      <w:trPr>
        <w:trHeight w:val="479"/>
      </w:trPr>
      <w:tc>
        <w:tcPr>
          <w:tcW w:w="3518" w:type="dxa"/>
          <w:gridSpan w:val="2"/>
          <w:shd w:val="clear" w:color="auto" w:fill="auto"/>
        </w:tcPr>
        <w:p w14:paraId="4EDE787F" w14:textId="7B372366" w:rsidR="00B7058D" w:rsidRPr="00565BDB" w:rsidRDefault="00B7058D" w:rsidP="00B7058D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53" w:type="dxa"/>
          <w:shd w:val="clear" w:color="auto" w:fill="auto"/>
        </w:tcPr>
        <w:p w14:paraId="47C18A29" w14:textId="19D72CBD" w:rsidR="00B7058D" w:rsidRPr="00565BDB" w:rsidRDefault="00B7058D" w:rsidP="00B7058D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</w:t>
          </w:r>
          <w:r w:rsidR="001D506D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078" w:type="dxa"/>
          <w:gridSpan w:val="2"/>
          <w:shd w:val="clear" w:color="auto" w:fill="auto"/>
        </w:tcPr>
        <w:p w14:paraId="66DE218E" w14:textId="29A11FF0" w:rsidR="00B7058D" w:rsidRPr="00565BDB" w:rsidRDefault="00B7058D" w:rsidP="00B7058D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</w:tr>
    <w:tr w:rsidR="001D506D" w:rsidRPr="00565BDB" w14:paraId="0D3B9F30" w14:textId="77777777" w:rsidTr="00B7058D">
      <w:trPr>
        <w:trHeight w:val="479"/>
      </w:trPr>
      <w:tc>
        <w:tcPr>
          <w:tcW w:w="3518" w:type="dxa"/>
          <w:gridSpan w:val="2"/>
          <w:shd w:val="clear" w:color="auto" w:fill="auto"/>
        </w:tcPr>
        <w:p w14:paraId="51523180" w14:textId="2ADCF948" w:rsidR="001D506D" w:rsidRPr="00565BDB" w:rsidRDefault="001D506D" w:rsidP="001D506D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53" w:type="dxa"/>
          <w:shd w:val="clear" w:color="auto" w:fill="auto"/>
        </w:tcPr>
        <w:p w14:paraId="5941ED51" w14:textId="7A54134C" w:rsidR="001D506D" w:rsidRPr="00565BDB" w:rsidRDefault="001D506D" w:rsidP="001D506D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078" w:type="dxa"/>
          <w:gridSpan w:val="2"/>
          <w:shd w:val="clear" w:color="auto" w:fill="auto"/>
        </w:tcPr>
        <w:p w14:paraId="3BF3A632" w14:textId="06754A24" w:rsidR="001D506D" w:rsidRPr="00565BDB" w:rsidRDefault="001D506D" w:rsidP="001D506D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</w:tr>
  </w:tbl>
  <w:p w14:paraId="4356B1CE" w14:textId="77777777" w:rsidR="008A04D4" w:rsidRPr="00565BDB" w:rsidRDefault="00000000" w:rsidP="009B6A0A">
    <w:pPr>
      <w:pStyle w:val="Header"/>
      <w:ind w:left="720"/>
    </w:pPr>
    <w:r>
      <w:rPr>
        <w:noProof/>
      </w:rPr>
      <w:pict w14:anchorId="59A8E9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7FE"/>
    <w:multiLevelType w:val="multilevel"/>
    <w:tmpl w:val="631491CE"/>
    <w:lvl w:ilvl="0">
      <w:start w:val="1"/>
      <w:numFmt w:val="bullet"/>
      <w:lvlText w:val="-"/>
      <w:lvlJc w:val="left"/>
      <w:pPr>
        <w:ind w:left="630" w:hanging="360"/>
      </w:pPr>
      <w:rPr>
        <w:rFonts w:ascii="Simplified Arabic Fixed" w:hAnsi="Simplified Arabic Fixed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00B44F8"/>
    <w:multiLevelType w:val="hybridMultilevel"/>
    <w:tmpl w:val="2668CB82"/>
    <w:lvl w:ilvl="0" w:tplc="0A62B4DE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415F2"/>
    <w:multiLevelType w:val="multilevel"/>
    <w:tmpl w:val="1CD68A2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6" w15:restartNumberingAfterBreak="0">
    <w:nsid w:val="43C92FF1"/>
    <w:multiLevelType w:val="hybridMultilevel"/>
    <w:tmpl w:val="E30A974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D1DA3"/>
    <w:multiLevelType w:val="multilevel"/>
    <w:tmpl w:val="4D5E968E"/>
    <w:lvl w:ilvl="0">
      <w:start w:val="1"/>
      <w:numFmt w:val="decimal"/>
      <w:lvlText w:val="%1.0"/>
      <w:lvlJc w:val="left"/>
      <w:pPr>
        <w:ind w:left="6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1932926609">
    <w:abstractNumId w:val="8"/>
  </w:num>
  <w:num w:numId="5" w16cid:durableId="80682050">
    <w:abstractNumId w:val="6"/>
  </w:num>
  <w:num w:numId="6" w16cid:durableId="1133716480">
    <w:abstractNumId w:val="5"/>
  </w:num>
  <w:num w:numId="7" w16cid:durableId="1280795293">
    <w:abstractNumId w:val="7"/>
  </w:num>
  <w:num w:numId="8" w16cid:durableId="471413633">
    <w:abstractNumId w:val="0"/>
  </w:num>
  <w:num w:numId="9" w16cid:durableId="1932809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75"/>
    <w:rsid w:val="001B5DEF"/>
    <w:rsid w:val="001D506D"/>
    <w:rsid w:val="002C70FE"/>
    <w:rsid w:val="00397963"/>
    <w:rsid w:val="004F21C2"/>
    <w:rsid w:val="0058164D"/>
    <w:rsid w:val="0072376E"/>
    <w:rsid w:val="00852B6B"/>
    <w:rsid w:val="00867E63"/>
    <w:rsid w:val="008A04D4"/>
    <w:rsid w:val="00921803"/>
    <w:rsid w:val="009A19E1"/>
    <w:rsid w:val="00B7058D"/>
    <w:rsid w:val="00B83975"/>
    <w:rsid w:val="00C03810"/>
    <w:rsid w:val="00E456E7"/>
    <w:rsid w:val="00EB2616"/>
    <w:rsid w:val="00EC7889"/>
    <w:rsid w:val="00F3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E7A8A"/>
  <w15:chartTrackingRefBased/>
  <w15:docId w15:val="{ADEE6128-BDA5-4D0C-84A1-E5F75887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75"/>
  </w:style>
  <w:style w:type="paragraph" w:styleId="Heading1">
    <w:name w:val="heading 1"/>
    <w:basedOn w:val="Normal"/>
    <w:next w:val="Normal"/>
    <w:link w:val="Heading1Char"/>
    <w:uiPriority w:val="9"/>
    <w:qFormat/>
    <w:rsid w:val="00B8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3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83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97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8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9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8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83975"/>
  </w:style>
  <w:style w:type="paragraph" w:styleId="BodyTextIndent2">
    <w:name w:val="Body Text Indent 2"/>
    <w:basedOn w:val="Normal"/>
    <w:link w:val="BodyTextIndent2Char"/>
    <w:rsid w:val="00B8397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839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dcterms:created xsi:type="dcterms:W3CDTF">2024-07-23T12:37:00Z</dcterms:created>
  <dcterms:modified xsi:type="dcterms:W3CDTF">2025-04-14T11:11:00Z</dcterms:modified>
</cp:coreProperties>
</file>