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0F632E" w14:textId="77777777" w:rsidR="0034416F" w:rsidRPr="0034416F" w:rsidRDefault="0034416F" w:rsidP="0034416F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34416F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349F75C5" w14:textId="77777777" w:rsidR="00BA6E20" w:rsidRDefault="00BA6E20" w:rsidP="00C50BE7">
      <w:pPr>
        <w:pStyle w:val="ListParagraph"/>
        <w:spacing w:after="120"/>
        <w:ind w:left="420"/>
        <w:jc w:val="both"/>
        <w:rPr>
          <w:rFonts w:ascii="Calibri" w:hAnsi="Calibri" w:cs="Calibri"/>
          <w:sz w:val="22"/>
          <w:szCs w:val="22"/>
          <w:lang w:val="en"/>
        </w:rPr>
      </w:pPr>
      <w:r w:rsidRPr="00BA6E20">
        <w:rPr>
          <w:rFonts w:ascii="Calibri" w:hAnsi="Calibri" w:cs="Calibri"/>
          <w:sz w:val="22"/>
          <w:szCs w:val="22"/>
          <w:lang w:val="en"/>
        </w:rPr>
        <w:t xml:space="preserve">To describe a procedure for </w:t>
      </w:r>
      <w:r>
        <w:rPr>
          <w:rFonts w:ascii="Calibri" w:hAnsi="Calibri" w:cs="Calibri"/>
          <w:sz w:val="22"/>
          <w:szCs w:val="22"/>
          <w:lang w:val="en"/>
        </w:rPr>
        <w:t xml:space="preserve">preparation and testing of </w:t>
      </w:r>
      <w:r w:rsidRPr="00BA6E20">
        <w:rPr>
          <w:rFonts w:ascii="Calibri" w:hAnsi="Calibri" w:cs="Calibri"/>
          <w:sz w:val="22"/>
          <w:szCs w:val="22"/>
          <w:lang w:val="en"/>
        </w:rPr>
        <w:t xml:space="preserve">disinfection solutions </w:t>
      </w:r>
    </w:p>
    <w:p w14:paraId="784D47D3" w14:textId="72DB532F" w:rsidR="0034416F" w:rsidRPr="00BA6E20" w:rsidRDefault="0034416F" w:rsidP="00BA6E2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BA6E20">
        <w:rPr>
          <w:rFonts w:ascii="Calibri" w:hAnsi="Calibri" w:cs="Calibri"/>
          <w:b/>
          <w:sz w:val="22"/>
          <w:szCs w:val="22"/>
        </w:rPr>
        <w:t>SCOPE:</w:t>
      </w:r>
    </w:p>
    <w:p w14:paraId="7089AD25" w14:textId="50C6BDED" w:rsidR="00BA6E20" w:rsidRPr="00BA6E20" w:rsidRDefault="00BA6E20" w:rsidP="00BA6E20">
      <w:pPr>
        <w:pStyle w:val="ListParagraph"/>
        <w:numPr>
          <w:ilvl w:val="0"/>
          <w:numId w:val="17"/>
        </w:numPr>
        <w:tabs>
          <w:tab w:val="left" w:pos="720"/>
          <w:tab w:val="left" w:pos="2880"/>
        </w:tabs>
        <w:spacing w:after="200"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BA6E20">
        <w:rPr>
          <w:rFonts w:ascii="Calibri" w:hAnsi="Calibri" w:cs="Calibri"/>
          <w:sz w:val="22"/>
          <w:szCs w:val="22"/>
          <w:lang w:val="en"/>
        </w:rPr>
        <w:t>This procedure is applicable to all disinfectant solution prepared for use in BIOMEDICAL Limited Ilorin.</w:t>
      </w:r>
    </w:p>
    <w:p w14:paraId="59BACCCF" w14:textId="490595F5" w:rsidR="0034416F" w:rsidRPr="0034416F" w:rsidRDefault="00BA6E20" w:rsidP="00BA6E20">
      <w:pPr>
        <w:pStyle w:val="ListParagraph"/>
        <w:numPr>
          <w:ilvl w:val="0"/>
          <w:numId w:val="17"/>
        </w:numPr>
        <w:tabs>
          <w:tab w:val="left" w:pos="720"/>
          <w:tab w:val="left" w:pos="2880"/>
        </w:tabs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BA6E20">
        <w:rPr>
          <w:rFonts w:ascii="Calibri" w:hAnsi="Calibri" w:cs="Calibri"/>
          <w:sz w:val="22"/>
          <w:szCs w:val="22"/>
          <w:lang w:val="en"/>
        </w:rPr>
        <w:t>The microbiologist and other user appointed personnel shall be responsible for the preparation and testing of the disinfectant</w:t>
      </w:r>
    </w:p>
    <w:p w14:paraId="3FCF46BE" w14:textId="77777777" w:rsidR="0034416F" w:rsidRPr="0034416F" w:rsidRDefault="0034416F" w:rsidP="0034416F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34416F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126FAEE5" w14:textId="255AFCBB" w:rsidR="0034416F" w:rsidRPr="0034416F" w:rsidRDefault="0034416F" w:rsidP="00434D2E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ascii="Calibri" w:hAnsi="Calibri" w:cs="Calibri"/>
          <w:sz w:val="22"/>
          <w:szCs w:val="22"/>
        </w:rPr>
      </w:pPr>
      <w:r w:rsidRPr="0034416F">
        <w:rPr>
          <w:rFonts w:ascii="Calibri" w:hAnsi="Calibri" w:cs="Calibri"/>
          <w:sz w:val="22"/>
          <w:szCs w:val="22"/>
        </w:rPr>
        <w:t>Microbiologist, Chemist, Q.A. Officer, Quality Assurance Manager, Supt. Pharmacist/Factory Manager.</w:t>
      </w:r>
    </w:p>
    <w:p w14:paraId="3CD35001" w14:textId="77777777" w:rsidR="0034416F" w:rsidRPr="0034416F" w:rsidRDefault="0034416F" w:rsidP="0034416F">
      <w:pPr>
        <w:pStyle w:val="ListParagraph"/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  <w:lang w:val="en"/>
        </w:rPr>
      </w:pPr>
    </w:p>
    <w:p w14:paraId="76E26348" w14:textId="77777777" w:rsidR="0034416F" w:rsidRPr="0034416F" w:rsidRDefault="0034416F" w:rsidP="0034416F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34416F">
        <w:rPr>
          <w:rFonts w:ascii="Calibri" w:hAnsi="Calibri" w:cs="Calibri"/>
          <w:b/>
          <w:sz w:val="22"/>
          <w:szCs w:val="22"/>
        </w:rPr>
        <w:t>ABBREVIATION AND DEFINITIONS</w:t>
      </w:r>
    </w:p>
    <w:p w14:paraId="6ED7BC8E" w14:textId="69A712B7" w:rsidR="00434D2E" w:rsidRPr="00434D2E" w:rsidRDefault="00434D2E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434D2E">
        <w:rPr>
          <w:rFonts w:ascii="Calibri" w:hAnsi="Calibri" w:cs="Calibri"/>
          <w:sz w:val="22"/>
          <w:szCs w:val="22"/>
          <w:lang w:val="en"/>
        </w:rPr>
        <w:t xml:space="preserve">TSA: </w:t>
      </w:r>
      <w:proofErr w:type="spellStart"/>
      <w:r w:rsidRPr="00434D2E">
        <w:rPr>
          <w:rFonts w:ascii="Calibri" w:hAnsi="Calibri" w:cs="Calibri"/>
          <w:sz w:val="22"/>
          <w:szCs w:val="22"/>
          <w:lang w:val="en"/>
        </w:rPr>
        <w:t>tryptone</w:t>
      </w:r>
      <w:proofErr w:type="spellEnd"/>
      <w:r w:rsidRPr="00434D2E">
        <w:rPr>
          <w:rFonts w:ascii="Calibri" w:hAnsi="Calibri" w:cs="Calibri"/>
          <w:sz w:val="22"/>
          <w:szCs w:val="22"/>
          <w:lang w:val="en"/>
        </w:rPr>
        <w:t xml:space="preserve"> soya agar</w:t>
      </w:r>
    </w:p>
    <w:p w14:paraId="65698061" w14:textId="2FD77178" w:rsidR="00434D2E" w:rsidRPr="00434D2E" w:rsidRDefault="00434D2E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434D2E">
        <w:rPr>
          <w:rFonts w:ascii="Calibri" w:hAnsi="Calibri" w:cs="Calibri"/>
          <w:sz w:val="22"/>
          <w:szCs w:val="22"/>
          <w:lang w:val="en"/>
        </w:rPr>
        <w:t xml:space="preserve">SDA: </w:t>
      </w:r>
      <w:proofErr w:type="spellStart"/>
      <w:r w:rsidRPr="00434D2E">
        <w:rPr>
          <w:rFonts w:ascii="Calibri" w:hAnsi="Calibri" w:cs="Calibri"/>
          <w:sz w:val="22"/>
          <w:szCs w:val="22"/>
          <w:lang w:val="en"/>
        </w:rPr>
        <w:t>sabouraud</w:t>
      </w:r>
      <w:proofErr w:type="spellEnd"/>
      <w:r w:rsidRPr="00434D2E">
        <w:rPr>
          <w:rFonts w:ascii="Calibri" w:hAnsi="Calibri" w:cs="Calibri"/>
          <w:sz w:val="22"/>
          <w:szCs w:val="22"/>
          <w:lang w:val="en"/>
        </w:rPr>
        <w:t xml:space="preserve"> dextrose gar</w:t>
      </w:r>
    </w:p>
    <w:p w14:paraId="1B6EFF8D" w14:textId="730B55F4" w:rsidR="00434D2E" w:rsidRPr="00434D2E" w:rsidRDefault="00434D2E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434D2E">
        <w:rPr>
          <w:rFonts w:ascii="Calibri" w:hAnsi="Calibri" w:cs="Calibri"/>
          <w:sz w:val="22"/>
          <w:szCs w:val="22"/>
          <w:lang w:val="en"/>
        </w:rPr>
        <w:t>STP: standard testing procedure</w:t>
      </w:r>
    </w:p>
    <w:p w14:paraId="0C4E96CC" w14:textId="7543710E" w:rsidR="00434D2E" w:rsidRPr="00434D2E" w:rsidRDefault="00434D2E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434D2E">
        <w:rPr>
          <w:rFonts w:ascii="Calibri" w:hAnsi="Calibri" w:cs="Calibri"/>
          <w:sz w:val="22"/>
          <w:szCs w:val="22"/>
          <w:lang w:val="en"/>
        </w:rPr>
        <w:t>SOP: standard operating procedure</w:t>
      </w:r>
    </w:p>
    <w:p w14:paraId="3DFBCA08" w14:textId="591511C5" w:rsidR="00434D2E" w:rsidRPr="00434D2E" w:rsidRDefault="00434D2E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434D2E">
        <w:rPr>
          <w:rFonts w:ascii="Calibri" w:hAnsi="Calibri" w:cs="Calibri"/>
          <w:sz w:val="22"/>
          <w:szCs w:val="22"/>
          <w:lang w:val="en"/>
        </w:rPr>
        <w:t xml:space="preserve">IPA: </w:t>
      </w:r>
      <w:proofErr w:type="spellStart"/>
      <w:r w:rsidRPr="00434D2E">
        <w:rPr>
          <w:rFonts w:ascii="Calibri" w:hAnsi="Calibri" w:cs="Calibri"/>
          <w:sz w:val="22"/>
          <w:szCs w:val="22"/>
          <w:lang w:val="en"/>
        </w:rPr>
        <w:t>Iso</w:t>
      </w:r>
      <w:proofErr w:type="spellEnd"/>
      <w:r w:rsidRPr="00434D2E">
        <w:rPr>
          <w:rFonts w:ascii="Calibri" w:hAnsi="Calibri" w:cs="Calibri"/>
          <w:sz w:val="22"/>
          <w:szCs w:val="22"/>
          <w:lang w:val="en"/>
        </w:rPr>
        <w:t>-propyl Alcohol</w:t>
      </w:r>
    </w:p>
    <w:p w14:paraId="7F82580A" w14:textId="71C6628C" w:rsidR="00434D2E" w:rsidRPr="00434D2E" w:rsidRDefault="00434D2E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434D2E">
        <w:rPr>
          <w:rFonts w:ascii="Calibri" w:hAnsi="Calibri" w:cs="Calibri"/>
          <w:sz w:val="22"/>
          <w:szCs w:val="22"/>
          <w:lang w:val="en"/>
        </w:rPr>
        <w:t xml:space="preserve">v/v :volume by volume </w:t>
      </w:r>
    </w:p>
    <w:p w14:paraId="46786E3F" w14:textId="66626B0C" w:rsidR="00434D2E" w:rsidRPr="00434D2E" w:rsidRDefault="00434D2E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434D2E">
        <w:rPr>
          <w:rFonts w:ascii="Calibri" w:hAnsi="Calibri" w:cs="Calibri"/>
          <w:sz w:val="22"/>
          <w:szCs w:val="22"/>
          <w:lang w:val="en"/>
        </w:rPr>
        <w:t>w/</w:t>
      </w:r>
      <w:proofErr w:type="spellStart"/>
      <w:r w:rsidRPr="00434D2E">
        <w:rPr>
          <w:rFonts w:ascii="Calibri" w:hAnsi="Calibri" w:cs="Calibri"/>
          <w:sz w:val="22"/>
          <w:szCs w:val="22"/>
          <w:lang w:val="en"/>
        </w:rPr>
        <w:t>v:volume</w:t>
      </w:r>
      <w:proofErr w:type="spellEnd"/>
      <w:r w:rsidRPr="00434D2E">
        <w:rPr>
          <w:rFonts w:ascii="Calibri" w:hAnsi="Calibri" w:cs="Calibri"/>
          <w:sz w:val="22"/>
          <w:szCs w:val="22"/>
          <w:lang w:val="en"/>
        </w:rPr>
        <w:t xml:space="preserve"> by weight</w:t>
      </w:r>
    </w:p>
    <w:p w14:paraId="152A2F0C" w14:textId="030125A3" w:rsidR="00434D2E" w:rsidRDefault="00434D2E" w:rsidP="00434D2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434D2E">
        <w:rPr>
          <w:rFonts w:ascii="Calibri" w:hAnsi="Calibri" w:cs="Calibri"/>
          <w:sz w:val="22"/>
          <w:szCs w:val="22"/>
          <w:lang w:val="en"/>
        </w:rPr>
        <w:t xml:space="preserve">USP: </w:t>
      </w:r>
      <w:proofErr w:type="spellStart"/>
      <w:r w:rsidRPr="00434D2E">
        <w:rPr>
          <w:rFonts w:ascii="Calibri" w:hAnsi="Calibri" w:cs="Calibri"/>
          <w:sz w:val="22"/>
          <w:szCs w:val="22"/>
          <w:lang w:val="en"/>
        </w:rPr>
        <w:t>united state</w:t>
      </w:r>
      <w:proofErr w:type="spellEnd"/>
      <w:r w:rsidRPr="00434D2E">
        <w:rPr>
          <w:rFonts w:ascii="Calibri" w:hAnsi="Calibri" w:cs="Calibri"/>
          <w:sz w:val="22"/>
          <w:szCs w:val="22"/>
          <w:lang w:val="en"/>
        </w:rPr>
        <w:t xml:space="preserve"> pharmacopeia </w:t>
      </w:r>
    </w:p>
    <w:p w14:paraId="31AA907A" w14:textId="77777777" w:rsidR="00C50BE7" w:rsidRPr="00434D2E" w:rsidRDefault="00C50BE7" w:rsidP="00C50BE7">
      <w:pPr>
        <w:pStyle w:val="ListParagraph"/>
        <w:spacing w:line="276" w:lineRule="auto"/>
        <w:ind w:left="810"/>
        <w:jc w:val="both"/>
        <w:rPr>
          <w:rFonts w:ascii="Calibri" w:hAnsi="Calibri" w:cs="Calibri"/>
          <w:sz w:val="22"/>
          <w:szCs w:val="22"/>
          <w:lang w:val="en"/>
        </w:rPr>
      </w:pPr>
    </w:p>
    <w:p w14:paraId="5534FF54" w14:textId="5B75CC77" w:rsidR="00434D2E" w:rsidRPr="00434D2E" w:rsidRDefault="00434D2E" w:rsidP="00434D2E">
      <w:pPr>
        <w:pStyle w:val="ListParagraph"/>
        <w:numPr>
          <w:ilvl w:val="0"/>
          <w:numId w:val="5"/>
        </w:numPr>
        <w:spacing w:line="360" w:lineRule="auto"/>
        <w:rPr>
          <w:rFonts w:ascii="Calibri" w:eastAsia="Calibri" w:hAnsi="Calibri" w:cs="Calibri"/>
          <w:b/>
          <w:sz w:val="22"/>
          <w:szCs w:val="22"/>
        </w:rPr>
      </w:pPr>
      <w:r w:rsidRPr="00434D2E">
        <w:rPr>
          <w:rFonts w:ascii="Calibri" w:eastAsia="Calibri" w:hAnsi="Calibri"/>
          <w:b/>
          <w:sz w:val="22"/>
          <w:szCs w:val="22"/>
          <w:lang w:val="en"/>
        </w:rPr>
        <w:t xml:space="preserve">Procedure </w:t>
      </w:r>
    </w:p>
    <w:p w14:paraId="6D3429C1" w14:textId="77777777" w:rsidR="00434D2E" w:rsidRPr="00434D2E" w:rsidRDefault="00434D2E" w:rsidP="00434D2E">
      <w:pPr>
        <w:numPr>
          <w:ilvl w:val="1"/>
          <w:numId w:val="5"/>
        </w:numPr>
        <w:spacing w:line="360" w:lineRule="auto"/>
        <w:ind w:left="360"/>
        <w:contextualSpacing/>
        <w:rPr>
          <w:rFonts w:ascii="Calibri" w:eastAsia="Calibri" w:hAnsi="Calibri" w:cs="Calibri"/>
          <w:b/>
          <w:sz w:val="22"/>
          <w:szCs w:val="22"/>
        </w:rPr>
      </w:pPr>
      <w:r w:rsidRPr="00434D2E">
        <w:rPr>
          <w:rFonts w:ascii="Calibri" w:eastAsia="Calibri" w:hAnsi="Calibri"/>
          <w:b/>
          <w:sz w:val="22"/>
          <w:szCs w:val="22"/>
          <w:lang w:val="en"/>
        </w:rPr>
        <w:t xml:space="preserve">Preparation of 0.1% </w:t>
      </w:r>
      <w:proofErr w:type="spellStart"/>
      <w:r w:rsidRPr="00434D2E">
        <w:rPr>
          <w:rFonts w:ascii="Calibri" w:eastAsia="Calibri" w:hAnsi="Calibri"/>
          <w:b/>
          <w:sz w:val="22"/>
          <w:szCs w:val="22"/>
          <w:lang w:val="en"/>
        </w:rPr>
        <w:t>Teepol</w:t>
      </w:r>
      <w:proofErr w:type="spellEnd"/>
      <w:r w:rsidRPr="00434D2E">
        <w:rPr>
          <w:rFonts w:ascii="Calibri" w:eastAsia="Calibri" w:hAnsi="Calibri"/>
          <w:b/>
          <w:sz w:val="22"/>
          <w:szCs w:val="22"/>
          <w:lang w:val="en"/>
        </w:rPr>
        <w:t xml:space="preserve"> solution</w:t>
      </w:r>
    </w:p>
    <w:p w14:paraId="0532D511" w14:textId="77777777" w:rsidR="00434D2E" w:rsidRPr="00434D2E" w:rsidRDefault="00434D2E" w:rsidP="00434D2E">
      <w:pPr>
        <w:numPr>
          <w:ilvl w:val="0"/>
          <w:numId w:val="11"/>
        </w:numPr>
        <w:spacing w:line="360" w:lineRule="auto"/>
        <w:rPr>
          <w:rFonts w:ascii="Calibri" w:hAnsi="Calibri"/>
          <w:sz w:val="22"/>
          <w:szCs w:val="22"/>
          <w:lang w:val="en"/>
        </w:rPr>
      </w:pPr>
      <w:r w:rsidRPr="00434D2E">
        <w:rPr>
          <w:rFonts w:ascii="Calibri" w:hAnsi="Calibri"/>
          <w:sz w:val="22"/>
          <w:szCs w:val="22"/>
          <w:lang w:val="en"/>
        </w:rPr>
        <w:t xml:space="preserve">Take 10 ml </w:t>
      </w:r>
      <w:proofErr w:type="spellStart"/>
      <w:r w:rsidRPr="00434D2E">
        <w:rPr>
          <w:rFonts w:ascii="Calibri" w:hAnsi="Calibri"/>
          <w:sz w:val="22"/>
          <w:szCs w:val="22"/>
          <w:lang w:val="en"/>
        </w:rPr>
        <w:t>teepol</w:t>
      </w:r>
      <w:proofErr w:type="spellEnd"/>
      <w:r w:rsidRPr="00434D2E">
        <w:rPr>
          <w:rFonts w:ascii="Calibri" w:hAnsi="Calibri"/>
          <w:sz w:val="22"/>
          <w:szCs w:val="22"/>
          <w:lang w:val="en"/>
        </w:rPr>
        <w:t xml:space="preserve"> in 10 liters cleaned plastic container. </w:t>
      </w:r>
    </w:p>
    <w:p w14:paraId="0A249BB6" w14:textId="77777777" w:rsidR="00434D2E" w:rsidRPr="00434D2E" w:rsidRDefault="00434D2E" w:rsidP="00434D2E">
      <w:pPr>
        <w:numPr>
          <w:ilvl w:val="0"/>
          <w:numId w:val="11"/>
        </w:numPr>
        <w:spacing w:line="360" w:lineRule="auto"/>
        <w:rPr>
          <w:rFonts w:ascii="Calibri" w:hAnsi="Calibri"/>
          <w:sz w:val="22"/>
          <w:szCs w:val="22"/>
          <w:lang w:val="en"/>
        </w:rPr>
      </w:pPr>
      <w:r w:rsidRPr="00434D2E">
        <w:rPr>
          <w:rFonts w:ascii="Calibri" w:hAnsi="Calibri"/>
          <w:sz w:val="22"/>
          <w:szCs w:val="22"/>
          <w:lang w:val="en"/>
        </w:rPr>
        <w:t xml:space="preserve">Then dilute it up to 10 liters with distilled water. </w:t>
      </w:r>
    </w:p>
    <w:p w14:paraId="397640E0" w14:textId="77777777" w:rsidR="00434D2E" w:rsidRPr="00434D2E" w:rsidRDefault="00434D2E" w:rsidP="00434D2E">
      <w:pPr>
        <w:numPr>
          <w:ilvl w:val="0"/>
          <w:numId w:val="11"/>
        </w:numPr>
        <w:spacing w:line="360" w:lineRule="auto"/>
        <w:rPr>
          <w:rFonts w:ascii="Calibri" w:hAnsi="Calibri"/>
          <w:sz w:val="22"/>
          <w:szCs w:val="22"/>
          <w:lang w:val="en"/>
        </w:rPr>
      </w:pPr>
      <w:r w:rsidRPr="00434D2E">
        <w:rPr>
          <w:rFonts w:ascii="Calibri" w:hAnsi="Calibri"/>
          <w:sz w:val="22"/>
          <w:szCs w:val="22"/>
          <w:lang w:val="en"/>
        </w:rPr>
        <w:t xml:space="preserve">Mix the solution uniformly with a glass rod. </w:t>
      </w:r>
    </w:p>
    <w:p w14:paraId="08A3AE37" w14:textId="77777777" w:rsidR="00434D2E" w:rsidRPr="00434D2E" w:rsidRDefault="00434D2E" w:rsidP="00434D2E">
      <w:pPr>
        <w:numPr>
          <w:ilvl w:val="0"/>
          <w:numId w:val="11"/>
        </w:numPr>
        <w:spacing w:line="360" w:lineRule="auto"/>
        <w:rPr>
          <w:rFonts w:ascii="Calibri" w:hAnsi="Calibri"/>
          <w:sz w:val="22"/>
          <w:szCs w:val="22"/>
          <w:lang w:val="en"/>
        </w:rPr>
      </w:pPr>
      <w:r w:rsidRPr="00434D2E">
        <w:rPr>
          <w:rFonts w:ascii="Calibri" w:hAnsi="Calibri"/>
          <w:sz w:val="22"/>
          <w:szCs w:val="22"/>
          <w:lang w:val="en"/>
        </w:rPr>
        <w:t xml:space="preserve"> Label the container and keep in a separate area. </w:t>
      </w:r>
    </w:p>
    <w:p w14:paraId="0A5F297C" w14:textId="77777777" w:rsidR="00434D2E" w:rsidRPr="00434D2E" w:rsidRDefault="00434D2E" w:rsidP="00434D2E">
      <w:pPr>
        <w:numPr>
          <w:ilvl w:val="0"/>
          <w:numId w:val="11"/>
        </w:numPr>
        <w:spacing w:after="120" w:line="360" w:lineRule="auto"/>
        <w:rPr>
          <w:rFonts w:ascii="Calibri" w:hAnsi="Calibri"/>
          <w:sz w:val="22"/>
          <w:szCs w:val="22"/>
          <w:lang w:val="en"/>
        </w:rPr>
      </w:pPr>
      <w:proofErr w:type="spellStart"/>
      <w:r w:rsidRPr="00434D2E">
        <w:rPr>
          <w:rFonts w:ascii="Calibri" w:hAnsi="Calibri"/>
          <w:sz w:val="22"/>
          <w:szCs w:val="22"/>
        </w:rPr>
        <w:t>Teepol</w:t>
      </w:r>
      <w:proofErr w:type="spellEnd"/>
      <w:r w:rsidRPr="00434D2E">
        <w:rPr>
          <w:rFonts w:ascii="Calibri" w:hAnsi="Calibri"/>
          <w:sz w:val="22"/>
          <w:szCs w:val="22"/>
        </w:rPr>
        <w:t xml:space="preserve"> solution is used for Cleaning of drains, floors, lavatories and general cleaning.</w:t>
      </w:r>
    </w:p>
    <w:p w14:paraId="7FC721AE" w14:textId="77777777" w:rsidR="00434D2E" w:rsidRPr="00434D2E" w:rsidRDefault="00434D2E" w:rsidP="00434D2E">
      <w:pPr>
        <w:numPr>
          <w:ilvl w:val="1"/>
          <w:numId w:val="5"/>
        </w:numPr>
        <w:spacing w:after="120"/>
        <w:ind w:left="360"/>
        <w:rPr>
          <w:rFonts w:ascii="Calibri" w:hAnsi="Calibri" w:cs="Calibri"/>
          <w:b/>
          <w:sz w:val="22"/>
          <w:szCs w:val="22"/>
          <w:lang w:val="en"/>
        </w:rPr>
      </w:pPr>
      <w:r w:rsidRPr="00434D2E">
        <w:rPr>
          <w:rFonts w:ascii="Calibri" w:hAnsi="Calibri" w:cs="Calibri"/>
          <w:b/>
          <w:sz w:val="22"/>
          <w:szCs w:val="22"/>
          <w:lang w:val="en"/>
        </w:rPr>
        <w:t>Preparation of 70% I.P.A (Isopropyl Alcohol)</w:t>
      </w:r>
    </w:p>
    <w:p w14:paraId="156413CA" w14:textId="77777777" w:rsidR="00434D2E" w:rsidRPr="00434D2E" w:rsidRDefault="00434D2E" w:rsidP="00434D2E">
      <w:pPr>
        <w:numPr>
          <w:ilvl w:val="0"/>
          <w:numId w:val="11"/>
        </w:numPr>
        <w:spacing w:after="120"/>
        <w:rPr>
          <w:rFonts w:ascii="Calibri" w:hAnsi="Calibri" w:cs="Calibri"/>
          <w:bCs/>
          <w:sz w:val="22"/>
          <w:szCs w:val="22"/>
        </w:rPr>
      </w:pPr>
      <w:r w:rsidRPr="00434D2E">
        <w:rPr>
          <w:rFonts w:ascii="Calibri" w:hAnsi="Calibri" w:cs="Calibri"/>
          <w:bCs/>
          <w:sz w:val="22"/>
          <w:szCs w:val="22"/>
        </w:rPr>
        <w:t>Into a clean container add required calculated volume of purified water and quantity of disinfectant, e.g.27.09ml of purified water and 72.91 ml for 96 % ethanol using graduated measuring cylinder.</w:t>
      </w:r>
    </w:p>
    <w:p w14:paraId="3B57DE5C" w14:textId="77777777" w:rsidR="00434D2E" w:rsidRPr="00434D2E" w:rsidRDefault="00434D2E" w:rsidP="00434D2E">
      <w:pPr>
        <w:numPr>
          <w:ilvl w:val="0"/>
          <w:numId w:val="11"/>
        </w:numPr>
        <w:spacing w:after="120"/>
        <w:rPr>
          <w:rFonts w:ascii="Calibri" w:hAnsi="Calibri" w:cs="Calibri"/>
          <w:bCs/>
          <w:sz w:val="22"/>
          <w:szCs w:val="22"/>
        </w:rPr>
      </w:pPr>
      <w:r w:rsidRPr="00434D2E">
        <w:rPr>
          <w:rFonts w:ascii="Calibri" w:hAnsi="Calibri" w:cs="Calibri"/>
          <w:bCs/>
          <w:sz w:val="22"/>
          <w:szCs w:val="22"/>
        </w:rPr>
        <w:t>Stir properly to using stainless rod to form homogenous solution.</w:t>
      </w:r>
    </w:p>
    <w:p w14:paraId="34FA4F2E" w14:textId="77777777" w:rsidR="00434D2E" w:rsidRPr="00434D2E" w:rsidRDefault="00434D2E" w:rsidP="00434D2E">
      <w:pPr>
        <w:numPr>
          <w:ilvl w:val="0"/>
          <w:numId w:val="11"/>
        </w:numPr>
        <w:spacing w:after="120"/>
        <w:rPr>
          <w:rFonts w:ascii="Calibri" w:hAnsi="Calibri" w:cs="Calibri"/>
          <w:bCs/>
          <w:sz w:val="22"/>
          <w:szCs w:val="22"/>
        </w:rPr>
      </w:pPr>
      <w:r w:rsidRPr="00434D2E">
        <w:rPr>
          <w:rFonts w:ascii="Calibri" w:hAnsi="Calibri" w:cs="Calibri"/>
          <w:bCs/>
          <w:sz w:val="22"/>
          <w:szCs w:val="22"/>
        </w:rPr>
        <w:lastRenderedPageBreak/>
        <w:t>Prepare the quantity as par the requirement for use, store in a tight container.</w:t>
      </w:r>
    </w:p>
    <w:p w14:paraId="01BC76CD" w14:textId="77777777" w:rsidR="00434D2E" w:rsidRPr="00434D2E" w:rsidRDefault="00434D2E" w:rsidP="00434D2E">
      <w:pPr>
        <w:numPr>
          <w:ilvl w:val="0"/>
          <w:numId w:val="11"/>
        </w:numPr>
        <w:spacing w:after="120"/>
        <w:rPr>
          <w:rFonts w:ascii="Calibri" w:hAnsi="Calibri" w:cs="Calibri"/>
          <w:bCs/>
          <w:sz w:val="22"/>
          <w:szCs w:val="22"/>
        </w:rPr>
      </w:pPr>
      <w:r w:rsidRPr="00434D2E">
        <w:rPr>
          <w:rFonts w:ascii="Calibri" w:hAnsi="Calibri" w:cs="Calibri"/>
          <w:bCs/>
          <w:sz w:val="22"/>
          <w:szCs w:val="22"/>
        </w:rPr>
        <w:t>Do not store for more than 2 days.</w:t>
      </w:r>
    </w:p>
    <w:p w14:paraId="362636D8" w14:textId="77777777" w:rsidR="00434D2E" w:rsidRPr="00434D2E" w:rsidRDefault="00434D2E" w:rsidP="00434D2E">
      <w:pPr>
        <w:keepNext/>
        <w:numPr>
          <w:ilvl w:val="1"/>
          <w:numId w:val="5"/>
        </w:numPr>
        <w:spacing w:line="360" w:lineRule="auto"/>
        <w:ind w:left="360"/>
        <w:outlineLvl w:val="2"/>
        <w:rPr>
          <w:rFonts w:ascii="Calibri" w:hAnsi="Calibri"/>
          <w:b/>
          <w:bCs/>
          <w:sz w:val="22"/>
          <w:szCs w:val="22"/>
          <w:lang w:val="en"/>
        </w:rPr>
      </w:pPr>
      <w:r w:rsidRPr="00434D2E">
        <w:rPr>
          <w:rFonts w:ascii="Calibri" w:hAnsi="Calibri"/>
          <w:b/>
          <w:bCs/>
          <w:sz w:val="22"/>
          <w:szCs w:val="22"/>
          <w:lang w:val="en"/>
        </w:rPr>
        <w:t>Preparation of 2.5% Lysol</w:t>
      </w:r>
    </w:p>
    <w:p w14:paraId="7312C1ED" w14:textId="77777777" w:rsidR="00434D2E" w:rsidRPr="00434D2E" w:rsidRDefault="00434D2E" w:rsidP="00434D2E">
      <w:pPr>
        <w:numPr>
          <w:ilvl w:val="0"/>
          <w:numId w:val="13"/>
        </w:numPr>
        <w:spacing w:line="360" w:lineRule="auto"/>
        <w:ind w:left="360"/>
        <w:rPr>
          <w:rFonts w:ascii="Calibri" w:hAnsi="Calibri"/>
          <w:sz w:val="22"/>
          <w:szCs w:val="22"/>
          <w:lang w:val="en"/>
        </w:rPr>
      </w:pPr>
      <w:r w:rsidRPr="00434D2E">
        <w:rPr>
          <w:rFonts w:ascii="Calibri" w:hAnsi="Calibri"/>
          <w:sz w:val="22"/>
          <w:szCs w:val="22"/>
          <w:lang w:val="en"/>
        </w:rPr>
        <w:t xml:space="preserve">Take 250 ml of </w:t>
      </w:r>
      <w:proofErr w:type="spellStart"/>
      <w:proofErr w:type="gramStart"/>
      <w:r w:rsidRPr="00434D2E">
        <w:rPr>
          <w:rFonts w:ascii="Calibri" w:hAnsi="Calibri"/>
          <w:sz w:val="22"/>
          <w:szCs w:val="22"/>
          <w:lang w:val="en"/>
        </w:rPr>
        <w:t>lysol</w:t>
      </w:r>
      <w:proofErr w:type="spellEnd"/>
      <w:proofErr w:type="gramEnd"/>
      <w:r w:rsidRPr="00434D2E">
        <w:rPr>
          <w:rFonts w:ascii="Calibri" w:hAnsi="Calibri"/>
          <w:sz w:val="22"/>
          <w:szCs w:val="22"/>
          <w:lang w:val="en"/>
        </w:rPr>
        <w:t xml:space="preserve"> in measuring cylinder. </w:t>
      </w:r>
    </w:p>
    <w:p w14:paraId="31A6A08D" w14:textId="77777777" w:rsidR="00434D2E" w:rsidRPr="00434D2E" w:rsidRDefault="00434D2E" w:rsidP="00434D2E">
      <w:pPr>
        <w:numPr>
          <w:ilvl w:val="0"/>
          <w:numId w:val="13"/>
        </w:numPr>
        <w:spacing w:line="360" w:lineRule="auto"/>
        <w:ind w:left="360"/>
        <w:rPr>
          <w:rFonts w:ascii="Calibri" w:hAnsi="Calibri"/>
          <w:sz w:val="22"/>
          <w:szCs w:val="22"/>
          <w:lang w:val="en"/>
        </w:rPr>
      </w:pPr>
      <w:r w:rsidRPr="00434D2E">
        <w:rPr>
          <w:rFonts w:ascii="Calibri" w:hAnsi="Calibri"/>
          <w:sz w:val="22"/>
          <w:szCs w:val="22"/>
          <w:lang w:val="en"/>
        </w:rPr>
        <w:t xml:space="preserve">Take 25.0 liters of distilled water in a container. </w:t>
      </w:r>
    </w:p>
    <w:p w14:paraId="606A1A03" w14:textId="77777777" w:rsidR="00434D2E" w:rsidRPr="00434D2E" w:rsidRDefault="00434D2E" w:rsidP="00434D2E">
      <w:pPr>
        <w:numPr>
          <w:ilvl w:val="0"/>
          <w:numId w:val="13"/>
        </w:numPr>
        <w:spacing w:line="360" w:lineRule="auto"/>
        <w:ind w:left="360"/>
        <w:rPr>
          <w:rFonts w:ascii="Calibri" w:hAnsi="Calibri"/>
          <w:sz w:val="22"/>
          <w:szCs w:val="22"/>
          <w:lang w:val="en"/>
        </w:rPr>
      </w:pPr>
      <w:r w:rsidRPr="00434D2E">
        <w:rPr>
          <w:rFonts w:ascii="Calibri" w:hAnsi="Calibri"/>
          <w:sz w:val="22"/>
          <w:szCs w:val="22"/>
          <w:lang w:val="en"/>
        </w:rPr>
        <w:t xml:space="preserve">Add </w:t>
      </w:r>
      <w:proofErr w:type="spellStart"/>
      <w:proofErr w:type="gramStart"/>
      <w:r w:rsidRPr="00434D2E">
        <w:rPr>
          <w:rFonts w:ascii="Calibri" w:hAnsi="Calibri"/>
          <w:sz w:val="22"/>
          <w:szCs w:val="22"/>
          <w:lang w:val="en"/>
        </w:rPr>
        <w:t>lysol</w:t>
      </w:r>
      <w:proofErr w:type="spellEnd"/>
      <w:proofErr w:type="gramEnd"/>
      <w:r w:rsidRPr="00434D2E">
        <w:rPr>
          <w:rFonts w:ascii="Calibri" w:hAnsi="Calibri"/>
          <w:sz w:val="22"/>
          <w:szCs w:val="22"/>
          <w:lang w:val="en"/>
        </w:rPr>
        <w:t xml:space="preserve"> solution in the distilled water container and mix well. </w:t>
      </w:r>
    </w:p>
    <w:p w14:paraId="6174C84B" w14:textId="77777777" w:rsidR="00434D2E" w:rsidRPr="00434D2E" w:rsidRDefault="00434D2E" w:rsidP="00434D2E">
      <w:pPr>
        <w:numPr>
          <w:ilvl w:val="0"/>
          <w:numId w:val="13"/>
        </w:numPr>
        <w:spacing w:after="120" w:line="360" w:lineRule="auto"/>
        <w:ind w:left="360"/>
        <w:rPr>
          <w:rFonts w:ascii="Calibri" w:hAnsi="Calibri"/>
          <w:sz w:val="22"/>
          <w:szCs w:val="22"/>
          <w:lang w:val="en"/>
        </w:rPr>
      </w:pPr>
      <w:r w:rsidRPr="00434D2E">
        <w:rPr>
          <w:rFonts w:ascii="Calibri" w:hAnsi="Calibri"/>
          <w:sz w:val="22"/>
          <w:szCs w:val="22"/>
          <w:lang w:val="en"/>
        </w:rPr>
        <w:t xml:space="preserve"> Label the container and keep in a separate area. </w:t>
      </w:r>
    </w:p>
    <w:p w14:paraId="5834D1F7" w14:textId="77777777" w:rsidR="00434D2E" w:rsidRPr="00434D2E" w:rsidRDefault="00434D2E" w:rsidP="00434D2E">
      <w:pPr>
        <w:keepNext/>
        <w:numPr>
          <w:ilvl w:val="1"/>
          <w:numId w:val="5"/>
        </w:numPr>
        <w:spacing w:line="360" w:lineRule="auto"/>
        <w:ind w:left="360"/>
        <w:outlineLvl w:val="2"/>
        <w:rPr>
          <w:rFonts w:ascii="Calibri" w:hAnsi="Calibri"/>
          <w:b/>
          <w:bCs/>
          <w:sz w:val="22"/>
          <w:szCs w:val="22"/>
          <w:lang w:val="en"/>
        </w:rPr>
      </w:pPr>
      <w:r w:rsidRPr="00434D2E">
        <w:rPr>
          <w:rFonts w:ascii="Calibri" w:hAnsi="Calibri"/>
          <w:b/>
          <w:bCs/>
          <w:sz w:val="22"/>
          <w:szCs w:val="22"/>
          <w:lang w:val="en"/>
        </w:rPr>
        <w:t xml:space="preserve">Preparation of 2.5% </w:t>
      </w:r>
      <w:proofErr w:type="spellStart"/>
      <w:r w:rsidRPr="00434D2E">
        <w:rPr>
          <w:rFonts w:ascii="Calibri" w:hAnsi="Calibri"/>
          <w:b/>
          <w:bCs/>
          <w:sz w:val="22"/>
          <w:szCs w:val="22"/>
          <w:lang w:val="en"/>
        </w:rPr>
        <w:t>Gramicide</w:t>
      </w:r>
      <w:proofErr w:type="spellEnd"/>
    </w:p>
    <w:p w14:paraId="7D67E012" w14:textId="77777777" w:rsidR="00434D2E" w:rsidRPr="00434D2E" w:rsidRDefault="00434D2E" w:rsidP="00434D2E">
      <w:pPr>
        <w:numPr>
          <w:ilvl w:val="0"/>
          <w:numId w:val="15"/>
        </w:num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  <w:r w:rsidRPr="00434D2E">
        <w:rPr>
          <w:rFonts w:ascii="Calibri" w:hAnsi="Calibri"/>
          <w:sz w:val="22"/>
          <w:szCs w:val="22"/>
          <w:lang w:val="en"/>
        </w:rPr>
        <w:t xml:space="preserve">Take 250 ml of </w:t>
      </w:r>
      <w:proofErr w:type="spellStart"/>
      <w:r w:rsidRPr="00434D2E">
        <w:rPr>
          <w:rFonts w:ascii="Calibri" w:hAnsi="Calibri"/>
          <w:sz w:val="22"/>
          <w:szCs w:val="22"/>
          <w:lang w:val="en"/>
        </w:rPr>
        <w:t>gramicide</w:t>
      </w:r>
      <w:proofErr w:type="spellEnd"/>
      <w:r w:rsidRPr="00434D2E">
        <w:rPr>
          <w:rFonts w:ascii="Calibri" w:hAnsi="Calibri"/>
          <w:sz w:val="22"/>
          <w:szCs w:val="22"/>
          <w:lang w:val="en"/>
        </w:rPr>
        <w:t xml:space="preserve"> in measuring cylinder. </w:t>
      </w:r>
    </w:p>
    <w:p w14:paraId="150C0F99" w14:textId="77777777" w:rsidR="00434D2E" w:rsidRPr="00434D2E" w:rsidRDefault="00434D2E" w:rsidP="00434D2E">
      <w:pPr>
        <w:numPr>
          <w:ilvl w:val="0"/>
          <w:numId w:val="15"/>
        </w:num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  <w:r w:rsidRPr="00434D2E">
        <w:rPr>
          <w:rFonts w:ascii="Calibri" w:hAnsi="Calibri"/>
          <w:sz w:val="22"/>
          <w:szCs w:val="22"/>
          <w:lang w:val="en"/>
        </w:rPr>
        <w:t xml:space="preserve">Take 25.0 liters of distilled water in a container. </w:t>
      </w:r>
    </w:p>
    <w:p w14:paraId="0ABF1A35" w14:textId="77777777" w:rsidR="00434D2E" w:rsidRPr="00434D2E" w:rsidRDefault="00434D2E" w:rsidP="00434D2E">
      <w:pPr>
        <w:numPr>
          <w:ilvl w:val="0"/>
          <w:numId w:val="15"/>
        </w:num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  <w:r w:rsidRPr="00434D2E">
        <w:rPr>
          <w:rFonts w:ascii="Calibri" w:hAnsi="Calibri"/>
          <w:sz w:val="22"/>
          <w:szCs w:val="22"/>
          <w:lang w:val="en"/>
        </w:rPr>
        <w:t xml:space="preserve">Add </w:t>
      </w:r>
      <w:proofErr w:type="spellStart"/>
      <w:r w:rsidRPr="00434D2E">
        <w:rPr>
          <w:rFonts w:ascii="Calibri" w:hAnsi="Calibri"/>
          <w:sz w:val="22"/>
          <w:szCs w:val="22"/>
          <w:lang w:val="en"/>
        </w:rPr>
        <w:t>gramicide</w:t>
      </w:r>
      <w:proofErr w:type="spellEnd"/>
      <w:r w:rsidRPr="00434D2E">
        <w:rPr>
          <w:rFonts w:ascii="Calibri" w:hAnsi="Calibri"/>
          <w:sz w:val="22"/>
          <w:szCs w:val="22"/>
          <w:lang w:val="en"/>
        </w:rPr>
        <w:t xml:space="preserve"> solution in the distilled water container and mix well. </w:t>
      </w:r>
    </w:p>
    <w:p w14:paraId="605D0A84" w14:textId="77777777" w:rsidR="00434D2E" w:rsidRPr="00434D2E" w:rsidRDefault="00434D2E" w:rsidP="00434D2E">
      <w:pPr>
        <w:numPr>
          <w:ilvl w:val="0"/>
          <w:numId w:val="15"/>
        </w:num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  <w:r w:rsidRPr="00434D2E">
        <w:rPr>
          <w:rFonts w:ascii="Calibri" w:hAnsi="Calibri"/>
          <w:sz w:val="22"/>
          <w:szCs w:val="22"/>
          <w:lang w:val="en"/>
        </w:rPr>
        <w:t xml:space="preserve"> Label the container and keep in a separate area.</w:t>
      </w:r>
    </w:p>
    <w:p w14:paraId="6C694AAF" w14:textId="77777777" w:rsidR="00434D2E" w:rsidRPr="00434D2E" w:rsidRDefault="00434D2E" w:rsidP="00434D2E">
      <w:pPr>
        <w:spacing w:line="360" w:lineRule="auto"/>
        <w:rPr>
          <w:rFonts w:ascii="Calibri" w:hAnsi="Calibri" w:cs="Calibri"/>
          <w:b/>
          <w:sz w:val="22"/>
          <w:szCs w:val="22"/>
        </w:rPr>
      </w:pPr>
    </w:p>
    <w:p w14:paraId="1E630886" w14:textId="77777777" w:rsidR="00434D2E" w:rsidRPr="00434D2E" w:rsidRDefault="00434D2E" w:rsidP="00434D2E">
      <w:pPr>
        <w:numPr>
          <w:ilvl w:val="1"/>
          <w:numId w:val="5"/>
        </w:num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  <w:r w:rsidRPr="00434D2E">
        <w:rPr>
          <w:rFonts w:ascii="Calibri" w:hAnsi="Calibri" w:cs="Calibri"/>
          <w:b/>
          <w:sz w:val="22"/>
          <w:szCs w:val="22"/>
        </w:rPr>
        <w:t>Preparation of hypochlorite solution: 1 %</w:t>
      </w:r>
    </w:p>
    <w:p w14:paraId="584AB45A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0"/>
          <w:szCs w:val="20"/>
        </w:rPr>
      </w:pPr>
      <w:r w:rsidRPr="00434D2E">
        <w:rPr>
          <w:rFonts w:ascii="Calibri" w:hAnsi="Calibri" w:cs="Calibri"/>
          <w:sz w:val="22"/>
          <w:szCs w:val="22"/>
        </w:rPr>
        <w:t xml:space="preserve">Weigh 1.5g of the granulated HTH powder into 100 ml of purified water in a clean container [For HTH of </w:t>
      </w:r>
      <w:r w:rsidRPr="00434D2E">
        <w:rPr>
          <w:rFonts w:ascii="Calibri" w:hAnsi="Calibri" w:cs="Calibri"/>
          <w:sz w:val="20"/>
          <w:szCs w:val="20"/>
        </w:rPr>
        <w:t xml:space="preserve">67 % </w:t>
      </w:r>
    </w:p>
    <w:p w14:paraId="44F5B8F6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Stir till the HTH dissolves completely using stainless rod/ glass rod.</w:t>
      </w:r>
    </w:p>
    <w:p w14:paraId="21C58E29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Allow the solution to stand for 30 minutes.</w:t>
      </w:r>
    </w:p>
    <w:p w14:paraId="32EB77BD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Store away from sunlight in a tight container.</w:t>
      </w:r>
    </w:p>
    <w:p w14:paraId="0E5D5405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Pour away left over after 2weeks of preparation in drains and flush with water. </w:t>
      </w:r>
    </w:p>
    <w:p w14:paraId="2D6D0CCC" w14:textId="77777777" w:rsidR="00434D2E" w:rsidRPr="00434D2E" w:rsidRDefault="00434D2E" w:rsidP="00434D2E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4B90C4CD" w14:textId="77777777" w:rsidR="00434D2E" w:rsidRPr="00434D2E" w:rsidRDefault="00434D2E" w:rsidP="00434D2E">
      <w:pPr>
        <w:numPr>
          <w:ilvl w:val="0"/>
          <w:numId w:val="5"/>
        </w:numPr>
        <w:spacing w:line="360" w:lineRule="auto"/>
        <w:rPr>
          <w:rFonts w:ascii="Calibri" w:hAnsi="Calibri" w:cs="Calibri"/>
          <w:b/>
          <w:sz w:val="22"/>
          <w:szCs w:val="22"/>
        </w:rPr>
      </w:pPr>
      <w:r w:rsidRPr="00434D2E">
        <w:rPr>
          <w:rFonts w:ascii="Calibri" w:hAnsi="Calibri" w:cs="Calibri"/>
          <w:b/>
          <w:sz w:val="22"/>
          <w:szCs w:val="22"/>
        </w:rPr>
        <w:t>Bio burden test for disinfectant</w:t>
      </w:r>
    </w:p>
    <w:p w14:paraId="0BDACC62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Add I0.0 ml of the in-use disinfectant into a sterile bottle containing 90.0 ml of sterile peptone water containing tween 80.</w:t>
      </w:r>
    </w:p>
    <w:p w14:paraId="63DF9242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lastRenderedPageBreak/>
        <w:t xml:space="preserve">Inoculate 0.2ml of the resulting solution into sterile Petri dish, add 20-25ml of prepared </w:t>
      </w:r>
      <w:r w:rsidRPr="00434D2E">
        <w:rPr>
          <w:rFonts w:ascii="Calibri" w:hAnsi="Calibri" w:cs="Calibri"/>
          <w:sz w:val="22"/>
          <w:szCs w:val="22"/>
        </w:rPr>
        <w:tab/>
        <w:t>medium of TSA and SDA, allow to Gel.</w:t>
      </w:r>
    </w:p>
    <w:p w14:paraId="12FAD2D5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Incubate at 32.5</w:t>
      </w:r>
      <w:r w:rsidRPr="00434D2E">
        <w:rPr>
          <w:rFonts w:ascii="Calibri" w:hAnsi="Calibri" w:cs="Calibri"/>
          <w:sz w:val="22"/>
          <w:szCs w:val="22"/>
          <w:vertAlign w:val="superscript"/>
        </w:rPr>
        <w:t>O</w:t>
      </w:r>
      <w:r w:rsidRPr="00434D2E">
        <w:rPr>
          <w:rFonts w:ascii="Calibri" w:hAnsi="Calibri" w:cs="Calibri"/>
          <w:sz w:val="22"/>
          <w:szCs w:val="22"/>
        </w:rPr>
        <w:t>C (</w:t>
      </w:r>
      <w:r w:rsidRPr="00434D2E">
        <w:rPr>
          <w:rFonts w:ascii="Calibri" w:hAnsi="Calibri" w:cs="Calibri"/>
          <w:sz w:val="22"/>
          <w:szCs w:val="22"/>
          <w:u w:val="single"/>
        </w:rPr>
        <w:t>+</w:t>
      </w:r>
      <w:r w:rsidRPr="00434D2E">
        <w:rPr>
          <w:rFonts w:ascii="Calibri" w:hAnsi="Calibri" w:cs="Calibri"/>
          <w:sz w:val="22"/>
          <w:szCs w:val="22"/>
        </w:rPr>
        <w:t>2.5</w:t>
      </w:r>
      <w:r w:rsidRPr="00434D2E">
        <w:rPr>
          <w:rFonts w:ascii="Calibri" w:hAnsi="Calibri" w:cs="Calibri"/>
          <w:sz w:val="22"/>
          <w:szCs w:val="22"/>
          <w:vertAlign w:val="superscript"/>
        </w:rPr>
        <w:t>o</w:t>
      </w:r>
      <w:r w:rsidRPr="00434D2E">
        <w:rPr>
          <w:rFonts w:ascii="Calibri" w:hAnsi="Calibri" w:cs="Calibri"/>
          <w:sz w:val="22"/>
          <w:szCs w:val="22"/>
        </w:rPr>
        <w:t>C) and 22.5</w:t>
      </w:r>
      <w:r w:rsidRPr="00434D2E">
        <w:rPr>
          <w:rFonts w:ascii="Calibri" w:hAnsi="Calibri" w:cs="Calibri"/>
          <w:sz w:val="22"/>
          <w:szCs w:val="22"/>
          <w:vertAlign w:val="superscript"/>
        </w:rPr>
        <w:t>O</w:t>
      </w:r>
      <w:r w:rsidRPr="00434D2E">
        <w:rPr>
          <w:rFonts w:ascii="Calibri" w:hAnsi="Calibri" w:cs="Calibri"/>
          <w:sz w:val="22"/>
          <w:szCs w:val="22"/>
        </w:rPr>
        <w:t>C (+2.5</w:t>
      </w:r>
      <w:r w:rsidRPr="00434D2E">
        <w:rPr>
          <w:rFonts w:ascii="Calibri" w:hAnsi="Calibri" w:cs="Calibri"/>
          <w:sz w:val="22"/>
          <w:szCs w:val="22"/>
          <w:vertAlign w:val="superscript"/>
        </w:rPr>
        <w:t>o</w:t>
      </w:r>
      <w:r w:rsidRPr="00434D2E">
        <w:rPr>
          <w:rFonts w:ascii="Calibri" w:hAnsi="Calibri" w:cs="Calibri"/>
          <w:sz w:val="22"/>
          <w:szCs w:val="22"/>
        </w:rPr>
        <w:t>C)   for 3 days and 7 days respectively.</w:t>
      </w:r>
    </w:p>
    <w:p w14:paraId="3B76FB96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Monitor the plates for growth of microorganism.</w:t>
      </w:r>
    </w:p>
    <w:p w14:paraId="5E9E8AE6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Growth of more than 5cfu or more than suggest viable microbial cells existed in the disinfectant solution thus is contaminated.</w:t>
      </w:r>
    </w:p>
    <w:p w14:paraId="0343787E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Such disinfectant failed and shall be discarded</w:t>
      </w:r>
    </w:p>
    <w:p w14:paraId="0E0AD8BF" w14:textId="77777777" w:rsidR="00434D2E" w:rsidRPr="00434D2E" w:rsidRDefault="00434D2E" w:rsidP="00C50BE7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5129C95D" w14:textId="77777777" w:rsidR="00434D2E" w:rsidRPr="00434D2E" w:rsidRDefault="00434D2E" w:rsidP="00434D2E">
      <w:pPr>
        <w:numPr>
          <w:ilvl w:val="0"/>
          <w:numId w:val="5"/>
        </w:numPr>
        <w:spacing w:line="360" w:lineRule="auto"/>
        <w:rPr>
          <w:rFonts w:ascii="Calibri" w:hAnsi="Calibri" w:cs="Calibri"/>
          <w:b/>
          <w:sz w:val="22"/>
          <w:szCs w:val="22"/>
        </w:rPr>
      </w:pPr>
      <w:r w:rsidRPr="00434D2E">
        <w:rPr>
          <w:rFonts w:ascii="Calibri" w:hAnsi="Calibri" w:cs="Calibri"/>
          <w:b/>
          <w:sz w:val="22"/>
          <w:szCs w:val="22"/>
        </w:rPr>
        <w:t>Tube dilution method</w:t>
      </w:r>
    </w:p>
    <w:p w14:paraId="4B1ED48B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 Prepare  suspension of the microorganisms  for the test [ approximately 106-108 ]</w:t>
      </w:r>
    </w:p>
    <w:p w14:paraId="78CCB794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Prepare the use dilution of the disinfectant.</w:t>
      </w:r>
    </w:p>
    <w:p w14:paraId="60AB95DC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Into a clean </w:t>
      </w:r>
      <w:proofErr w:type="spellStart"/>
      <w:r w:rsidRPr="00434D2E">
        <w:rPr>
          <w:rFonts w:ascii="Calibri" w:hAnsi="Calibri" w:cs="Calibri"/>
          <w:sz w:val="22"/>
          <w:szCs w:val="22"/>
        </w:rPr>
        <w:t>labelled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 sterile screw cap test tube add 10 ml of the disinfectant.</w:t>
      </w:r>
    </w:p>
    <w:p w14:paraId="31A104BF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Serially dilute the disinfectant.</w:t>
      </w:r>
    </w:p>
    <w:p w14:paraId="093FD57A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Add 0.1 ml of 24 hours broth culture of the test microorganisms to all the tubes. </w:t>
      </w:r>
    </w:p>
    <w:p w14:paraId="70ED64BC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Incubate the tubes at 30-35 </w:t>
      </w:r>
      <w:r w:rsidRPr="00434D2E">
        <w:rPr>
          <w:rFonts w:ascii="Calibri" w:hAnsi="Calibri" w:cs="Calibri"/>
          <w:sz w:val="22"/>
          <w:szCs w:val="22"/>
          <w:vertAlign w:val="superscript"/>
        </w:rPr>
        <w:t>o</w:t>
      </w:r>
      <w:r w:rsidRPr="00434D2E">
        <w:rPr>
          <w:rFonts w:ascii="Calibri" w:hAnsi="Calibri" w:cs="Calibri"/>
          <w:sz w:val="22"/>
          <w:szCs w:val="22"/>
        </w:rPr>
        <w:t xml:space="preserve"> C for 24- 48 hours</w:t>
      </w:r>
    </w:p>
    <w:p w14:paraId="5E3E8212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Observe the tubes for evidence of growth and record the observation</w:t>
      </w:r>
    </w:p>
    <w:p w14:paraId="1F10DD75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Each disinfectant and dilution thereof, to be qualified should be challenged by reference organisms [S. </w:t>
      </w:r>
      <w:proofErr w:type="spellStart"/>
      <w:r w:rsidRPr="00434D2E">
        <w:rPr>
          <w:rFonts w:ascii="Calibri" w:hAnsi="Calibri" w:cs="Calibri"/>
          <w:sz w:val="22"/>
          <w:szCs w:val="22"/>
        </w:rPr>
        <w:t>aureus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, P. </w:t>
      </w:r>
      <w:proofErr w:type="spellStart"/>
      <w:r w:rsidRPr="00434D2E">
        <w:rPr>
          <w:rFonts w:ascii="Calibri" w:hAnsi="Calibri" w:cs="Calibri"/>
          <w:sz w:val="22"/>
          <w:szCs w:val="22"/>
        </w:rPr>
        <w:t>aeruginosa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34D2E">
        <w:rPr>
          <w:rFonts w:ascii="Calibri" w:hAnsi="Calibri" w:cs="Calibri"/>
          <w:sz w:val="22"/>
          <w:szCs w:val="22"/>
        </w:rPr>
        <w:t>E.coli</w:t>
      </w:r>
      <w:proofErr w:type="spellEnd"/>
      <w:r w:rsidRPr="00434D2E">
        <w:rPr>
          <w:rFonts w:ascii="Calibri" w:hAnsi="Calibri" w:cs="Calibri"/>
          <w:sz w:val="22"/>
          <w:szCs w:val="22"/>
        </w:rPr>
        <w:t>. Etc.]</w:t>
      </w:r>
    </w:p>
    <w:p w14:paraId="650CA113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 xml:space="preserve">This typically includes standard USP organisms: Staphylococcus </w:t>
      </w:r>
      <w:proofErr w:type="spellStart"/>
      <w:r w:rsidRPr="00434D2E">
        <w:rPr>
          <w:rFonts w:ascii="Calibri" w:hAnsi="Calibri" w:cs="Calibri"/>
          <w:sz w:val="22"/>
          <w:szCs w:val="22"/>
        </w:rPr>
        <w:t>aureus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, Escherichia coli, Pseudomonas </w:t>
      </w:r>
      <w:proofErr w:type="spellStart"/>
      <w:r w:rsidRPr="00434D2E">
        <w:rPr>
          <w:rFonts w:ascii="Calibri" w:hAnsi="Calibri" w:cs="Calibri"/>
          <w:sz w:val="22"/>
          <w:szCs w:val="22"/>
        </w:rPr>
        <w:t>aeruginosa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, Bacillus </w:t>
      </w:r>
      <w:proofErr w:type="spellStart"/>
      <w:r w:rsidRPr="00434D2E">
        <w:rPr>
          <w:rFonts w:ascii="Calibri" w:hAnsi="Calibri" w:cs="Calibri"/>
          <w:sz w:val="22"/>
          <w:szCs w:val="22"/>
        </w:rPr>
        <w:t>subtilis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 (spore), Candida </w:t>
      </w:r>
      <w:proofErr w:type="spellStart"/>
      <w:r w:rsidRPr="00434D2E">
        <w:rPr>
          <w:rFonts w:ascii="Calibri" w:hAnsi="Calibri" w:cs="Calibri"/>
          <w:sz w:val="22"/>
          <w:szCs w:val="22"/>
        </w:rPr>
        <w:t>albicans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434D2E">
        <w:rPr>
          <w:rFonts w:ascii="Calibri" w:hAnsi="Calibri" w:cs="Calibri"/>
          <w:sz w:val="22"/>
          <w:szCs w:val="22"/>
        </w:rPr>
        <w:t>Aspergilus</w:t>
      </w:r>
      <w:proofErr w:type="spellEnd"/>
      <w:r w:rsidRPr="00434D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34D2E">
        <w:rPr>
          <w:rFonts w:ascii="Calibri" w:hAnsi="Calibri" w:cs="Calibri"/>
          <w:sz w:val="22"/>
          <w:szCs w:val="22"/>
        </w:rPr>
        <w:t>brasiliensis</w:t>
      </w:r>
      <w:proofErr w:type="spellEnd"/>
      <w:r w:rsidRPr="00434D2E">
        <w:rPr>
          <w:rFonts w:ascii="Calibri" w:hAnsi="Calibri" w:cs="Calibri"/>
          <w:sz w:val="22"/>
          <w:szCs w:val="22"/>
        </w:rPr>
        <w:t>.</w:t>
      </w:r>
    </w:p>
    <w:p w14:paraId="308C525C" w14:textId="77777777" w:rsidR="00434D2E" w:rsidRPr="00434D2E" w:rsidRDefault="00434D2E" w:rsidP="00434D2E">
      <w:pPr>
        <w:numPr>
          <w:ilvl w:val="0"/>
          <w:numId w:val="19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434D2E">
        <w:rPr>
          <w:rFonts w:ascii="Calibri" w:hAnsi="Calibri" w:cs="Calibri"/>
          <w:sz w:val="22"/>
          <w:szCs w:val="22"/>
        </w:rPr>
        <w:t>The testing should also include environmental isolates from the critical area collected from environmental monitoring of the facility or critical area</w:t>
      </w:r>
      <w:r w:rsidRPr="00434D2E">
        <w:rPr>
          <w:rFonts w:ascii="Calibri" w:hAnsi="Calibri" w:cs="Calibri"/>
          <w:b/>
          <w:sz w:val="22"/>
          <w:szCs w:val="22"/>
        </w:rPr>
        <w:t>.</w:t>
      </w:r>
    </w:p>
    <w:p w14:paraId="124061F3" w14:textId="77777777" w:rsidR="00434D2E" w:rsidRDefault="00434D2E" w:rsidP="00434D2E">
      <w:pPr>
        <w:spacing w:line="360" w:lineRule="auto"/>
        <w:rPr>
          <w:rFonts w:ascii="Calibri" w:hAnsi="Calibri" w:cs="Calibri"/>
          <w:b/>
          <w:sz w:val="22"/>
          <w:szCs w:val="22"/>
        </w:rPr>
      </w:pPr>
    </w:p>
    <w:p w14:paraId="77755B87" w14:textId="77777777" w:rsidR="00C50BE7" w:rsidRDefault="00C50BE7" w:rsidP="00434D2E">
      <w:pPr>
        <w:spacing w:line="360" w:lineRule="auto"/>
        <w:rPr>
          <w:rFonts w:ascii="Calibri" w:hAnsi="Calibri" w:cs="Calibri"/>
          <w:b/>
          <w:sz w:val="22"/>
          <w:szCs w:val="22"/>
        </w:rPr>
      </w:pPr>
    </w:p>
    <w:p w14:paraId="6C45479F" w14:textId="77777777" w:rsidR="00C50BE7" w:rsidRPr="00434D2E" w:rsidRDefault="00C50BE7" w:rsidP="00434D2E">
      <w:pPr>
        <w:spacing w:line="360" w:lineRule="auto"/>
        <w:rPr>
          <w:rFonts w:ascii="Calibri" w:hAnsi="Calibri" w:cs="Calibri"/>
          <w:b/>
          <w:sz w:val="22"/>
          <w:szCs w:val="22"/>
        </w:rPr>
      </w:pPr>
      <w:bookmarkStart w:id="0" w:name="_GoBack"/>
      <w:bookmarkEnd w:id="0"/>
    </w:p>
    <w:p w14:paraId="4AFA688A" w14:textId="77777777" w:rsidR="00434D2E" w:rsidRPr="00434D2E" w:rsidRDefault="00434D2E" w:rsidP="00434D2E">
      <w:pPr>
        <w:numPr>
          <w:ilvl w:val="1"/>
          <w:numId w:val="5"/>
        </w:numPr>
        <w:spacing w:line="360" w:lineRule="auto"/>
        <w:ind w:left="360"/>
        <w:rPr>
          <w:rFonts w:ascii="Calibri" w:hAnsi="Calibri"/>
          <w:sz w:val="22"/>
          <w:szCs w:val="22"/>
          <w:lang w:val="en-GB" w:eastAsia="en-GB"/>
        </w:rPr>
      </w:pPr>
      <w:r w:rsidRPr="00434D2E">
        <w:rPr>
          <w:rFonts w:ascii="Calibri" w:hAnsi="Calibri"/>
          <w:b/>
          <w:bCs/>
          <w:sz w:val="22"/>
          <w:szCs w:val="22"/>
          <w:lang w:val="en-GB" w:eastAsia="en-GB"/>
        </w:rPr>
        <w:lastRenderedPageBreak/>
        <w:t>Safety precautions: </w:t>
      </w:r>
    </w:p>
    <w:p w14:paraId="038957FE" w14:textId="77777777" w:rsidR="00434D2E" w:rsidRPr="00434D2E" w:rsidRDefault="00434D2E" w:rsidP="00434D2E">
      <w:pPr>
        <w:numPr>
          <w:ilvl w:val="0"/>
          <w:numId w:val="14"/>
        </w:numPr>
        <w:spacing w:line="360" w:lineRule="auto"/>
        <w:rPr>
          <w:rFonts w:ascii="Calibri" w:hAnsi="Calibri"/>
          <w:sz w:val="22"/>
          <w:szCs w:val="22"/>
          <w:lang w:val="en-GB" w:eastAsia="en-GB"/>
        </w:rPr>
      </w:pPr>
      <w:r w:rsidRPr="00434D2E">
        <w:rPr>
          <w:rFonts w:ascii="Calibri" w:hAnsi="Calibri"/>
          <w:sz w:val="22"/>
          <w:szCs w:val="22"/>
          <w:lang w:val="en-GB" w:eastAsia="en-GB"/>
        </w:rPr>
        <w:t xml:space="preserve">Use proper safety apparel such as gowns, rubber hand gloves and safety goggles during preparation </w:t>
      </w:r>
    </w:p>
    <w:p w14:paraId="4701674A" w14:textId="77777777" w:rsidR="00434D2E" w:rsidRPr="00434D2E" w:rsidRDefault="00434D2E" w:rsidP="00434D2E">
      <w:pPr>
        <w:numPr>
          <w:ilvl w:val="0"/>
          <w:numId w:val="14"/>
        </w:numPr>
        <w:spacing w:line="360" w:lineRule="auto"/>
        <w:rPr>
          <w:rFonts w:ascii="Calibri" w:hAnsi="Calibri"/>
          <w:sz w:val="22"/>
          <w:szCs w:val="22"/>
          <w:lang w:val="en-GB" w:eastAsia="en-GB"/>
        </w:rPr>
      </w:pPr>
      <w:r w:rsidRPr="00434D2E">
        <w:rPr>
          <w:rFonts w:ascii="Calibri" w:hAnsi="Calibri"/>
          <w:sz w:val="22"/>
          <w:szCs w:val="22"/>
          <w:lang w:val="en-GB" w:eastAsia="en-GB"/>
        </w:rPr>
        <w:t>While preparing disinfectant solutions always add disinfectant to the water.</w:t>
      </w:r>
    </w:p>
    <w:p w14:paraId="1BE46EAE" w14:textId="77777777" w:rsidR="00434D2E" w:rsidRPr="00434D2E" w:rsidRDefault="00434D2E" w:rsidP="00434D2E">
      <w:pPr>
        <w:numPr>
          <w:ilvl w:val="0"/>
          <w:numId w:val="14"/>
        </w:numPr>
        <w:spacing w:line="360" w:lineRule="auto"/>
        <w:rPr>
          <w:rFonts w:ascii="Calibri" w:hAnsi="Calibri"/>
          <w:sz w:val="22"/>
          <w:szCs w:val="22"/>
          <w:lang w:val="en-GB" w:eastAsia="en-GB"/>
        </w:rPr>
      </w:pPr>
      <w:r w:rsidRPr="00434D2E">
        <w:rPr>
          <w:rFonts w:ascii="Calibri" w:hAnsi="Calibri"/>
          <w:sz w:val="22"/>
          <w:szCs w:val="22"/>
          <w:lang w:val="en-GB" w:eastAsia="en-GB"/>
        </w:rPr>
        <w:t>Testing should be conducted in microbiological laboratory using appropriate standard testing procedure.</w:t>
      </w:r>
    </w:p>
    <w:p w14:paraId="2654B771" w14:textId="77777777" w:rsidR="0034416F" w:rsidRPr="0034416F" w:rsidRDefault="0034416F" w:rsidP="0034416F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1B0E21E0" w14:textId="77777777" w:rsidR="0034416F" w:rsidRPr="0034416F" w:rsidRDefault="0034416F" w:rsidP="0034416F">
      <w:pPr>
        <w:pStyle w:val="ListParagraph"/>
        <w:spacing w:line="276" w:lineRule="auto"/>
        <w:ind w:left="1440"/>
        <w:jc w:val="both"/>
        <w:rPr>
          <w:rFonts w:ascii="Calibri" w:hAnsi="Calibri" w:cs="Calibri"/>
          <w:sz w:val="22"/>
          <w:szCs w:val="22"/>
        </w:rPr>
      </w:pPr>
    </w:p>
    <w:p w14:paraId="08364E38" w14:textId="77777777" w:rsidR="0034416F" w:rsidRPr="0034416F" w:rsidRDefault="0034416F" w:rsidP="0034416F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4416F">
        <w:rPr>
          <w:rFonts w:ascii="Calibri" w:hAnsi="Calibri" w:cs="Calibri"/>
          <w:b/>
          <w:sz w:val="22"/>
          <w:szCs w:val="22"/>
        </w:rPr>
        <w:t>REFERENCE AND ENCLOSURE</w:t>
      </w:r>
    </w:p>
    <w:p w14:paraId="26636488" w14:textId="77777777" w:rsidR="0034416F" w:rsidRPr="0034416F" w:rsidRDefault="0034416F" w:rsidP="0034416F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34416F">
        <w:rPr>
          <w:rFonts w:ascii="Calibri" w:hAnsi="Calibri" w:cs="Calibri"/>
          <w:sz w:val="22"/>
          <w:szCs w:val="22"/>
        </w:rPr>
        <w:t>In-house Method</w:t>
      </w:r>
    </w:p>
    <w:p w14:paraId="4E1472FF" w14:textId="77777777" w:rsidR="0034416F" w:rsidRPr="0034416F" w:rsidRDefault="0034416F" w:rsidP="0034416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4416F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4416F" w:rsidRPr="0034416F" w14:paraId="16082364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018C8652" w14:textId="77777777" w:rsidR="0034416F" w:rsidRPr="0034416F" w:rsidRDefault="0034416F" w:rsidP="0034416F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34416F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7099790" w14:textId="77777777" w:rsidR="0034416F" w:rsidRPr="0034416F" w:rsidRDefault="0034416F" w:rsidP="0034416F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34416F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34416F" w:rsidRPr="0034416F" w14:paraId="7D9CB96B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51427B85" w14:textId="77777777" w:rsidR="0034416F" w:rsidRPr="0034416F" w:rsidRDefault="0034416F" w:rsidP="0034416F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34416F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E898ABF" w14:textId="77777777" w:rsidR="0034416F" w:rsidRPr="0034416F" w:rsidRDefault="0034416F" w:rsidP="0034416F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34416F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00823DC7" w14:textId="77777777" w:rsidR="0034416F" w:rsidRPr="0034416F" w:rsidRDefault="0034416F" w:rsidP="0034416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1F88B12B" w14:textId="77777777" w:rsidR="0034416F" w:rsidRPr="0034416F" w:rsidRDefault="0034416F" w:rsidP="0034416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34416F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4416F" w:rsidRPr="0034416F" w14:paraId="7004D01F" w14:textId="77777777" w:rsidTr="002D46F5">
        <w:tc>
          <w:tcPr>
            <w:tcW w:w="2610" w:type="dxa"/>
            <w:shd w:val="clear" w:color="auto" w:fill="auto"/>
          </w:tcPr>
          <w:p w14:paraId="5A01891A" w14:textId="77777777" w:rsidR="0034416F" w:rsidRPr="0034416F" w:rsidRDefault="0034416F" w:rsidP="0034416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7F57E8E" w14:textId="77777777" w:rsidR="0034416F" w:rsidRPr="0034416F" w:rsidRDefault="0034416F" w:rsidP="0034416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34416F" w:rsidRPr="0034416F" w14:paraId="3437598A" w14:textId="77777777" w:rsidTr="002D46F5">
        <w:tc>
          <w:tcPr>
            <w:tcW w:w="2610" w:type="dxa"/>
            <w:shd w:val="clear" w:color="auto" w:fill="auto"/>
          </w:tcPr>
          <w:p w14:paraId="03B11A7E" w14:textId="77777777" w:rsidR="0034416F" w:rsidRPr="0034416F" w:rsidRDefault="0034416F" w:rsidP="0034416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C521689" w14:textId="77777777" w:rsidR="0034416F" w:rsidRPr="0034416F" w:rsidRDefault="0034416F" w:rsidP="0034416F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4A72DFD2" w14:textId="77777777" w:rsidR="0034416F" w:rsidRPr="0034416F" w:rsidRDefault="0034416F" w:rsidP="0034416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4014937" w14:textId="77777777" w:rsidR="0034416F" w:rsidRPr="0034416F" w:rsidRDefault="0034416F" w:rsidP="0034416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34416F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34416F" w:rsidRPr="0034416F" w14:paraId="4D6551F8" w14:textId="77777777" w:rsidTr="002D46F5">
        <w:tc>
          <w:tcPr>
            <w:tcW w:w="2376" w:type="dxa"/>
            <w:shd w:val="clear" w:color="auto" w:fill="auto"/>
          </w:tcPr>
          <w:p w14:paraId="30629939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19CFC2B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0E82DD02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34416F" w:rsidRPr="0034416F" w14:paraId="387B6C53" w14:textId="77777777" w:rsidTr="002D46F5">
        <w:tc>
          <w:tcPr>
            <w:tcW w:w="2376" w:type="dxa"/>
            <w:shd w:val="clear" w:color="auto" w:fill="auto"/>
          </w:tcPr>
          <w:p w14:paraId="4306726E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960CFE8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214F157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34416F" w:rsidRPr="0034416F" w14:paraId="7C473A78" w14:textId="77777777" w:rsidTr="002D46F5">
        <w:tc>
          <w:tcPr>
            <w:tcW w:w="2376" w:type="dxa"/>
            <w:shd w:val="clear" w:color="auto" w:fill="auto"/>
          </w:tcPr>
          <w:p w14:paraId="71F77E32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EB14065" w14:textId="77777777" w:rsidR="0034416F" w:rsidRPr="0034416F" w:rsidRDefault="0034416F" w:rsidP="0034416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310042D3" w14:textId="77777777" w:rsidR="0034416F" w:rsidRPr="0034416F" w:rsidRDefault="0034416F" w:rsidP="0034416F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4416F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72107436" w14:textId="77777777" w:rsidR="0034416F" w:rsidRPr="0034416F" w:rsidRDefault="0034416F" w:rsidP="0034416F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4416F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539AFB5D" w14:textId="77777777" w:rsidR="0034416F" w:rsidRPr="0034416F" w:rsidRDefault="0034416F" w:rsidP="0034416F">
      <w:pPr>
        <w:jc w:val="both"/>
        <w:rPr>
          <w:rFonts w:ascii="Calibri" w:hAnsi="Calibri" w:cs="Calibri"/>
          <w:sz w:val="22"/>
          <w:szCs w:val="22"/>
        </w:rPr>
      </w:pPr>
    </w:p>
    <w:p w14:paraId="75976442" w14:textId="77777777" w:rsidR="00F62CB8" w:rsidRPr="0034416F" w:rsidRDefault="00F62CB8" w:rsidP="0034416F">
      <w:pPr>
        <w:jc w:val="both"/>
        <w:rPr>
          <w:rFonts w:ascii="Calibri" w:hAnsi="Calibri" w:cs="Calibri"/>
          <w:sz w:val="22"/>
          <w:szCs w:val="22"/>
        </w:rPr>
      </w:pPr>
    </w:p>
    <w:sectPr w:rsidR="00F62CB8" w:rsidRPr="0034416F" w:rsidSect="0034416F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BC39E8" w14:textId="77777777" w:rsidR="002B0470" w:rsidRDefault="002B0470" w:rsidP="0034416F">
      <w:r>
        <w:separator/>
      </w:r>
    </w:p>
  </w:endnote>
  <w:endnote w:type="continuationSeparator" w:id="0">
    <w:p w14:paraId="3791046B" w14:textId="77777777" w:rsidR="002B0470" w:rsidRDefault="002B0470" w:rsidP="0034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AE58D0" w14:textId="77777777" w:rsidR="00AE236C" w:rsidRDefault="002B047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C50BE7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C50BE7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2891FB01" w14:textId="77777777" w:rsidR="00AE236C" w:rsidRDefault="00AE236C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4A542C" w14:textId="77777777" w:rsidR="002B0470" w:rsidRDefault="002B0470" w:rsidP="0034416F">
      <w:r>
        <w:separator/>
      </w:r>
    </w:p>
  </w:footnote>
  <w:footnote w:type="continuationSeparator" w:id="0">
    <w:p w14:paraId="7B00B5B8" w14:textId="77777777" w:rsidR="002B0470" w:rsidRDefault="002B0470" w:rsidP="003441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4F1CD0" w14:textId="77777777" w:rsidR="00AE236C" w:rsidRDefault="002B0470">
    <w:pPr>
      <w:pStyle w:val="Header"/>
    </w:pPr>
    <w:r>
      <w:rPr>
        <w:noProof/>
      </w:rPr>
      <w:pict w14:anchorId="7BA9FC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AEED835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4D113898" w14:textId="77777777" w:rsidR="00AE236C" w:rsidRPr="00B17339" w:rsidRDefault="002B047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295513E" wp14:editId="755AA01F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8B501AD" w14:textId="77777777" w:rsidR="00AE236C" w:rsidRPr="00B17339" w:rsidRDefault="002B047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30E1740" w14:textId="77777777" w:rsidR="00AE236C" w:rsidRPr="00B17339" w:rsidRDefault="002B047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E9EBE15" w14:textId="77777777" w:rsidR="00AE236C" w:rsidRPr="00B17339" w:rsidRDefault="002B047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CBBBE94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7E96C61" w14:textId="77777777" w:rsidR="00AE236C" w:rsidRPr="00B17339" w:rsidRDefault="00AE236C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0EF9A49" w14:textId="028C809A" w:rsidR="00AE236C" w:rsidRPr="009329F3" w:rsidRDefault="002B0470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 w:rsidR="00BA6E20"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34416F">
            <w:rPr>
              <w:rFonts w:ascii="Calibri" w:eastAsia="Calibri" w:hAnsi="Calibri"/>
              <w:b/>
              <w:sz w:val="22"/>
              <w:szCs w:val="22"/>
            </w:rPr>
            <w:t xml:space="preserve">Preparation </w:t>
          </w:r>
          <w:r w:rsidR="00BA6E20">
            <w:rPr>
              <w:rFonts w:ascii="Calibri" w:eastAsia="Calibri" w:hAnsi="Calibri"/>
              <w:b/>
              <w:sz w:val="22"/>
              <w:szCs w:val="22"/>
            </w:rPr>
            <w:t xml:space="preserve">and testing </w:t>
          </w:r>
          <w:r w:rsidR="0034416F">
            <w:rPr>
              <w:rFonts w:ascii="Calibri" w:eastAsia="Calibri" w:hAnsi="Calibri"/>
              <w:b/>
              <w:sz w:val="22"/>
              <w:szCs w:val="22"/>
            </w:rPr>
            <w:t>of Disinfectant Solution</w:t>
          </w:r>
        </w:p>
      </w:tc>
      <w:tc>
        <w:tcPr>
          <w:tcW w:w="1541" w:type="dxa"/>
          <w:vMerge/>
          <w:shd w:val="clear" w:color="auto" w:fill="auto"/>
        </w:tcPr>
        <w:p w14:paraId="52FE9C37" w14:textId="77777777" w:rsidR="00AE236C" w:rsidRPr="00B17339" w:rsidRDefault="00AE236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AB2D14B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98AEA04" w14:textId="77777777" w:rsidR="00AE236C" w:rsidRPr="00B17339" w:rsidRDefault="002B047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0140626A" w14:textId="77777777" w:rsidR="00AE236C" w:rsidRPr="00B17339" w:rsidRDefault="002B047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1E0C3083" w14:textId="77777777" w:rsidR="00AE236C" w:rsidRPr="00B17339" w:rsidRDefault="00AE236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4ADC750" w14:textId="5363F5C3" w:rsidR="00AE236C" w:rsidRPr="00B17339" w:rsidRDefault="002B047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34416F">
            <w:rPr>
              <w:rFonts w:ascii="Calibri" w:eastAsia="Calibri" w:hAnsi="Calibri" w:cs="Calibri"/>
              <w:b/>
              <w:bCs/>
              <w:sz w:val="28"/>
              <w:szCs w:val="28"/>
            </w:rPr>
            <w:t>9</w:t>
          </w:r>
        </w:p>
      </w:tc>
      <w:tc>
        <w:tcPr>
          <w:tcW w:w="1701" w:type="dxa"/>
          <w:shd w:val="clear" w:color="auto" w:fill="auto"/>
          <w:vAlign w:val="bottom"/>
        </w:tcPr>
        <w:p w14:paraId="29C43679" w14:textId="77777777" w:rsidR="00AE236C" w:rsidRPr="00B17339" w:rsidRDefault="002B047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76A790D" w14:textId="77777777" w:rsidR="00AE236C" w:rsidRPr="00B17339" w:rsidRDefault="002B047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B628FBF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391427D4" w14:textId="77777777" w:rsidR="00AE236C" w:rsidRPr="00B17339" w:rsidRDefault="00AE236C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548B3FA" w14:textId="77777777" w:rsidR="00AE236C" w:rsidRPr="00B17339" w:rsidRDefault="00AE236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12D4DFE" w14:textId="77777777" w:rsidR="00AE236C" w:rsidRPr="00B17339" w:rsidRDefault="00AE236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215F0C0" w14:textId="77777777" w:rsidR="00AE236C" w:rsidRPr="00B17339" w:rsidRDefault="002B047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 xml:space="preserve">Effective 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Date:</w:t>
          </w:r>
        </w:p>
      </w:tc>
      <w:tc>
        <w:tcPr>
          <w:tcW w:w="1541" w:type="dxa"/>
          <w:shd w:val="clear" w:color="auto" w:fill="auto"/>
        </w:tcPr>
        <w:p w14:paraId="3EC1C9AC" w14:textId="77777777" w:rsidR="00AE236C" w:rsidRPr="00B17339" w:rsidRDefault="002B047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638AA7BA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F315811" w14:textId="77777777" w:rsidR="00AE236C" w:rsidRPr="00B17339" w:rsidRDefault="002B047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230C8188" w14:textId="77777777" w:rsidR="00AE236C" w:rsidRDefault="002B047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31D213E7" w14:textId="77777777" w:rsidR="00AE236C" w:rsidRPr="00B17339" w:rsidRDefault="002B047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6352420F" w14:textId="77777777" w:rsidR="00AE236C" w:rsidRPr="00B17339" w:rsidRDefault="00AE236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5BD1BAE" w14:textId="77777777" w:rsidR="00AE236C" w:rsidRPr="00B17339" w:rsidRDefault="002B047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2DBC112" w14:textId="77777777" w:rsidR="00AE236C" w:rsidRPr="00B17339" w:rsidRDefault="002B047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17C1BC6" w14:textId="77777777" w:rsidTr="00B17339">
      <w:tc>
        <w:tcPr>
          <w:tcW w:w="3369" w:type="dxa"/>
          <w:gridSpan w:val="2"/>
          <w:shd w:val="clear" w:color="auto" w:fill="auto"/>
        </w:tcPr>
        <w:p w14:paraId="595182C1" w14:textId="77777777" w:rsidR="00AE236C" w:rsidRPr="00B17339" w:rsidRDefault="002B047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27120D71" w14:textId="77777777" w:rsidR="00AE236C" w:rsidRPr="00B17339" w:rsidRDefault="002B047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7A9A6E08" w14:textId="77777777" w:rsidR="00AE236C" w:rsidRPr="00B17339" w:rsidRDefault="002B047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80CE5F3" w14:textId="77777777" w:rsidTr="00B17339">
      <w:tc>
        <w:tcPr>
          <w:tcW w:w="3369" w:type="dxa"/>
          <w:gridSpan w:val="2"/>
          <w:shd w:val="clear" w:color="auto" w:fill="auto"/>
        </w:tcPr>
        <w:p w14:paraId="61423FF0" w14:textId="77777777" w:rsidR="00AE236C" w:rsidRPr="00B17339" w:rsidRDefault="002B047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459BBF31" w14:textId="77777777" w:rsidR="00AE236C" w:rsidRPr="00B17339" w:rsidRDefault="002B047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03028EF3" w14:textId="77777777" w:rsidR="00AE236C" w:rsidRPr="00B17339" w:rsidRDefault="002B047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432B315" w14:textId="77777777" w:rsidR="00AE236C" w:rsidRPr="00B17339" w:rsidRDefault="00AE236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21DE8A66" w14:textId="77777777" w:rsidR="00AE236C" w:rsidRDefault="00AE236C">
    <w:pPr>
      <w:pStyle w:val="Header"/>
    </w:pPr>
  </w:p>
  <w:p w14:paraId="71702CEA" w14:textId="77777777" w:rsidR="00AE236C" w:rsidRDefault="00AE236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D069E"/>
    <w:multiLevelType w:val="hybridMultilevel"/>
    <w:tmpl w:val="1F4CEDCE"/>
    <w:lvl w:ilvl="0" w:tplc="E09AFDC0">
      <w:numFmt w:val="bullet"/>
      <w:lvlText w:val="-"/>
      <w:lvlJc w:val="left"/>
      <w:pPr>
        <w:ind w:left="107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>
    <w:nsid w:val="09BF1F39"/>
    <w:multiLevelType w:val="hybridMultilevel"/>
    <w:tmpl w:val="23CCC8C4"/>
    <w:lvl w:ilvl="0" w:tplc="3A845D34">
      <w:numFmt w:val="bullet"/>
      <w:lvlText w:val="-"/>
      <w:lvlJc w:val="left"/>
      <w:pPr>
        <w:ind w:left="8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>
    <w:nsid w:val="188B2FD1"/>
    <w:multiLevelType w:val="hybridMultilevel"/>
    <w:tmpl w:val="46CA467A"/>
    <w:lvl w:ilvl="0" w:tplc="E09AFDC0">
      <w:numFmt w:val="bullet"/>
      <w:lvlText w:val="-"/>
      <w:lvlJc w:val="left"/>
      <w:pPr>
        <w:ind w:left="111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6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>
    <w:nsid w:val="25155E10"/>
    <w:multiLevelType w:val="hybridMultilevel"/>
    <w:tmpl w:val="D0FE1B82"/>
    <w:lvl w:ilvl="0" w:tplc="3A845D34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BB43F6"/>
    <w:multiLevelType w:val="hybridMultilevel"/>
    <w:tmpl w:val="D6C012C6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5B4034"/>
    <w:multiLevelType w:val="hybridMultilevel"/>
    <w:tmpl w:val="F922176A"/>
    <w:lvl w:ilvl="0" w:tplc="1042FE80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55286"/>
    <w:multiLevelType w:val="hybridMultilevel"/>
    <w:tmpl w:val="52646196"/>
    <w:lvl w:ilvl="0" w:tplc="29C866E0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B7F7F7F"/>
    <w:multiLevelType w:val="multilevel"/>
    <w:tmpl w:val="E5D01F4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4">
    <w:nsid w:val="56F537C4"/>
    <w:multiLevelType w:val="hybridMultilevel"/>
    <w:tmpl w:val="25F69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8836A93"/>
    <w:multiLevelType w:val="hybridMultilevel"/>
    <w:tmpl w:val="BE402C04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483EA8"/>
    <w:multiLevelType w:val="hybridMultilevel"/>
    <w:tmpl w:val="D5001D58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FC2060"/>
    <w:multiLevelType w:val="hybridMultilevel"/>
    <w:tmpl w:val="9A3EB72E"/>
    <w:lvl w:ilvl="0" w:tplc="29C866E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705595"/>
    <w:multiLevelType w:val="hybridMultilevel"/>
    <w:tmpl w:val="8564CF16"/>
    <w:lvl w:ilvl="0" w:tplc="211C764A">
      <w:start w:val="2"/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3"/>
  </w:num>
  <w:num w:numId="5">
    <w:abstractNumId w:val="6"/>
  </w:num>
  <w:num w:numId="6">
    <w:abstractNumId w:val="0"/>
  </w:num>
  <w:num w:numId="7">
    <w:abstractNumId w:val="10"/>
  </w:num>
  <w:num w:numId="8">
    <w:abstractNumId w:val="8"/>
  </w:num>
  <w:num w:numId="9">
    <w:abstractNumId w:val="4"/>
  </w:num>
  <w:num w:numId="10">
    <w:abstractNumId w:val="12"/>
  </w:num>
  <w:num w:numId="11">
    <w:abstractNumId w:val="11"/>
  </w:num>
  <w:num w:numId="12">
    <w:abstractNumId w:val="17"/>
  </w:num>
  <w:num w:numId="13">
    <w:abstractNumId w:val="15"/>
  </w:num>
  <w:num w:numId="14">
    <w:abstractNumId w:val="9"/>
  </w:num>
  <w:num w:numId="15">
    <w:abstractNumId w:val="16"/>
  </w:num>
  <w:num w:numId="16">
    <w:abstractNumId w:val="14"/>
  </w:num>
  <w:num w:numId="17">
    <w:abstractNumId w:val="1"/>
  </w:num>
  <w:num w:numId="18">
    <w:abstractNumId w:val="1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16F"/>
    <w:rsid w:val="002B0470"/>
    <w:rsid w:val="0034416F"/>
    <w:rsid w:val="0038056A"/>
    <w:rsid w:val="00434D2E"/>
    <w:rsid w:val="007676F2"/>
    <w:rsid w:val="00842594"/>
    <w:rsid w:val="009C01C5"/>
    <w:rsid w:val="00AE236C"/>
    <w:rsid w:val="00BA6E20"/>
    <w:rsid w:val="00C304ED"/>
    <w:rsid w:val="00C50BE7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A5578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16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1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1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1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1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1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34416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4416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34416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4416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34416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4416F"/>
    <w:pPr>
      <w:spacing w:before="100" w:beforeAutospacing="1" w:after="100" w:afterAutospacing="1"/>
    </w:pPr>
    <w:rPr>
      <w:lang w:val="en-GB" w:eastAsia="en-GB"/>
    </w:rPr>
  </w:style>
  <w:style w:type="character" w:styleId="Strong">
    <w:name w:val="Strong"/>
    <w:uiPriority w:val="22"/>
    <w:qFormat/>
    <w:rsid w:val="0034416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E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E20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16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1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1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1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1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1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34416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4416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34416F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4416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34416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4416F"/>
    <w:pPr>
      <w:spacing w:before="100" w:beforeAutospacing="1" w:after="100" w:afterAutospacing="1"/>
    </w:pPr>
    <w:rPr>
      <w:lang w:val="en-GB" w:eastAsia="en-GB"/>
    </w:rPr>
  </w:style>
  <w:style w:type="character" w:styleId="Strong">
    <w:name w:val="Strong"/>
    <w:uiPriority w:val="22"/>
    <w:qFormat/>
    <w:rsid w:val="0034416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E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E20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4</cp:revision>
  <dcterms:created xsi:type="dcterms:W3CDTF">2025-03-26T08:40:00Z</dcterms:created>
  <dcterms:modified xsi:type="dcterms:W3CDTF">2025-09-01T16:24:00Z</dcterms:modified>
</cp:coreProperties>
</file>