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7763" w14:textId="4E8F6554" w:rsidR="00AA2D6F" w:rsidRPr="006178D8" w:rsidRDefault="006178D8" w:rsidP="006178D8">
      <w:pPr>
        <w:pStyle w:val="a"/>
        <w:rPr>
          <w:rFonts w:ascii="Arial Black" w:hAnsi="Arial Black"/>
          <w:sz w:val="30"/>
          <w:szCs w:val="30"/>
        </w:rPr>
      </w:pPr>
      <w:r w:rsidRPr="006178D8">
        <w:rPr>
          <w:rFonts w:ascii="Arial Black" w:hAnsi="Arial Black"/>
          <w:sz w:val="30"/>
          <w:szCs w:val="30"/>
        </w:rPr>
        <w:t>Project Report: EV Battery Explorer</w:t>
      </w:r>
    </w:p>
    <w:p w14:paraId="650007E5" w14:textId="531E8CD1" w:rsidR="00AA2D6F" w:rsidRPr="0020495B" w:rsidRDefault="006178D8" w:rsidP="00AA2D6F">
      <w:pPr>
        <w:pStyle w:val="a"/>
        <w:ind w:left="5670"/>
        <w:rPr>
          <w:i/>
        </w:rPr>
      </w:pPr>
      <w:r>
        <w:rPr>
          <w:rFonts w:ascii="Times New Roman" w:eastAsia="함초롬바탕" w:hAnsi="Times New Roman" w:cs="Times New Roman"/>
          <w:i/>
          <w:color w:val="0000FF"/>
          <w:sz w:val="22"/>
          <w:szCs w:val="22"/>
        </w:rPr>
        <w:t>Saeed Maya Saeed Ibrahim</w:t>
      </w:r>
    </w:p>
    <w:p w14:paraId="4D3BCEAE" w14:textId="5172E06E" w:rsidR="00AA2D6F" w:rsidRDefault="00AA2D6F" w:rsidP="00AA2D6F">
      <w:pPr>
        <w:pStyle w:val="a"/>
        <w:ind w:left="5670"/>
      </w:pPr>
      <w:r w:rsidRPr="00573E0A">
        <w:rPr>
          <w:rFonts w:ascii="Times New Roman" w:eastAsia="함초롬바탕" w:hAnsi="Times New Roman" w:cs="Times New Roman"/>
          <w:color w:val="auto"/>
          <w:sz w:val="22"/>
          <w:szCs w:val="22"/>
        </w:rPr>
        <w:t xml:space="preserve">Student ID: </w:t>
      </w:r>
      <w:r w:rsidR="006178D8">
        <w:rPr>
          <w:rFonts w:ascii="Times New Roman" w:eastAsia="함초롬바탕" w:hAnsi="Times New Roman" w:cs="Times New Roman"/>
          <w:i/>
          <w:color w:val="0000FF"/>
          <w:sz w:val="22"/>
          <w:szCs w:val="22"/>
        </w:rPr>
        <w:t>202555417</w:t>
      </w:r>
    </w:p>
    <w:p w14:paraId="640E35A3" w14:textId="41A4AF0E" w:rsidR="0020495B" w:rsidRDefault="00AA2D6F" w:rsidP="006178D8">
      <w:pPr>
        <w:pStyle w:val="a"/>
        <w:ind w:left="5670"/>
        <w:rPr>
          <w:rFonts w:ascii="Times New Roman" w:eastAsia="함초롬바탕" w:hAnsi="Times New Roman" w:cs="Times New Roman"/>
          <w:i/>
          <w:color w:val="0000FF"/>
          <w:sz w:val="22"/>
          <w:szCs w:val="22"/>
        </w:rPr>
      </w:pPr>
      <w:r w:rsidRPr="00573E0A">
        <w:rPr>
          <w:rFonts w:ascii="Times New Roman" w:eastAsia="함초롬바탕" w:hAnsi="Times New Roman" w:cs="Times New Roman"/>
          <w:color w:val="auto"/>
          <w:sz w:val="22"/>
          <w:szCs w:val="22"/>
        </w:rPr>
        <w:t xml:space="preserve">Dept.: </w:t>
      </w:r>
      <w:r w:rsidR="006178D8">
        <w:rPr>
          <w:rFonts w:ascii="Times New Roman" w:eastAsia="함초롬바탕" w:hAnsi="Times New Roman" w:cs="Times New Roman" w:hint="eastAsia"/>
          <w:i/>
          <w:color w:val="0000FF"/>
          <w:sz w:val="22"/>
          <w:szCs w:val="22"/>
        </w:rPr>
        <w:t>정보컴퓨터공학과</w:t>
      </w:r>
    </w:p>
    <w:p w14:paraId="556FC4C6" w14:textId="7968FDCF" w:rsidR="006178D8" w:rsidRDefault="006178D8" w:rsidP="00B52797">
      <w:pPr>
        <w:pStyle w:val="a"/>
        <w:spacing w:line="276" w:lineRule="auto"/>
        <w:rPr>
          <w:rFonts w:ascii="Times New Roman" w:eastAsia="함초롬바탕" w:hAnsi="Times New Roman" w:cs="Times New Roman"/>
          <w:b/>
          <w:bCs/>
          <w:color w:val="auto"/>
          <w:sz w:val="26"/>
          <w:szCs w:val="26"/>
          <w:u w:val="single"/>
          <w:lang w:bidi="ar-EG"/>
        </w:rPr>
      </w:pPr>
      <w:r w:rsidRPr="006178D8">
        <w:rPr>
          <w:rFonts w:ascii="Times New Roman" w:eastAsia="함초롬바탕" w:hAnsi="Times New Roman" w:cs="Times New Roman"/>
          <w:b/>
          <w:bCs/>
          <w:color w:val="auto"/>
          <w:sz w:val="26"/>
          <w:szCs w:val="26"/>
          <w:u w:val="single"/>
          <w:lang w:bidi="ar-EG"/>
        </w:rPr>
        <w:t>Overview</w:t>
      </w:r>
      <w:r>
        <w:rPr>
          <w:rFonts w:ascii="Times New Roman" w:eastAsia="함초롬바탕" w:hAnsi="Times New Roman" w:cs="Times New Roman"/>
          <w:b/>
          <w:bCs/>
          <w:color w:val="auto"/>
          <w:sz w:val="26"/>
          <w:szCs w:val="26"/>
          <w:u w:val="single"/>
          <w:lang w:bidi="ar-EG"/>
        </w:rPr>
        <w:t>:</w:t>
      </w:r>
    </w:p>
    <w:p w14:paraId="37D77969" w14:textId="77777777" w:rsidR="006178D8" w:rsidRDefault="006178D8" w:rsidP="00B52797">
      <w:pPr>
        <w:pStyle w:val="a"/>
        <w:spacing w:line="276" w:lineRule="auto"/>
        <w:rPr>
          <w:rFonts w:asciiTheme="minorHAnsi" w:eastAsiaTheme="minorHAnsi" w:hAnsiTheme="minorHAnsi"/>
          <w:sz w:val="22"/>
          <w:szCs w:val="22"/>
          <w:lang w:bidi="ar-EG"/>
        </w:rPr>
      </w:pPr>
      <w:r w:rsidRPr="006178D8">
        <w:rPr>
          <w:rFonts w:asciiTheme="minorHAnsi" w:eastAsiaTheme="minorHAnsi" w:hAnsiTheme="minorHAnsi"/>
          <w:sz w:val="22"/>
          <w:szCs w:val="22"/>
          <w:lang w:bidi="ar-EG"/>
        </w:rPr>
        <w:t>"EV Battery Explorer" is a responsive, interactive web project designed to educate users about various types of electric vehicle (EV) batteries, major manufacturers, and comparison metrics. The project comprises three main HTML pages: index.html, brands.html, and learnmore.html, along with associated JavaScript and CSS files to enable dynamic features and a modern UI/UX.</w:t>
      </w:r>
    </w:p>
    <w:p w14:paraId="633359E0" w14:textId="77777777" w:rsidR="006178D8" w:rsidRDefault="006178D8" w:rsidP="00B52797">
      <w:pPr>
        <w:pStyle w:val="a"/>
        <w:spacing w:line="276" w:lineRule="auto"/>
        <w:rPr>
          <w:rFonts w:asciiTheme="minorHAnsi" w:eastAsiaTheme="minorHAnsi" w:hAnsiTheme="minorHAnsi"/>
          <w:sz w:val="22"/>
          <w:szCs w:val="22"/>
          <w:lang w:bidi="ar-EG"/>
        </w:rPr>
      </w:pPr>
    </w:p>
    <w:p w14:paraId="5B88B972" w14:textId="605976E7" w:rsidR="006178D8" w:rsidRPr="006178D8" w:rsidRDefault="006178D8" w:rsidP="00B52797">
      <w:pPr>
        <w:pStyle w:val="a"/>
        <w:spacing w:line="276" w:lineRule="auto"/>
        <w:rPr>
          <w:rFonts w:asciiTheme="minorHAnsi" w:eastAsiaTheme="minorHAnsi" w:hAnsiTheme="minorHAnsi"/>
          <w:sz w:val="22"/>
          <w:szCs w:val="22"/>
          <w:lang w:bidi="ar-EG"/>
        </w:rPr>
      </w:pPr>
      <w:r w:rsidRPr="006178D8">
        <w:rPr>
          <w:rFonts w:asciiTheme="majorBidi" w:eastAsiaTheme="minorHAnsi" w:hAnsiTheme="majorBidi" w:cstheme="majorBidi"/>
          <w:b/>
          <w:bCs/>
          <w:sz w:val="26"/>
          <w:szCs w:val="26"/>
          <w:u w:val="single"/>
          <w:lang w:bidi="ar-EG"/>
        </w:rPr>
        <w:t>Software Tools &amp; Technologies Used:</w:t>
      </w:r>
    </w:p>
    <w:p w14:paraId="1C0CECDE" w14:textId="529AF6C9" w:rsidR="00AA2D6F" w:rsidRPr="006178D8" w:rsidRDefault="006178D8" w:rsidP="00B52797">
      <w:pPr>
        <w:pStyle w:val="a"/>
        <w:numPr>
          <w:ilvl w:val="0"/>
          <w:numId w:val="4"/>
        </w:numPr>
        <w:spacing w:line="276" w:lineRule="auto"/>
        <w:rPr>
          <w:rFonts w:asciiTheme="majorBidi" w:eastAsiaTheme="minorHAnsi" w:hAnsiTheme="majorBidi" w:cstheme="majorBidi"/>
          <w:b/>
          <w:bCs/>
          <w:sz w:val="26"/>
          <w:szCs w:val="26"/>
          <w:u w:val="single"/>
          <w:lang w:bidi="ar-EG"/>
        </w:rPr>
      </w:pPr>
      <w:r w:rsidRPr="006178D8">
        <w:rPr>
          <w:rFonts w:asciiTheme="majorBidi" w:eastAsiaTheme="minorHAnsi" w:hAnsiTheme="majorBidi" w:cstheme="majorBidi"/>
          <w:sz w:val="22"/>
          <w:szCs w:val="22"/>
          <w:lang w:bidi="ar-EG"/>
        </w:rPr>
        <w:t>Languages: HTML5, CSS3, JavaScript</w:t>
      </w:r>
    </w:p>
    <w:p w14:paraId="01DF852F" w14:textId="5D7FE7C3" w:rsidR="00596D88" w:rsidRDefault="006178D8" w:rsidP="00B52797">
      <w:pPr>
        <w:pStyle w:val="a"/>
        <w:numPr>
          <w:ilvl w:val="0"/>
          <w:numId w:val="4"/>
        </w:numPr>
        <w:spacing w:line="276" w:lineRule="auto"/>
        <w:rPr>
          <w:rFonts w:asciiTheme="majorBidi" w:eastAsiaTheme="minorHAnsi" w:hAnsiTheme="majorBidi" w:cstheme="majorBidi"/>
          <w:b/>
          <w:bCs/>
          <w:sz w:val="26"/>
          <w:szCs w:val="26"/>
          <w:u w:val="single"/>
          <w:lang w:bidi="ar-EG"/>
        </w:rPr>
      </w:pPr>
      <w:r>
        <w:rPr>
          <w:rFonts w:asciiTheme="majorBidi" w:eastAsiaTheme="minorHAnsi" w:hAnsiTheme="majorBidi" w:cstheme="majorBidi"/>
          <w:sz w:val="22"/>
          <w:szCs w:val="22"/>
          <w:lang w:bidi="ar-EG"/>
        </w:rPr>
        <w:t>Libraries/Frameworks:</w:t>
      </w:r>
    </w:p>
    <w:p w14:paraId="69EA38AC" w14:textId="6E3D56E1" w:rsidR="00596D88" w:rsidRDefault="00596D88" w:rsidP="00B52797">
      <w:pPr>
        <w:pStyle w:val="a"/>
        <w:numPr>
          <w:ilvl w:val="1"/>
          <w:numId w:val="4"/>
        </w:numPr>
        <w:spacing w:line="276" w:lineRule="auto"/>
        <w:rPr>
          <w:rFonts w:asciiTheme="minorHAnsi" w:eastAsiaTheme="minorHAnsi" w:hAnsiTheme="minorHAnsi" w:cstheme="majorBidi"/>
          <w:sz w:val="18"/>
          <w:szCs w:val="18"/>
          <w:lang w:bidi="ar-EG"/>
        </w:rPr>
      </w:pPr>
      <w:r>
        <w:rPr>
          <w:rFonts w:asciiTheme="minorHAnsi" w:eastAsiaTheme="minorHAnsi" w:hAnsiTheme="minorHAnsi" w:cstheme="majorBidi"/>
          <w:sz w:val="18"/>
          <w:szCs w:val="18"/>
          <w:lang w:bidi="ar-EG"/>
        </w:rPr>
        <w:t>Font Awesome for icons</w:t>
      </w:r>
    </w:p>
    <w:p w14:paraId="69F73BEF" w14:textId="27AA4098" w:rsidR="00596D88" w:rsidRPr="00596D88" w:rsidRDefault="00596D88" w:rsidP="00B52797">
      <w:pPr>
        <w:pStyle w:val="a"/>
        <w:numPr>
          <w:ilvl w:val="1"/>
          <w:numId w:val="4"/>
        </w:numPr>
        <w:spacing w:line="276" w:lineRule="auto"/>
        <w:rPr>
          <w:rFonts w:asciiTheme="minorHAnsi" w:eastAsiaTheme="minorHAnsi" w:hAnsiTheme="minorHAnsi" w:cstheme="majorBidi"/>
          <w:sz w:val="18"/>
          <w:szCs w:val="18"/>
          <w:lang w:bidi="ar-EG"/>
        </w:rPr>
      </w:pPr>
      <w:r>
        <w:rPr>
          <w:rFonts w:asciiTheme="minorHAnsi" w:eastAsiaTheme="minorHAnsi" w:hAnsiTheme="minorHAnsi" w:cstheme="majorBidi"/>
          <w:sz w:val="18"/>
          <w:szCs w:val="18"/>
          <w:lang w:bidi="ar-EG"/>
        </w:rPr>
        <w:t>Google Fonts (Roboto)</w:t>
      </w:r>
    </w:p>
    <w:p w14:paraId="02E47747" w14:textId="494D9F9E" w:rsidR="00596D88" w:rsidRDefault="00596D88" w:rsidP="00B52797">
      <w:pPr>
        <w:pStyle w:val="a"/>
        <w:numPr>
          <w:ilvl w:val="0"/>
          <w:numId w:val="4"/>
        </w:numPr>
        <w:spacing w:line="276" w:lineRule="auto"/>
        <w:rPr>
          <w:rFonts w:asciiTheme="majorBidi" w:eastAsiaTheme="minorHAnsi" w:hAnsiTheme="majorBidi" w:cstheme="majorBidi"/>
          <w:b/>
          <w:bCs/>
          <w:sz w:val="26"/>
          <w:szCs w:val="26"/>
          <w:u w:val="single"/>
          <w:lang w:bidi="ar-EG"/>
        </w:rPr>
      </w:pPr>
      <w:r w:rsidRPr="00596D88">
        <w:rPr>
          <w:rFonts w:asciiTheme="majorBidi" w:eastAsiaTheme="minorEastAsia" w:hAnsiTheme="majorBidi" w:cstheme="majorBidi"/>
          <w:sz w:val="22"/>
          <w:szCs w:val="22"/>
          <w:lang w:bidi="ar-EG"/>
        </w:rPr>
        <w:t>Storage</w:t>
      </w:r>
      <w:r w:rsidRPr="00596D88">
        <w:rPr>
          <w:rFonts w:asciiTheme="minorEastAsia" w:eastAsiaTheme="minorEastAsia" w:hAnsiTheme="minorEastAsia" w:cstheme="majorBidi"/>
          <w:sz w:val="22"/>
          <w:szCs w:val="22"/>
          <w:lang w:bidi="ar-EG"/>
        </w:rPr>
        <w:t xml:space="preserve">: </w:t>
      </w:r>
      <w:r w:rsidRPr="00596D88">
        <w:rPr>
          <w:rFonts w:asciiTheme="minorEastAsia" w:eastAsiaTheme="minorEastAsia" w:hAnsiTheme="minorEastAsia" w:cstheme="majorBidi"/>
          <w:sz w:val="18"/>
          <w:szCs w:val="18"/>
          <w:lang w:bidi="ar-EG"/>
        </w:rPr>
        <w:t>LocalStorage (for dark/ light theme and video watched status)</w:t>
      </w:r>
    </w:p>
    <w:p w14:paraId="619FCD7C" w14:textId="77777777" w:rsidR="00596D88" w:rsidRDefault="00596D88" w:rsidP="00B52797">
      <w:pPr>
        <w:pStyle w:val="a"/>
        <w:spacing w:line="276" w:lineRule="auto"/>
        <w:rPr>
          <w:rFonts w:asciiTheme="majorBidi" w:eastAsiaTheme="minorHAnsi" w:hAnsiTheme="majorBidi" w:cstheme="majorBidi"/>
          <w:b/>
          <w:bCs/>
          <w:sz w:val="26"/>
          <w:szCs w:val="26"/>
          <w:u w:val="single"/>
          <w:lang w:bidi="ar-EG"/>
        </w:rPr>
      </w:pPr>
    </w:p>
    <w:p w14:paraId="36036704" w14:textId="54AFDAC5" w:rsidR="00596D88" w:rsidRDefault="00596D88" w:rsidP="00B52797">
      <w:pPr>
        <w:pStyle w:val="a"/>
        <w:spacing w:line="276" w:lineRule="auto"/>
        <w:rPr>
          <w:rFonts w:asciiTheme="majorBidi" w:eastAsiaTheme="minorHAnsi" w:hAnsiTheme="majorBidi" w:cstheme="majorBidi"/>
          <w:b/>
          <w:bCs/>
          <w:sz w:val="26"/>
          <w:szCs w:val="26"/>
          <w:u w:val="single"/>
          <w:lang w:bidi="ar-EG"/>
        </w:rPr>
      </w:pPr>
      <w:r>
        <w:rPr>
          <w:rFonts w:asciiTheme="majorBidi" w:eastAsiaTheme="minorHAnsi" w:hAnsiTheme="majorBidi" w:cstheme="majorBidi"/>
          <w:b/>
          <w:bCs/>
          <w:sz w:val="26"/>
          <w:szCs w:val="26"/>
          <w:u w:val="single"/>
          <w:lang w:bidi="ar-EG"/>
        </w:rPr>
        <w:t>Functional Components:</w:t>
      </w:r>
    </w:p>
    <w:p w14:paraId="76B13563" w14:textId="77777777" w:rsidR="00137678" w:rsidRDefault="00137678" w:rsidP="00B52797">
      <w:pPr>
        <w:pStyle w:val="a"/>
        <w:spacing w:line="276" w:lineRule="auto"/>
        <w:rPr>
          <w:rFonts w:asciiTheme="majorBidi" w:eastAsiaTheme="minorHAnsi" w:hAnsiTheme="majorBidi" w:cstheme="majorBidi"/>
          <w:b/>
          <w:bCs/>
          <w:sz w:val="22"/>
          <w:szCs w:val="22"/>
          <w:lang w:bidi="ar-EG"/>
        </w:rPr>
      </w:pPr>
    </w:p>
    <w:p w14:paraId="693EC9BD" w14:textId="1C940C86" w:rsidR="00137678" w:rsidRPr="00137678" w:rsidRDefault="00596D88" w:rsidP="00B52797">
      <w:pPr>
        <w:pStyle w:val="a"/>
        <w:numPr>
          <w:ilvl w:val="0"/>
          <w:numId w:val="11"/>
        </w:numPr>
        <w:spacing w:line="276" w:lineRule="auto"/>
        <w:rPr>
          <w:rFonts w:asciiTheme="majorBidi" w:eastAsiaTheme="minorHAnsi" w:hAnsiTheme="majorBidi" w:cstheme="majorBidi"/>
          <w:b/>
          <w:bCs/>
          <w:sz w:val="22"/>
          <w:szCs w:val="22"/>
          <w:u w:val="single"/>
          <w:lang w:bidi="ar-EG"/>
        </w:rPr>
      </w:pPr>
      <w:r w:rsidRPr="00137678">
        <w:rPr>
          <w:rFonts w:asciiTheme="majorBidi" w:eastAsiaTheme="minorHAnsi" w:hAnsiTheme="majorBidi" w:cstheme="majorBidi"/>
          <w:b/>
          <w:bCs/>
          <w:sz w:val="22"/>
          <w:szCs w:val="22"/>
          <w:lang w:bidi="ar-EG"/>
        </w:rPr>
        <w:t>Homepage</w:t>
      </w:r>
      <w:r w:rsidR="00137678" w:rsidRPr="00137678">
        <w:rPr>
          <w:rFonts w:asciiTheme="majorBidi" w:eastAsiaTheme="minorHAnsi" w:hAnsiTheme="majorBidi" w:cstheme="majorBidi"/>
          <w:b/>
          <w:bCs/>
          <w:sz w:val="22"/>
          <w:szCs w:val="22"/>
          <w:lang w:bidi="ar-EG"/>
        </w:rPr>
        <w:t xml:space="preserve"> (index.html):</w:t>
      </w:r>
    </w:p>
    <w:p w14:paraId="53BF786A" w14:textId="7424BDEC" w:rsidR="00137678" w:rsidRPr="00137678" w:rsidRDefault="00137678" w:rsidP="00B52797">
      <w:pPr>
        <w:pStyle w:val="a"/>
        <w:numPr>
          <w:ilvl w:val="0"/>
          <w:numId w:val="12"/>
        </w:numPr>
        <w:spacing w:line="276" w:lineRule="auto"/>
        <w:rPr>
          <w:rFonts w:asciiTheme="majorBidi" w:eastAsiaTheme="minorHAnsi" w:hAnsiTheme="majorBidi" w:cstheme="majorBidi"/>
          <w:sz w:val="22"/>
          <w:szCs w:val="22"/>
          <w:lang w:bidi="ar-EG"/>
        </w:rPr>
      </w:pPr>
      <w:r w:rsidRPr="00137678">
        <w:rPr>
          <w:rFonts w:asciiTheme="majorBidi" w:eastAsiaTheme="minorHAnsi" w:hAnsiTheme="majorBidi" w:cstheme="majorBidi"/>
          <w:sz w:val="22"/>
          <w:szCs w:val="22"/>
          <w:lang w:bidi="ar-EG"/>
        </w:rPr>
        <w:t>Introduces users to EV batteries using descriptive content and animated image.</w:t>
      </w:r>
    </w:p>
    <w:p w14:paraId="6D3BDDF2" w14:textId="49CFA4A5" w:rsidR="00137678" w:rsidRPr="00137678" w:rsidRDefault="00137678" w:rsidP="00B52797">
      <w:pPr>
        <w:pStyle w:val="a"/>
        <w:numPr>
          <w:ilvl w:val="0"/>
          <w:numId w:val="12"/>
        </w:numPr>
        <w:spacing w:line="276" w:lineRule="auto"/>
        <w:rPr>
          <w:rFonts w:asciiTheme="majorBidi" w:eastAsiaTheme="minorHAnsi" w:hAnsiTheme="majorBidi" w:cstheme="majorBidi"/>
          <w:sz w:val="22"/>
          <w:szCs w:val="22"/>
          <w:lang w:bidi="ar-EG"/>
        </w:rPr>
      </w:pPr>
      <w:r w:rsidRPr="00137678">
        <w:rPr>
          <w:rFonts w:asciiTheme="majorBidi" w:eastAsiaTheme="minorHAnsi" w:hAnsiTheme="majorBidi" w:cstheme="majorBidi"/>
          <w:sz w:val="22"/>
          <w:szCs w:val="22"/>
          <w:lang w:bidi="ar-EG"/>
        </w:rPr>
        <w:t>Dynamically generates battery type cards via script.js, showing images, names and features.</w:t>
      </w:r>
    </w:p>
    <w:p w14:paraId="298520E5" w14:textId="78032462" w:rsidR="00137678" w:rsidRPr="00137678" w:rsidRDefault="00137678" w:rsidP="00B52797">
      <w:pPr>
        <w:pStyle w:val="a"/>
        <w:numPr>
          <w:ilvl w:val="0"/>
          <w:numId w:val="12"/>
        </w:numPr>
        <w:spacing w:line="276" w:lineRule="auto"/>
        <w:rPr>
          <w:rFonts w:asciiTheme="majorBidi" w:eastAsiaTheme="minorHAnsi" w:hAnsiTheme="majorBidi" w:cstheme="majorBidi"/>
          <w:sz w:val="22"/>
          <w:szCs w:val="22"/>
          <w:lang w:bidi="ar-EG"/>
        </w:rPr>
      </w:pPr>
      <w:r w:rsidRPr="00137678">
        <w:rPr>
          <w:rFonts w:asciiTheme="majorBidi" w:eastAsiaTheme="minorHAnsi" w:hAnsiTheme="majorBidi" w:cstheme="majorBidi"/>
          <w:sz w:val="22"/>
          <w:szCs w:val="22"/>
          <w:lang w:bidi="ar-EG"/>
        </w:rPr>
        <w:t>Each card is clickable to expand and show more details.</w:t>
      </w:r>
    </w:p>
    <w:p w14:paraId="773CD338" w14:textId="542DF52B" w:rsidR="00137678" w:rsidRDefault="00137678" w:rsidP="00B52797">
      <w:pPr>
        <w:pStyle w:val="a"/>
        <w:numPr>
          <w:ilvl w:val="0"/>
          <w:numId w:val="12"/>
        </w:numPr>
        <w:spacing w:line="276" w:lineRule="auto"/>
        <w:rPr>
          <w:rFonts w:asciiTheme="majorBidi" w:eastAsiaTheme="minorHAnsi" w:hAnsiTheme="majorBidi" w:cstheme="majorBidi"/>
          <w:sz w:val="22"/>
          <w:szCs w:val="22"/>
          <w:lang w:bidi="ar-EG"/>
        </w:rPr>
      </w:pPr>
      <w:r w:rsidRPr="00137678">
        <w:rPr>
          <w:rFonts w:asciiTheme="majorBidi" w:eastAsiaTheme="minorHAnsi" w:hAnsiTheme="majorBidi" w:cstheme="majorBidi"/>
          <w:sz w:val="22"/>
          <w:szCs w:val="22"/>
          <w:lang w:bidi="ar-EG"/>
        </w:rPr>
        <w:t>JavaScript File: script.js</w:t>
      </w:r>
    </w:p>
    <w:p w14:paraId="2152A45B" w14:textId="77777777" w:rsidR="00B52797" w:rsidRDefault="00B52797" w:rsidP="00B52797">
      <w:pPr>
        <w:pStyle w:val="a"/>
        <w:spacing w:line="276" w:lineRule="auto"/>
        <w:ind w:left="1440"/>
        <w:rPr>
          <w:rFonts w:asciiTheme="majorBidi" w:eastAsiaTheme="minorHAnsi" w:hAnsiTheme="majorBidi" w:cstheme="majorBidi"/>
          <w:sz w:val="22"/>
          <w:szCs w:val="22"/>
          <w:lang w:bidi="ar-EG"/>
        </w:rPr>
      </w:pPr>
    </w:p>
    <w:p w14:paraId="5BD6C725" w14:textId="6A4C3135" w:rsidR="00137678" w:rsidRDefault="00137678" w:rsidP="00B52797">
      <w:pPr>
        <w:pStyle w:val="a"/>
        <w:numPr>
          <w:ilvl w:val="0"/>
          <w:numId w:val="11"/>
        </w:numPr>
        <w:spacing w:line="276" w:lineRule="auto"/>
        <w:rPr>
          <w:rFonts w:asciiTheme="majorBidi" w:eastAsiaTheme="minorHAnsi" w:hAnsiTheme="majorBidi" w:cstheme="majorBidi"/>
          <w:b/>
          <w:bCs/>
          <w:sz w:val="22"/>
          <w:szCs w:val="22"/>
          <w:lang w:bidi="ar-EG"/>
        </w:rPr>
      </w:pPr>
      <w:r w:rsidRPr="00137678">
        <w:rPr>
          <w:rFonts w:asciiTheme="majorBidi" w:eastAsiaTheme="minorHAnsi" w:hAnsiTheme="majorBidi" w:cstheme="majorBidi"/>
          <w:b/>
          <w:bCs/>
          <w:sz w:val="22"/>
          <w:szCs w:val="22"/>
          <w:lang w:bidi="ar-EG"/>
        </w:rPr>
        <w:t>Brands Page (brands.html):</w:t>
      </w:r>
    </w:p>
    <w:p w14:paraId="2A2E0C3C" w14:textId="7ADF23DA" w:rsidR="00137678" w:rsidRPr="00137678" w:rsidRDefault="00137678" w:rsidP="00B52797">
      <w:pPr>
        <w:pStyle w:val="a"/>
        <w:numPr>
          <w:ilvl w:val="0"/>
          <w:numId w:val="13"/>
        </w:numPr>
        <w:spacing w:line="276" w:lineRule="auto"/>
        <w:rPr>
          <w:rFonts w:asciiTheme="majorBidi" w:eastAsiaTheme="minorHAnsi" w:hAnsiTheme="majorBidi" w:cstheme="majorBidi"/>
          <w:b/>
          <w:bCs/>
          <w:sz w:val="22"/>
          <w:szCs w:val="22"/>
          <w:lang w:bidi="ar-EG"/>
        </w:rPr>
      </w:pPr>
      <w:r>
        <w:rPr>
          <w:rFonts w:asciiTheme="majorHAnsi" w:eastAsiaTheme="majorHAnsi" w:hAnsiTheme="majorHAnsi" w:cstheme="majorBidi"/>
          <w:b/>
          <w:bCs/>
          <w:sz w:val="18"/>
          <w:szCs w:val="18"/>
          <w:lang w:bidi="ar-EG"/>
        </w:rPr>
        <w:t>Displays leading EV battery companies (e.g. Tesla, CATL, LG Chem)</w:t>
      </w:r>
    </w:p>
    <w:p w14:paraId="13E562FA" w14:textId="47C52ACE" w:rsidR="00137678" w:rsidRPr="00137678" w:rsidRDefault="00137678" w:rsidP="00B52797">
      <w:pPr>
        <w:pStyle w:val="a"/>
        <w:numPr>
          <w:ilvl w:val="0"/>
          <w:numId w:val="13"/>
        </w:numPr>
        <w:spacing w:line="276" w:lineRule="auto"/>
        <w:rPr>
          <w:rFonts w:asciiTheme="majorBidi" w:eastAsiaTheme="minorHAnsi" w:hAnsiTheme="majorBidi" w:cstheme="majorBidi"/>
          <w:b/>
          <w:bCs/>
          <w:sz w:val="22"/>
          <w:szCs w:val="22"/>
          <w:lang w:bidi="ar-EG"/>
        </w:rPr>
      </w:pPr>
      <w:r>
        <w:rPr>
          <w:rFonts w:asciiTheme="majorHAnsi" w:eastAsiaTheme="majorHAnsi" w:hAnsiTheme="majorHAnsi" w:cstheme="majorBidi"/>
          <w:b/>
          <w:bCs/>
          <w:sz w:val="18"/>
          <w:szCs w:val="18"/>
          <w:lang w:bidi="ar-EG"/>
        </w:rPr>
        <w:t>Each brand is represented with a logo, summary, and expandable details section (Battery type, Market Share, Key Innovation and company website link)</w:t>
      </w:r>
    </w:p>
    <w:p w14:paraId="3E3714C9" w14:textId="0CD8220E" w:rsidR="00137678" w:rsidRDefault="000D76E8" w:rsidP="00B52797">
      <w:pPr>
        <w:pStyle w:val="a"/>
        <w:numPr>
          <w:ilvl w:val="0"/>
          <w:numId w:val="13"/>
        </w:numPr>
        <w:spacing w:line="276" w:lineRule="auto"/>
        <w:rPr>
          <w:rFonts w:asciiTheme="majorBidi" w:eastAsiaTheme="minorHAnsi" w:hAnsiTheme="majorBidi" w:cstheme="majorBidi"/>
          <w:b/>
          <w:bCs/>
          <w:sz w:val="22"/>
          <w:szCs w:val="22"/>
          <w:lang w:bidi="ar-EG"/>
        </w:rPr>
      </w:pPr>
      <w:r>
        <w:rPr>
          <w:rFonts w:asciiTheme="majorBidi" w:eastAsiaTheme="minorHAnsi" w:hAnsiTheme="majorBidi" w:cstheme="majorBidi" w:hint="eastAsia"/>
          <w:b/>
          <w:bCs/>
          <w:sz w:val="22"/>
          <w:szCs w:val="22"/>
          <w:lang w:bidi="ar-EG"/>
        </w:rPr>
        <w:t xml:space="preserve">Functionality: Clicking </w:t>
      </w:r>
      <w:r>
        <w:rPr>
          <w:rFonts w:asciiTheme="majorBidi" w:eastAsiaTheme="minorHAnsi" w:hAnsiTheme="majorBidi" w:cstheme="majorBidi"/>
          <w:b/>
          <w:bCs/>
          <w:sz w:val="22"/>
          <w:szCs w:val="22"/>
          <w:lang w:bidi="ar-EG"/>
        </w:rPr>
        <w:t>“</w:t>
      </w:r>
      <w:r>
        <w:rPr>
          <w:rFonts w:asciiTheme="majorBidi" w:eastAsiaTheme="minorHAnsi" w:hAnsiTheme="majorBidi" w:cstheme="majorBidi" w:hint="eastAsia"/>
          <w:b/>
          <w:bCs/>
          <w:sz w:val="22"/>
          <w:szCs w:val="22"/>
          <w:lang w:bidi="ar-EG"/>
        </w:rPr>
        <w:t>Explore Details</w:t>
      </w:r>
      <w:r>
        <w:rPr>
          <w:rFonts w:asciiTheme="majorBidi" w:eastAsiaTheme="minorHAnsi" w:hAnsiTheme="majorBidi" w:cstheme="majorBidi"/>
          <w:b/>
          <w:bCs/>
          <w:sz w:val="22"/>
          <w:szCs w:val="22"/>
          <w:lang w:bidi="ar-EG"/>
        </w:rPr>
        <w:t>”</w:t>
      </w:r>
      <w:r>
        <w:rPr>
          <w:rFonts w:asciiTheme="majorBidi" w:eastAsiaTheme="minorHAnsi" w:hAnsiTheme="majorBidi" w:cstheme="majorBidi" w:hint="eastAsia"/>
          <w:b/>
          <w:bCs/>
          <w:sz w:val="22"/>
          <w:szCs w:val="22"/>
          <w:lang w:bidi="ar-EG"/>
        </w:rPr>
        <w:t xml:space="preserve"> expands a card to reveal metrics like market share and innovations</w:t>
      </w:r>
    </w:p>
    <w:p w14:paraId="252A2469" w14:textId="0716356F" w:rsidR="000D76E8" w:rsidRDefault="000D76E8" w:rsidP="00B52797">
      <w:pPr>
        <w:pStyle w:val="a"/>
        <w:numPr>
          <w:ilvl w:val="0"/>
          <w:numId w:val="13"/>
        </w:numPr>
        <w:spacing w:line="276" w:lineRule="auto"/>
        <w:rPr>
          <w:rFonts w:asciiTheme="majorBidi" w:eastAsiaTheme="minorHAnsi" w:hAnsiTheme="majorBidi" w:cstheme="majorBidi"/>
          <w:b/>
          <w:bCs/>
          <w:sz w:val="22"/>
          <w:szCs w:val="22"/>
          <w:lang w:bidi="ar-EG"/>
        </w:rPr>
      </w:pPr>
      <w:r>
        <w:rPr>
          <w:rFonts w:asciiTheme="majorBidi" w:eastAsiaTheme="minorHAnsi" w:hAnsiTheme="majorBidi" w:cstheme="majorBidi" w:hint="eastAsia"/>
          <w:b/>
          <w:bCs/>
          <w:sz w:val="22"/>
          <w:szCs w:val="22"/>
          <w:lang w:bidi="ar-EG"/>
        </w:rPr>
        <w:t>JavaScript File: brand.js</w:t>
      </w:r>
    </w:p>
    <w:p w14:paraId="6A9A96D3" w14:textId="77777777" w:rsidR="00B52797" w:rsidRDefault="00B52797" w:rsidP="00B52797">
      <w:pPr>
        <w:pStyle w:val="a"/>
        <w:spacing w:line="276" w:lineRule="auto"/>
        <w:ind w:left="1440"/>
        <w:rPr>
          <w:rFonts w:asciiTheme="majorBidi" w:eastAsiaTheme="minorHAnsi" w:hAnsiTheme="majorBidi" w:cstheme="majorBidi"/>
          <w:b/>
          <w:bCs/>
          <w:sz w:val="22"/>
          <w:szCs w:val="22"/>
          <w:lang w:bidi="ar-EG"/>
        </w:rPr>
      </w:pPr>
    </w:p>
    <w:p w14:paraId="538E01ED" w14:textId="77777777" w:rsidR="00B52797" w:rsidRDefault="00B52797" w:rsidP="00B52797">
      <w:pPr>
        <w:pStyle w:val="a"/>
        <w:spacing w:line="276" w:lineRule="auto"/>
        <w:ind w:left="1440"/>
        <w:rPr>
          <w:rFonts w:asciiTheme="majorBidi" w:eastAsiaTheme="minorHAnsi" w:hAnsiTheme="majorBidi" w:cstheme="majorBidi"/>
          <w:b/>
          <w:bCs/>
          <w:sz w:val="22"/>
          <w:szCs w:val="22"/>
          <w:lang w:bidi="ar-EG"/>
        </w:rPr>
      </w:pPr>
    </w:p>
    <w:p w14:paraId="5A5C1464" w14:textId="77777777" w:rsidR="00B52797" w:rsidRDefault="00B52797" w:rsidP="00B52797">
      <w:pPr>
        <w:pStyle w:val="a"/>
        <w:spacing w:line="276" w:lineRule="auto"/>
        <w:ind w:left="1440"/>
        <w:rPr>
          <w:rFonts w:asciiTheme="majorBidi" w:eastAsiaTheme="minorHAnsi" w:hAnsiTheme="majorBidi" w:cstheme="majorBidi"/>
          <w:b/>
          <w:bCs/>
          <w:sz w:val="22"/>
          <w:szCs w:val="22"/>
          <w:lang w:bidi="ar-EG"/>
        </w:rPr>
      </w:pPr>
    </w:p>
    <w:p w14:paraId="72900C6C" w14:textId="77777777" w:rsidR="00B52797" w:rsidRDefault="00B52797" w:rsidP="00B52797">
      <w:pPr>
        <w:pStyle w:val="a"/>
        <w:spacing w:line="276" w:lineRule="auto"/>
        <w:ind w:left="1440"/>
        <w:rPr>
          <w:rFonts w:asciiTheme="majorBidi" w:eastAsiaTheme="minorHAnsi" w:hAnsiTheme="majorBidi" w:cstheme="majorBidi"/>
          <w:b/>
          <w:bCs/>
          <w:sz w:val="22"/>
          <w:szCs w:val="22"/>
          <w:lang w:bidi="ar-EG"/>
        </w:rPr>
      </w:pPr>
    </w:p>
    <w:p w14:paraId="520A50BC" w14:textId="6CF1B8C8" w:rsidR="000D76E8" w:rsidRDefault="000D76E8" w:rsidP="00B52797">
      <w:pPr>
        <w:pStyle w:val="a"/>
        <w:numPr>
          <w:ilvl w:val="0"/>
          <w:numId w:val="11"/>
        </w:numPr>
        <w:spacing w:line="276" w:lineRule="auto"/>
        <w:rPr>
          <w:rFonts w:asciiTheme="majorBidi" w:eastAsiaTheme="minorHAnsi" w:hAnsiTheme="majorBidi" w:cstheme="majorBidi"/>
          <w:b/>
          <w:bCs/>
          <w:sz w:val="22"/>
          <w:szCs w:val="22"/>
          <w:lang w:bidi="ar-EG"/>
        </w:rPr>
      </w:pPr>
      <w:r>
        <w:rPr>
          <w:rFonts w:asciiTheme="majorBidi" w:eastAsiaTheme="minorHAnsi" w:hAnsiTheme="majorBidi" w:cstheme="majorBidi" w:hint="eastAsia"/>
          <w:b/>
          <w:bCs/>
          <w:sz w:val="22"/>
          <w:szCs w:val="22"/>
          <w:lang w:bidi="ar-EG"/>
        </w:rPr>
        <w:lastRenderedPageBreak/>
        <w:t>Learn More Page (learnmore.html):</w:t>
      </w:r>
    </w:p>
    <w:p w14:paraId="1D028A4C" w14:textId="694096A5" w:rsidR="000D76E8" w:rsidRPr="000D76E8" w:rsidRDefault="000D76E8" w:rsidP="00B52797">
      <w:pPr>
        <w:pStyle w:val="a"/>
        <w:numPr>
          <w:ilvl w:val="0"/>
          <w:numId w:val="14"/>
        </w:numPr>
        <w:spacing w:line="276" w:lineRule="auto"/>
        <w:rPr>
          <w:rFonts w:asciiTheme="minorHAnsi" w:eastAsiaTheme="minorHAnsi" w:hAnsiTheme="minorHAnsi" w:cstheme="majorBidi"/>
          <w:sz w:val="18"/>
          <w:szCs w:val="18"/>
          <w:lang w:bidi="ar-EG"/>
        </w:rPr>
      </w:pPr>
      <w:r w:rsidRPr="000D76E8">
        <w:rPr>
          <w:rFonts w:asciiTheme="minorHAnsi" w:eastAsiaTheme="minorHAnsi" w:hAnsiTheme="minorHAnsi" w:cstheme="majorBidi" w:hint="eastAsia"/>
          <w:sz w:val="18"/>
          <w:szCs w:val="18"/>
          <w:lang w:bidi="ar-EG"/>
        </w:rPr>
        <w:t>Provides educational videos for each battery type using embedded Youtube videos</w:t>
      </w:r>
    </w:p>
    <w:p w14:paraId="5947A109" w14:textId="7A7919AF" w:rsidR="000D76E8" w:rsidRPr="000D76E8" w:rsidRDefault="000D76E8" w:rsidP="00B52797">
      <w:pPr>
        <w:pStyle w:val="a"/>
        <w:numPr>
          <w:ilvl w:val="0"/>
          <w:numId w:val="14"/>
        </w:numPr>
        <w:spacing w:line="276" w:lineRule="auto"/>
        <w:rPr>
          <w:rFonts w:asciiTheme="minorHAnsi" w:eastAsiaTheme="minorHAnsi" w:hAnsiTheme="minorHAnsi" w:cstheme="majorBidi"/>
          <w:sz w:val="18"/>
          <w:szCs w:val="18"/>
          <w:lang w:bidi="ar-EG"/>
        </w:rPr>
      </w:pPr>
      <w:r w:rsidRPr="000D76E8">
        <w:rPr>
          <w:rFonts w:asciiTheme="minorHAnsi" w:eastAsiaTheme="minorHAnsi" w:hAnsiTheme="minorHAnsi" w:cstheme="majorBidi"/>
          <w:sz w:val="18"/>
          <w:szCs w:val="18"/>
          <w:lang w:bidi="ar-EG"/>
        </w:rPr>
        <w:t>Includes a filter feature to show videos by battery type.</w:t>
      </w:r>
    </w:p>
    <w:p w14:paraId="2BF9C936" w14:textId="12DB3F7F" w:rsidR="000D76E8" w:rsidRPr="000D76E8" w:rsidRDefault="000D76E8" w:rsidP="00B52797">
      <w:pPr>
        <w:pStyle w:val="a"/>
        <w:numPr>
          <w:ilvl w:val="0"/>
          <w:numId w:val="14"/>
        </w:numPr>
        <w:spacing w:line="276" w:lineRule="auto"/>
        <w:rPr>
          <w:rFonts w:asciiTheme="minorHAnsi" w:eastAsiaTheme="minorHAnsi" w:hAnsiTheme="minorHAnsi" w:cstheme="majorBidi"/>
          <w:sz w:val="18"/>
          <w:szCs w:val="18"/>
          <w:lang w:bidi="ar-EG"/>
        </w:rPr>
      </w:pPr>
      <w:r w:rsidRPr="000D76E8">
        <w:rPr>
          <w:rFonts w:asciiTheme="minorHAnsi" w:eastAsiaTheme="minorHAnsi" w:hAnsiTheme="minorHAnsi" w:cstheme="majorBidi"/>
          <w:sz w:val="18"/>
          <w:szCs w:val="18"/>
          <w:lang w:bidi="ar-EG"/>
        </w:rPr>
        <w:t>"Mark as Watched" button tracks watched videos using localStorage.</w:t>
      </w:r>
    </w:p>
    <w:p w14:paraId="28A8E885" w14:textId="001F946D" w:rsidR="000D76E8" w:rsidRPr="000D76E8" w:rsidRDefault="000D76E8" w:rsidP="00B52797">
      <w:pPr>
        <w:pStyle w:val="a"/>
        <w:numPr>
          <w:ilvl w:val="0"/>
          <w:numId w:val="14"/>
        </w:numPr>
        <w:spacing w:line="276" w:lineRule="auto"/>
        <w:rPr>
          <w:rFonts w:asciiTheme="minorHAnsi" w:eastAsiaTheme="minorHAnsi" w:hAnsiTheme="minorHAnsi" w:cstheme="majorBidi"/>
          <w:sz w:val="18"/>
          <w:szCs w:val="18"/>
          <w:lang w:bidi="ar-EG"/>
        </w:rPr>
      </w:pPr>
      <w:r w:rsidRPr="000D76E8">
        <w:rPr>
          <w:rFonts w:asciiTheme="minorHAnsi" w:eastAsiaTheme="minorHAnsi" w:hAnsiTheme="minorHAnsi" w:cstheme="majorBidi"/>
          <w:sz w:val="18"/>
          <w:szCs w:val="18"/>
          <w:lang w:bidi="ar-EG"/>
        </w:rPr>
        <w:t>Comparison Tool: Allows users to compare two selected battery types across energy density, cost, and cycle life.</w:t>
      </w:r>
    </w:p>
    <w:p w14:paraId="72ED103A" w14:textId="568DD04B" w:rsidR="000D76E8" w:rsidRDefault="000D76E8" w:rsidP="00B52797">
      <w:pPr>
        <w:pStyle w:val="a"/>
        <w:numPr>
          <w:ilvl w:val="0"/>
          <w:numId w:val="14"/>
        </w:numPr>
        <w:spacing w:line="276" w:lineRule="auto"/>
        <w:rPr>
          <w:rFonts w:asciiTheme="minorHAnsi" w:eastAsiaTheme="minorHAnsi" w:hAnsiTheme="minorHAnsi" w:cstheme="majorBidi"/>
          <w:sz w:val="18"/>
          <w:szCs w:val="18"/>
          <w:lang w:bidi="ar-EG"/>
        </w:rPr>
      </w:pPr>
      <w:r w:rsidRPr="000D76E8">
        <w:rPr>
          <w:rFonts w:asciiTheme="minorHAnsi" w:eastAsiaTheme="minorHAnsi" w:hAnsiTheme="minorHAnsi" w:cstheme="majorBidi"/>
          <w:sz w:val="18"/>
          <w:szCs w:val="18"/>
          <w:lang w:bidi="ar-EG"/>
        </w:rPr>
        <w:t>JavaScript File: comparison.js</w:t>
      </w:r>
    </w:p>
    <w:p w14:paraId="09E65698" w14:textId="77777777" w:rsidR="00B52797" w:rsidRDefault="00B52797" w:rsidP="00B52797">
      <w:pPr>
        <w:pStyle w:val="a"/>
        <w:spacing w:line="276" w:lineRule="auto"/>
        <w:ind w:left="1440"/>
        <w:rPr>
          <w:rFonts w:asciiTheme="minorHAnsi" w:eastAsiaTheme="minorHAnsi" w:hAnsiTheme="minorHAnsi" w:cstheme="majorBidi"/>
          <w:sz w:val="18"/>
          <w:szCs w:val="18"/>
          <w:lang w:bidi="ar-EG"/>
        </w:rPr>
      </w:pPr>
    </w:p>
    <w:p w14:paraId="22AFBF96" w14:textId="20A1438B" w:rsidR="000D76E8" w:rsidRDefault="000D76E8" w:rsidP="00B52797">
      <w:pPr>
        <w:pStyle w:val="a"/>
        <w:spacing w:line="276" w:lineRule="auto"/>
        <w:rPr>
          <w:rFonts w:asciiTheme="minorHAnsi" w:eastAsiaTheme="minorHAnsi" w:hAnsiTheme="minorHAnsi" w:cstheme="majorBidi"/>
          <w:b/>
          <w:bCs/>
          <w:sz w:val="18"/>
          <w:szCs w:val="18"/>
          <w:u w:val="single"/>
          <w:lang w:bidi="ar-EG"/>
        </w:rPr>
      </w:pPr>
      <w:r w:rsidRPr="000D76E8">
        <w:rPr>
          <w:rFonts w:asciiTheme="majorBidi" w:eastAsiaTheme="minorHAnsi" w:hAnsiTheme="majorBidi" w:cstheme="majorBidi"/>
          <w:b/>
          <w:bCs/>
          <w:sz w:val="26"/>
          <w:szCs w:val="26"/>
          <w:u w:val="single"/>
          <w:lang w:bidi="ar-EG"/>
        </w:rPr>
        <w:t>Styling and UX Enhancements</w:t>
      </w:r>
      <w:r w:rsidRPr="000D76E8">
        <w:rPr>
          <w:rFonts w:asciiTheme="minorHAnsi" w:eastAsiaTheme="minorHAnsi" w:hAnsiTheme="minorHAnsi" w:cstheme="majorBidi" w:hint="eastAsia"/>
          <w:b/>
          <w:bCs/>
          <w:sz w:val="18"/>
          <w:szCs w:val="18"/>
          <w:u w:val="single"/>
          <w:lang w:bidi="ar-EG"/>
        </w:rPr>
        <w:t>:</w:t>
      </w:r>
    </w:p>
    <w:p w14:paraId="394FE5D0" w14:textId="0014D272" w:rsidR="0013638E" w:rsidRPr="0013638E" w:rsidRDefault="0013638E" w:rsidP="00B52797">
      <w:pPr>
        <w:pStyle w:val="a"/>
        <w:spacing w:line="276" w:lineRule="auto"/>
        <w:rPr>
          <w:rFonts w:asciiTheme="minorHAnsi" w:eastAsiaTheme="minorHAnsi" w:hAnsiTheme="minorHAnsi" w:cstheme="majorBidi" w:hint="eastAsia"/>
          <w:b/>
          <w:bCs/>
          <w:sz w:val="22"/>
          <w:szCs w:val="22"/>
          <w:lang w:bidi="ar-EG"/>
        </w:rPr>
      </w:pPr>
      <w:r w:rsidRPr="0013638E">
        <w:rPr>
          <w:rFonts w:asciiTheme="minorHAnsi" w:eastAsiaTheme="minorHAnsi" w:hAnsiTheme="minorHAnsi" w:cstheme="majorBidi"/>
          <w:b/>
          <w:bCs/>
          <w:sz w:val="22"/>
          <w:szCs w:val="22"/>
          <w:lang w:bidi="ar-EG"/>
        </w:rPr>
        <w:t>style.css</w:t>
      </w:r>
      <w:r>
        <w:rPr>
          <w:rFonts w:asciiTheme="minorHAnsi" w:eastAsiaTheme="minorHAnsi" w:hAnsiTheme="minorHAnsi" w:cstheme="majorBidi" w:hint="eastAsia"/>
          <w:b/>
          <w:bCs/>
          <w:sz w:val="22"/>
          <w:szCs w:val="22"/>
          <w:lang w:bidi="ar-EG"/>
        </w:rPr>
        <w:t xml:space="preserve">: </w:t>
      </w:r>
    </w:p>
    <w:p w14:paraId="49303B1F" w14:textId="77777777" w:rsidR="0013638E" w:rsidRPr="0013638E" w:rsidRDefault="0013638E" w:rsidP="00B52797">
      <w:pPr>
        <w:pStyle w:val="a"/>
        <w:numPr>
          <w:ilvl w:val="0"/>
          <w:numId w:val="15"/>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Sets a clean and modern design using the Roboto font and subtle animations.</w:t>
      </w:r>
    </w:p>
    <w:p w14:paraId="5A58F6F1" w14:textId="77777777" w:rsidR="0013638E" w:rsidRPr="0013638E" w:rsidRDefault="0013638E" w:rsidP="00B52797">
      <w:pPr>
        <w:pStyle w:val="a"/>
        <w:numPr>
          <w:ilvl w:val="0"/>
          <w:numId w:val="15"/>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Implements a responsive grid layout for battery cards, brand sections, and video displays, adapting to different screen sizes.</w:t>
      </w:r>
    </w:p>
    <w:p w14:paraId="22065DDC" w14:textId="77777777" w:rsidR="0013638E" w:rsidRPr="0013638E" w:rsidRDefault="0013638E" w:rsidP="00B52797">
      <w:pPr>
        <w:pStyle w:val="a"/>
        <w:numPr>
          <w:ilvl w:val="0"/>
          <w:numId w:val="15"/>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Adds hover effects, transitions, and box shadows to enhance card interactivity and depth.</w:t>
      </w:r>
    </w:p>
    <w:p w14:paraId="694B8062" w14:textId="39DA0BB3" w:rsidR="0013638E" w:rsidRPr="0013638E" w:rsidRDefault="0013638E" w:rsidP="00B52797">
      <w:pPr>
        <w:pStyle w:val="a"/>
        <w:numPr>
          <w:ilvl w:val="0"/>
          <w:numId w:val="15"/>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Supports dark mode styling by toggling a dark-mode class, changing background colors, text, and buttons for better night-time viewing.</w:t>
      </w:r>
    </w:p>
    <w:p w14:paraId="10892A0A" w14:textId="77777777" w:rsidR="0013638E" w:rsidRPr="0013638E" w:rsidRDefault="0013638E" w:rsidP="00B52797">
      <w:pPr>
        <w:pStyle w:val="a"/>
        <w:numPr>
          <w:ilvl w:val="0"/>
          <w:numId w:val="15"/>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Ensures mobile-friendly layout using media queries, improving readability and navigation on smaller screens.</w:t>
      </w:r>
    </w:p>
    <w:p w14:paraId="791E6D76" w14:textId="7CFF92EA" w:rsidR="0013638E" w:rsidRPr="0013638E" w:rsidRDefault="0013638E" w:rsidP="00B52797">
      <w:pPr>
        <w:pStyle w:val="a"/>
        <w:spacing w:line="276" w:lineRule="auto"/>
        <w:rPr>
          <w:rFonts w:asciiTheme="minorHAnsi" w:eastAsiaTheme="minorHAnsi" w:hAnsiTheme="minorHAnsi" w:cstheme="majorBidi" w:hint="eastAsia"/>
          <w:b/>
          <w:bCs/>
          <w:sz w:val="18"/>
          <w:szCs w:val="18"/>
          <w:lang w:bidi="ar-EG"/>
        </w:rPr>
      </w:pPr>
      <w:r w:rsidRPr="0013638E">
        <w:rPr>
          <w:rFonts w:asciiTheme="minorHAnsi" w:eastAsiaTheme="minorHAnsi" w:hAnsiTheme="minorHAnsi" w:cstheme="majorBidi"/>
          <w:b/>
          <w:bCs/>
          <w:sz w:val="22"/>
          <w:szCs w:val="22"/>
          <w:lang w:bidi="ar-EG"/>
        </w:rPr>
        <w:t>JavaScript Files &amp; UX Features</w:t>
      </w:r>
      <w:r>
        <w:rPr>
          <w:rFonts w:asciiTheme="minorHAnsi" w:eastAsiaTheme="minorHAnsi" w:hAnsiTheme="minorHAnsi" w:cstheme="majorBidi" w:hint="eastAsia"/>
          <w:b/>
          <w:bCs/>
          <w:sz w:val="18"/>
          <w:szCs w:val="18"/>
          <w:lang w:bidi="ar-EG"/>
        </w:rPr>
        <w:t>:</w:t>
      </w:r>
    </w:p>
    <w:p w14:paraId="1F5A520A" w14:textId="77777777" w:rsidR="0013638E" w:rsidRPr="0013638E" w:rsidRDefault="0013638E" w:rsidP="00B52797">
      <w:pPr>
        <w:pStyle w:val="a"/>
        <w:numPr>
          <w:ilvl w:val="0"/>
          <w:numId w:val="16"/>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script.js: Dynamically creates battery cards with expandable descriptions and smooth toggle animation.</w:t>
      </w:r>
    </w:p>
    <w:p w14:paraId="6709FB02" w14:textId="77777777" w:rsidR="0013638E" w:rsidRPr="0013638E" w:rsidRDefault="0013638E" w:rsidP="00B52797">
      <w:pPr>
        <w:pStyle w:val="a"/>
        <w:numPr>
          <w:ilvl w:val="0"/>
          <w:numId w:val="16"/>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brands.js: Adds functionality to show/hide brand details with one open section at a time for cleaner interaction.</w:t>
      </w:r>
    </w:p>
    <w:p w14:paraId="04EF7078" w14:textId="77777777" w:rsidR="0013638E" w:rsidRPr="0013638E" w:rsidRDefault="0013638E" w:rsidP="00B52797">
      <w:pPr>
        <w:pStyle w:val="a"/>
        <w:numPr>
          <w:ilvl w:val="0"/>
          <w:numId w:val="16"/>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comparison.js: Powers the battery comparison tool with clear metric display and validation to prevent duplicate selections.</w:t>
      </w:r>
    </w:p>
    <w:p w14:paraId="70BA5EEB" w14:textId="77777777" w:rsidR="0013638E" w:rsidRPr="0013638E" w:rsidRDefault="0013638E" w:rsidP="00B52797">
      <w:pPr>
        <w:pStyle w:val="a"/>
        <w:numPr>
          <w:ilvl w:val="0"/>
          <w:numId w:val="16"/>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darkMode.js:</w:t>
      </w:r>
    </w:p>
    <w:p w14:paraId="38D84778" w14:textId="77777777" w:rsidR="0013638E" w:rsidRPr="0013638E" w:rsidRDefault="0013638E" w:rsidP="00B52797">
      <w:pPr>
        <w:pStyle w:val="a"/>
        <w:numPr>
          <w:ilvl w:val="1"/>
          <w:numId w:val="16"/>
        </w:numPr>
        <w:spacing w:line="276" w:lineRule="auto"/>
        <w:rPr>
          <w:rFonts w:asciiTheme="minorHAnsi" w:eastAsiaTheme="minorHAnsi" w:hAnsiTheme="minorHAnsi" w:cstheme="majorBidi"/>
          <w:sz w:val="18"/>
          <w:szCs w:val="18"/>
          <w:lang w:bidi="ar-EG"/>
        </w:rPr>
      </w:pPr>
      <w:r w:rsidRPr="0013638E">
        <w:rPr>
          <w:rFonts w:asciiTheme="minorHAnsi" w:eastAsiaTheme="minorHAnsi" w:hAnsiTheme="minorHAnsi" w:cstheme="majorBidi"/>
          <w:sz w:val="18"/>
          <w:szCs w:val="18"/>
          <w:lang w:bidi="ar-EG"/>
        </w:rPr>
        <w:t>Handles light/dark mode toggle and saves the preference using localStorage.</w:t>
      </w:r>
    </w:p>
    <w:p w14:paraId="3F865CD5" w14:textId="3C0B8FAE" w:rsidR="00B52797" w:rsidRDefault="0013638E" w:rsidP="00B52797">
      <w:pPr>
        <w:pStyle w:val="a"/>
        <w:numPr>
          <w:ilvl w:val="1"/>
          <w:numId w:val="16"/>
        </w:numPr>
        <w:spacing w:line="276" w:lineRule="auto"/>
        <w:rPr>
          <w:rFonts w:eastAsiaTheme="minorHAnsi" w:cstheme="majorBidi"/>
          <w:sz w:val="18"/>
          <w:szCs w:val="18"/>
          <w:lang w:bidi="ar-EG"/>
        </w:rPr>
      </w:pPr>
      <w:r w:rsidRPr="0013638E">
        <w:rPr>
          <w:rFonts w:asciiTheme="minorHAnsi" w:eastAsiaTheme="minorHAnsi" w:hAnsiTheme="minorHAnsi" w:cstheme="majorBidi"/>
          <w:sz w:val="18"/>
          <w:szCs w:val="18"/>
          <w:lang w:bidi="ar-EG"/>
        </w:rPr>
        <w:t>Adds filtering and watched tracking features to video cards on the Learn More page.</w:t>
      </w:r>
    </w:p>
    <w:p w14:paraId="1D354DD6" w14:textId="77777777" w:rsidR="00B52797" w:rsidRDefault="00B52797" w:rsidP="00B52797">
      <w:pPr>
        <w:pStyle w:val="a"/>
        <w:spacing w:line="276" w:lineRule="auto"/>
        <w:ind w:left="1440"/>
        <w:rPr>
          <w:rFonts w:eastAsiaTheme="minorHAnsi" w:cstheme="majorBidi"/>
          <w:sz w:val="18"/>
          <w:szCs w:val="18"/>
          <w:lang w:bidi="ar-EG"/>
        </w:rPr>
      </w:pPr>
    </w:p>
    <w:p w14:paraId="600EE50D" w14:textId="77777777" w:rsidR="00B52797" w:rsidRPr="0013638E" w:rsidRDefault="00B52797" w:rsidP="00B52797">
      <w:pPr>
        <w:pStyle w:val="a"/>
        <w:spacing w:line="276" w:lineRule="auto"/>
        <w:ind w:left="1440"/>
        <w:rPr>
          <w:rFonts w:eastAsiaTheme="minorHAnsi" w:cstheme="majorBidi"/>
          <w:sz w:val="18"/>
          <w:szCs w:val="18"/>
          <w:lang w:bidi="ar-EG"/>
        </w:rPr>
      </w:pPr>
    </w:p>
    <w:p w14:paraId="4D779A1D" w14:textId="5FF33677" w:rsidR="00137678" w:rsidRPr="0013638E" w:rsidRDefault="0013638E" w:rsidP="00B52797">
      <w:pPr>
        <w:pStyle w:val="a"/>
        <w:spacing w:line="276" w:lineRule="auto"/>
        <w:rPr>
          <w:rFonts w:asciiTheme="majorBidi" w:eastAsiaTheme="minorHAnsi" w:hAnsiTheme="majorBidi" w:cstheme="majorBidi" w:hint="eastAsia"/>
          <w:b/>
          <w:bCs/>
          <w:sz w:val="26"/>
          <w:szCs w:val="26"/>
          <w:u w:val="single"/>
          <w:lang w:bidi="ar-EG"/>
        </w:rPr>
      </w:pPr>
      <w:r w:rsidRPr="0013638E">
        <w:rPr>
          <w:rFonts w:asciiTheme="majorBidi" w:eastAsiaTheme="minorHAnsi" w:hAnsiTheme="majorBidi" w:cstheme="majorBidi" w:hint="eastAsia"/>
          <w:b/>
          <w:bCs/>
          <w:sz w:val="26"/>
          <w:szCs w:val="26"/>
          <w:u w:val="single"/>
          <w:lang w:bidi="ar-EG"/>
        </w:rPr>
        <w:t>What was tried:</w:t>
      </w:r>
    </w:p>
    <w:p w14:paraId="297A628E" w14:textId="30467B07" w:rsidR="00137678" w:rsidRDefault="0013638E" w:rsidP="00B52797">
      <w:pPr>
        <w:pStyle w:val="a"/>
        <w:numPr>
          <w:ilvl w:val="1"/>
          <w:numId w:val="17"/>
        </w:numPr>
        <w:spacing w:line="276" w:lineRule="auto"/>
        <w:ind w:left="720"/>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t>Responsive Card layout:</w:t>
      </w:r>
      <w:r w:rsidRPr="0013638E">
        <w:rPr>
          <w:rFonts w:asciiTheme="minorHAnsi" w:eastAsiaTheme="minorHAnsi" w:hAnsiTheme="minorHAnsi" w:cstheme="majorBidi" w:hint="eastAsia"/>
          <w:sz w:val="22"/>
          <w:szCs w:val="22"/>
          <w:lang w:bidi="ar-EG"/>
        </w:rPr>
        <w:t xml:space="preserve"> Grid layouts </w:t>
      </w:r>
      <w:r w:rsidRPr="0013638E">
        <w:rPr>
          <w:rFonts w:asciiTheme="minorHAnsi" w:eastAsiaTheme="minorHAnsi" w:hAnsiTheme="minorHAnsi" w:cstheme="majorBidi"/>
          <w:sz w:val="22"/>
          <w:szCs w:val="22"/>
          <w:lang w:bidi="ar-EG"/>
        </w:rPr>
        <w:t>adapt</w:t>
      </w:r>
      <w:r w:rsidRPr="0013638E">
        <w:rPr>
          <w:rFonts w:asciiTheme="minorHAnsi" w:eastAsiaTheme="minorHAnsi" w:hAnsiTheme="minorHAnsi" w:cstheme="majorBidi" w:hint="eastAsia"/>
          <w:sz w:val="22"/>
          <w:szCs w:val="22"/>
          <w:lang w:bidi="ar-EG"/>
        </w:rPr>
        <w:t xml:space="preserve"> well across different screen sizes</w:t>
      </w:r>
      <w:r>
        <w:rPr>
          <w:rFonts w:asciiTheme="minorHAnsi" w:eastAsiaTheme="minorHAnsi" w:hAnsiTheme="minorHAnsi" w:cstheme="majorBidi" w:hint="eastAsia"/>
          <w:sz w:val="22"/>
          <w:szCs w:val="22"/>
          <w:lang w:bidi="ar-EG"/>
        </w:rPr>
        <w:t>.</w:t>
      </w:r>
    </w:p>
    <w:p w14:paraId="57B06697" w14:textId="77777777" w:rsidR="0013638E" w:rsidRDefault="0013638E" w:rsidP="00B52797">
      <w:pPr>
        <w:pStyle w:val="a"/>
        <w:numPr>
          <w:ilvl w:val="1"/>
          <w:numId w:val="17"/>
        </w:numPr>
        <w:spacing w:line="276" w:lineRule="auto"/>
        <w:ind w:left="720"/>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t>Expandable Brand Details:</w:t>
      </w:r>
      <w:r>
        <w:rPr>
          <w:rFonts w:asciiTheme="minorHAnsi" w:eastAsiaTheme="minorHAnsi" w:hAnsiTheme="minorHAnsi" w:cstheme="majorBidi" w:hint="eastAsia"/>
          <w:sz w:val="22"/>
          <w:szCs w:val="22"/>
          <w:lang w:bidi="ar-EG"/>
        </w:rPr>
        <w:t xml:space="preserve"> Brand cards in Brands page expand to show hidden content on button click.</w:t>
      </w:r>
    </w:p>
    <w:p w14:paraId="277EB97A" w14:textId="2A074E26" w:rsidR="0013638E" w:rsidRDefault="0013638E" w:rsidP="00B52797">
      <w:pPr>
        <w:pStyle w:val="a"/>
        <w:numPr>
          <w:ilvl w:val="1"/>
          <w:numId w:val="17"/>
        </w:numPr>
        <w:spacing w:line="276" w:lineRule="auto"/>
        <w:ind w:left="720"/>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t>Static Feature cards:</w:t>
      </w:r>
      <w:r>
        <w:rPr>
          <w:rFonts w:asciiTheme="minorHAnsi" w:eastAsiaTheme="minorHAnsi" w:hAnsiTheme="minorHAnsi" w:cstheme="majorBidi" w:hint="eastAsia"/>
          <w:sz w:val="22"/>
          <w:szCs w:val="22"/>
          <w:lang w:bidi="ar-EG"/>
        </w:rPr>
        <w:t xml:space="preserve"> Battery type cards on the </w:t>
      </w:r>
      <w:r>
        <w:rPr>
          <w:rFonts w:asciiTheme="minorHAnsi" w:eastAsiaTheme="minorHAnsi" w:hAnsiTheme="minorHAnsi" w:cstheme="majorBidi"/>
          <w:sz w:val="22"/>
          <w:szCs w:val="22"/>
          <w:lang w:bidi="ar-EG"/>
        </w:rPr>
        <w:t>homepage</w:t>
      </w:r>
      <w:r>
        <w:rPr>
          <w:rFonts w:asciiTheme="minorHAnsi" w:eastAsiaTheme="minorHAnsi" w:hAnsiTheme="minorHAnsi" w:cstheme="majorBidi" w:hint="eastAsia"/>
          <w:sz w:val="22"/>
          <w:szCs w:val="22"/>
          <w:lang w:bidi="ar-EG"/>
        </w:rPr>
        <w:t xml:space="preserve"> show image and description after clicking on them immediately, they are styled as interactive but do not expand/collapse.</w:t>
      </w:r>
    </w:p>
    <w:p w14:paraId="0453082E" w14:textId="69747267" w:rsidR="0013638E" w:rsidRDefault="0013638E" w:rsidP="00B52797">
      <w:pPr>
        <w:pStyle w:val="a"/>
        <w:numPr>
          <w:ilvl w:val="1"/>
          <w:numId w:val="17"/>
        </w:numPr>
        <w:spacing w:line="276" w:lineRule="auto"/>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lastRenderedPageBreak/>
        <w:t>Video Filter by Battery type</w:t>
      </w:r>
      <w:r>
        <w:rPr>
          <w:rFonts w:asciiTheme="minorHAnsi" w:eastAsiaTheme="minorHAnsi" w:hAnsiTheme="minorHAnsi" w:cstheme="majorBidi" w:hint="eastAsia"/>
          <w:b/>
          <w:bCs/>
          <w:sz w:val="22"/>
          <w:szCs w:val="22"/>
          <w:lang w:bidi="ar-EG"/>
        </w:rPr>
        <w:t>:</w:t>
      </w:r>
      <w:r>
        <w:rPr>
          <w:rFonts w:asciiTheme="minorHAnsi" w:eastAsiaTheme="minorHAnsi" w:hAnsiTheme="minorHAnsi" w:cstheme="majorBidi" w:hint="eastAsia"/>
          <w:sz w:val="22"/>
          <w:szCs w:val="22"/>
          <w:lang w:bidi="ar-EG"/>
        </w:rPr>
        <w:t xml:space="preserve"> Dropdown filter works correctly on the Learn More page.</w:t>
      </w:r>
    </w:p>
    <w:p w14:paraId="3066D0D5" w14:textId="06FEE3F9" w:rsidR="0013638E" w:rsidRDefault="0013638E" w:rsidP="00B52797">
      <w:pPr>
        <w:pStyle w:val="a"/>
        <w:numPr>
          <w:ilvl w:val="1"/>
          <w:numId w:val="17"/>
        </w:numPr>
        <w:spacing w:line="276" w:lineRule="auto"/>
        <w:rPr>
          <w:rFonts w:asciiTheme="minorHAnsi" w:eastAsiaTheme="minorHAnsi" w:hAnsiTheme="minorHAnsi" w:cstheme="majorBidi"/>
          <w:sz w:val="22"/>
          <w:szCs w:val="22"/>
          <w:lang w:bidi="ar-EG"/>
        </w:rPr>
      </w:pPr>
      <w:r w:rsidRPr="0013638E">
        <w:rPr>
          <w:rFonts w:asciiTheme="minorHAnsi" w:eastAsiaTheme="minorHAnsi" w:hAnsiTheme="minorHAnsi" w:cstheme="majorBidi"/>
          <w:b/>
          <w:bCs/>
          <w:sz w:val="22"/>
          <w:szCs w:val="22"/>
          <w:lang w:bidi="ar-EG"/>
        </w:rPr>
        <w:t>“</w:t>
      </w:r>
      <w:r w:rsidRPr="0013638E">
        <w:rPr>
          <w:rFonts w:asciiTheme="minorHAnsi" w:eastAsiaTheme="minorHAnsi" w:hAnsiTheme="minorHAnsi" w:cstheme="majorBidi" w:hint="eastAsia"/>
          <w:b/>
          <w:bCs/>
          <w:sz w:val="22"/>
          <w:szCs w:val="22"/>
          <w:lang w:bidi="ar-EG"/>
        </w:rPr>
        <w:t>Mark as watched</w:t>
      </w:r>
      <w:r w:rsidRPr="0013638E">
        <w:rPr>
          <w:rFonts w:asciiTheme="minorHAnsi" w:eastAsiaTheme="minorHAnsi" w:hAnsiTheme="minorHAnsi" w:cstheme="majorBidi"/>
          <w:b/>
          <w:bCs/>
          <w:sz w:val="22"/>
          <w:szCs w:val="22"/>
          <w:lang w:bidi="ar-EG"/>
        </w:rPr>
        <w:t>”</w:t>
      </w:r>
      <w:r w:rsidRPr="0013638E">
        <w:rPr>
          <w:rFonts w:asciiTheme="minorHAnsi" w:eastAsiaTheme="minorHAnsi" w:hAnsiTheme="minorHAnsi" w:cstheme="majorBidi" w:hint="eastAsia"/>
          <w:b/>
          <w:bCs/>
          <w:sz w:val="22"/>
          <w:szCs w:val="22"/>
          <w:lang w:bidi="ar-EG"/>
        </w:rPr>
        <w:t xml:space="preserve"> Feature:</w:t>
      </w:r>
      <w:r>
        <w:rPr>
          <w:rFonts w:asciiTheme="minorHAnsi" w:eastAsiaTheme="minorHAnsi" w:hAnsiTheme="minorHAnsi" w:cstheme="majorBidi" w:hint="eastAsia"/>
          <w:sz w:val="22"/>
          <w:szCs w:val="22"/>
          <w:lang w:bidi="ar-EG"/>
        </w:rPr>
        <w:t xml:space="preserve"> Toggles watch status and save it with localStorage</w:t>
      </w:r>
    </w:p>
    <w:p w14:paraId="70E6DB9B" w14:textId="50629FB9" w:rsidR="0013638E" w:rsidRDefault="0013638E" w:rsidP="00B52797">
      <w:pPr>
        <w:pStyle w:val="a"/>
        <w:numPr>
          <w:ilvl w:val="1"/>
          <w:numId w:val="17"/>
        </w:numPr>
        <w:spacing w:line="276" w:lineRule="auto"/>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t>Battery Comparison Tool:</w:t>
      </w:r>
      <w:r>
        <w:rPr>
          <w:rFonts w:asciiTheme="minorHAnsi" w:eastAsiaTheme="minorHAnsi" w:hAnsiTheme="minorHAnsi" w:cstheme="majorBidi" w:hint="eastAsia"/>
          <w:sz w:val="22"/>
          <w:szCs w:val="22"/>
          <w:lang w:bidi="ar-EG"/>
        </w:rPr>
        <w:t xml:space="preserve"> Effectively compares Energy Density, Cycle life and cost for any different battery types.</w:t>
      </w:r>
    </w:p>
    <w:p w14:paraId="34B9FBA7" w14:textId="35FEE004" w:rsidR="0013638E" w:rsidRDefault="0013638E" w:rsidP="00B52797">
      <w:pPr>
        <w:pStyle w:val="a"/>
        <w:numPr>
          <w:ilvl w:val="1"/>
          <w:numId w:val="17"/>
        </w:numPr>
        <w:spacing w:line="276" w:lineRule="auto"/>
        <w:rPr>
          <w:rFonts w:asciiTheme="minorHAnsi" w:eastAsiaTheme="minorHAnsi" w:hAnsiTheme="minorHAnsi" w:cstheme="majorBidi"/>
          <w:sz w:val="22"/>
          <w:szCs w:val="22"/>
          <w:lang w:bidi="ar-EG"/>
        </w:rPr>
      </w:pPr>
      <w:r w:rsidRPr="0013638E">
        <w:rPr>
          <w:rFonts w:asciiTheme="minorHAnsi" w:eastAsiaTheme="minorHAnsi" w:hAnsiTheme="minorHAnsi" w:cstheme="majorBidi" w:hint="eastAsia"/>
          <w:b/>
          <w:bCs/>
          <w:sz w:val="22"/>
          <w:szCs w:val="22"/>
          <w:lang w:bidi="ar-EG"/>
        </w:rPr>
        <w:t>Dark Mode Toggle:</w:t>
      </w:r>
      <w:r>
        <w:rPr>
          <w:rFonts w:asciiTheme="minorHAnsi" w:eastAsiaTheme="minorHAnsi" w:hAnsiTheme="minorHAnsi" w:cstheme="majorBidi" w:hint="eastAsia"/>
          <w:sz w:val="22"/>
          <w:szCs w:val="22"/>
          <w:lang w:bidi="ar-EG"/>
        </w:rPr>
        <w:t xml:space="preserve"> Works across all pages and saves the loaded theme using localStorage</w:t>
      </w:r>
      <w:r w:rsidR="003644F0">
        <w:rPr>
          <w:rFonts w:asciiTheme="minorHAnsi" w:eastAsiaTheme="minorHAnsi" w:hAnsiTheme="minorHAnsi" w:cstheme="majorBidi" w:hint="eastAsia"/>
          <w:sz w:val="22"/>
          <w:szCs w:val="22"/>
          <w:lang w:bidi="ar-EG"/>
        </w:rPr>
        <w:t>.</w:t>
      </w:r>
    </w:p>
    <w:p w14:paraId="5F84767B" w14:textId="77777777" w:rsidR="003644F0" w:rsidRDefault="003644F0" w:rsidP="00B52797">
      <w:pPr>
        <w:pStyle w:val="a"/>
        <w:spacing w:line="276" w:lineRule="auto"/>
        <w:ind w:left="1080"/>
        <w:rPr>
          <w:rFonts w:asciiTheme="minorHAnsi" w:eastAsiaTheme="minorHAnsi" w:hAnsiTheme="minorHAnsi" w:cstheme="majorBidi"/>
          <w:sz w:val="22"/>
          <w:szCs w:val="22"/>
          <w:lang w:bidi="ar-EG"/>
        </w:rPr>
      </w:pPr>
    </w:p>
    <w:p w14:paraId="1C79CDB7" w14:textId="07B1D958" w:rsidR="003644F0" w:rsidRDefault="003644F0" w:rsidP="00D83547">
      <w:pPr>
        <w:pStyle w:val="a"/>
        <w:spacing w:line="276" w:lineRule="auto"/>
        <w:rPr>
          <w:rFonts w:asciiTheme="majorBidi" w:eastAsiaTheme="minorHAnsi" w:hAnsiTheme="majorBidi" w:cstheme="majorBidi"/>
          <w:b/>
          <w:bCs/>
          <w:sz w:val="26"/>
          <w:szCs w:val="26"/>
          <w:u w:val="single"/>
          <w:lang w:bidi="ar-EG"/>
        </w:rPr>
      </w:pPr>
      <w:r w:rsidRPr="003644F0">
        <w:rPr>
          <w:rFonts w:asciiTheme="majorBidi" w:eastAsiaTheme="minorHAnsi" w:hAnsiTheme="majorBidi" w:cstheme="majorBidi"/>
          <w:b/>
          <w:bCs/>
          <w:sz w:val="26"/>
          <w:szCs w:val="26"/>
          <w:u w:val="single"/>
          <w:lang w:bidi="ar-EG"/>
        </w:rPr>
        <w:t>Challenges &amp; Fixes:</w:t>
      </w:r>
    </w:p>
    <w:p w14:paraId="0FC25289" w14:textId="530CA9DA" w:rsidR="00D622A5" w:rsidRPr="00D622A5" w:rsidRDefault="00D622A5" w:rsidP="00D83547">
      <w:pPr>
        <w:pStyle w:val="a"/>
        <w:spacing w:line="276" w:lineRule="auto"/>
        <w:rPr>
          <w:rFonts w:asciiTheme="minorHAnsi" w:eastAsiaTheme="minorHAnsi" w:hAnsiTheme="minorHAnsi" w:cstheme="majorBidi"/>
          <w:b/>
          <w:bCs/>
          <w:sz w:val="22"/>
          <w:szCs w:val="22"/>
          <w:lang w:bidi="ar-EG"/>
        </w:rPr>
      </w:pPr>
      <w:r w:rsidRPr="00D622A5">
        <w:rPr>
          <w:rFonts w:asciiTheme="minorHAnsi" w:eastAsiaTheme="minorHAnsi" w:hAnsiTheme="minorHAnsi" w:cstheme="majorBidi" w:hint="eastAsia"/>
          <w:b/>
          <w:bCs/>
          <w:sz w:val="22"/>
          <w:szCs w:val="22"/>
          <w:lang w:bidi="ar-EG"/>
        </w:rPr>
        <w:t>Issues:</w:t>
      </w:r>
    </w:p>
    <w:p w14:paraId="02F7F4B0" w14:textId="3BFA1E0F" w:rsidR="00D622A5" w:rsidRPr="00D622A5" w:rsidRDefault="00D622A5" w:rsidP="00D83547">
      <w:pPr>
        <w:pStyle w:val="a"/>
        <w:numPr>
          <w:ilvl w:val="0"/>
          <w:numId w:val="18"/>
        </w:numPr>
        <w:spacing w:line="276" w:lineRule="auto"/>
        <w:rPr>
          <w:rFonts w:asciiTheme="minorHAnsi" w:eastAsiaTheme="minorHAnsi" w:hAnsiTheme="minorHAnsi" w:cstheme="majorBidi"/>
          <w:b/>
          <w:bCs/>
          <w:sz w:val="18"/>
          <w:szCs w:val="18"/>
          <w:u w:val="single"/>
          <w:lang w:bidi="ar-EG"/>
        </w:rPr>
      </w:pPr>
      <w:r w:rsidRPr="00D622A5">
        <w:rPr>
          <w:rFonts w:asciiTheme="minorHAnsi" w:eastAsiaTheme="minorHAnsi" w:hAnsiTheme="minorHAnsi" w:cstheme="majorBidi" w:hint="eastAsia"/>
          <w:sz w:val="18"/>
          <w:szCs w:val="18"/>
          <w:lang w:bidi="ar-EG"/>
        </w:rPr>
        <w:t>Overlapping open detail sections in Brand pages.</w:t>
      </w:r>
    </w:p>
    <w:p w14:paraId="606ABFC3" w14:textId="4C7026F9" w:rsidR="00D622A5" w:rsidRDefault="00D622A5" w:rsidP="00D83547">
      <w:pPr>
        <w:pStyle w:val="a"/>
        <w:numPr>
          <w:ilvl w:val="0"/>
          <w:numId w:val="18"/>
        </w:numPr>
        <w:spacing w:line="276" w:lineRule="auto"/>
        <w:rPr>
          <w:rFonts w:asciiTheme="minorHAnsi" w:eastAsiaTheme="minorHAnsi" w:hAnsiTheme="minorHAnsi" w:cstheme="majorBidi"/>
          <w:sz w:val="18"/>
          <w:szCs w:val="18"/>
          <w:lang w:bidi="ar-EG"/>
        </w:rPr>
      </w:pPr>
      <w:r w:rsidRPr="00D622A5">
        <w:rPr>
          <w:rFonts w:asciiTheme="minorHAnsi" w:eastAsiaTheme="minorHAnsi" w:hAnsiTheme="minorHAnsi" w:cstheme="majorBidi" w:hint="eastAsia"/>
          <w:sz w:val="18"/>
          <w:szCs w:val="18"/>
          <w:lang w:bidi="ar-EG"/>
        </w:rPr>
        <w:t>Clicking a battery card moves the entire homepage down.</w:t>
      </w:r>
    </w:p>
    <w:p w14:paraId="54BC21FA" w14:textId="775AB747" w:rsidR="00D622A5" w:rsidRDefault="00D622A5" w:rsidP="00D83547">
      <w:pPr>
        <w:pStyle w:val="a"/>
        <w:numPr>
          <w:ilvl w:val="0"/>
          <w:numId w:val="18"/>
        </w:numPr>
        <w:spacing w:line="276" w:lineRule="auto"/>
        <w:rPr>
          <w:rFonts w:asciiTheme="minorHAnsi" w:eastAsiaTheme="minorHAnsi" w:hAnsiTheme="minorHAnsi" w:cstheme="majorBidi"/>
          <w:sz w:val="18"/>
          <w:szCs w:val="18"/>
          <w:lang w:bidi="ar-EG"/>
        </w:rPr>
      </w:pPr>
      <w:r>
        <w:rPr>
          <w:rFonts w:asciiTheme="minorHAnsi" w:eastAsiaTheme="minorHAnsi" w:hAnsiTheme="minorHAnsi" w:cstheme="majorBidi" w:hint="eastAsia"/>
          <w:sz w:val="18"/>
          <w:szCs w:val="18"/>
          <w:lang w:bidi="ar-EG"/>
        </w:rPr>
        <w:t>Homepage cards were not behaving independently.</w:t>
      </w:r>
    </w:p>
    <w:p w14:paraId="2AE66BF3" w14:textId="0A4FFAA4" w:rsidR="00D622A5" w:rsidRDefault="00D622A5" w:rsidP="00D83547">
      <w:pPr>
        <w:pStyle w:val="a"/>
        <w:numPr>
          <w:ilvl w:val="0"/>
          <w:numId w:val="18"/>
        </w:numPr>
        <w:spacing w:line="276" w:lineRule="auto"/>
        <w:rPr>
          <w:rFonts w:asciiTheme="minorHAnsi" w:eastAsiaTheme="minorHAnsi" w:hAnsiTheme="minorHAnsi" w:cstheme="majorBidi"/>
          <w:sz w:val="18"/>
          <w:szCs w:val="18"/>
          <w:lang w:bidi="ar-EG"/>
        </w:rPr>
      </w:pPr>
      <w:r>
        <w:rPr>
          <w:rFonts w:asciiTheme="minorHAnsi" w:eastAsiaTheme="minorHAnsi" w:hAnsiTheme="minorHAnsi" w:cstheme="majorBidi" w:hint="eastAsia"/>
          <w:sz w:val="18"/>
          <w:szCs w:val="18"/>
          <w:lang w:bidi="ar-EG"/>
        </w:rPr>
        <w:t>Layout not responsive on real phones.</w:t>
      </w:r>
    </w:p>
    <w:p w14:paraId="2D1901E3" w14:textId="78AEDF87" w:rsidR="00D622A5" w:rsidRPr="00D622A5" w:rsidRDefault="00D622A5" w:rsidP="00D83547">
      <w:pPr>
        <w:pStyle w:val="a"/>
        <w:spacing w:line="276" w:lineRule="auto"/>
        <w:rPr>
          <w:rFonts w:asciiTheme="minorHAnsi" w:eastAsiaTheme="minorHAnsi" w:hAnsiTheme="minorHAnsi" w:cstheme="majorBidi"/>
          <w:sz w:val="18"/>
          <w:szCs w:val="18"/>
          <w:lang w:bidi="ar-EG"/>
        </w:rPr>
      </w:pPr>
      <w:r w:rsidRPr="00D622A5">
        <w:rPr>
          <w:rFonts w:asciiTheme="minorHAnsi" w:eastAsiaTheme="minorHAnsi" w:hAnsiTheme="minorHAnsi" w:cstheme="majorBidi" w:hint="eastAsia"/>
          <w:b/>
          <w:bCs/>
          <w:sz w:val="22"/>
          <w:szCs w:val="22"/>
          <w:lang w:bidi="ar-EG"/>
        </w:rPr>
        <w:t>Fixes</w:t>
      </w:r>
      <w:r>
        <w:rPr>
          <w:rFonts w:asciiTheme="minorHAnsi" w:eastAsiaTheme="minorHAnsi" w:hAnsiTheme="minorHAnsi" w:cstheme="majorBidi" w:hint="eastAsia"/>
          <w:b/>
          <w:bCs/>
          <w:sz w:val="22"/>
          <w:szCs w:val="22"/>
          <w:lang w:bidi="ar-EG"/>
        </w:rPr>
        <w:t>:</w:t>
      </w:r>
    </w:p>
    <w:p w14:paraId="1E0F3459" w14:textId="627F9C1F" w:rsidR="00D622A5" w:rsidRPr="00D622A5" w:rsidRDefault="00D622A5" w:rsidP="00D83547">
      <w:pPr>
        <w:pStyle w:val="a"/>
        <w:numPr>
          <w:ilvl w:val="0"/>
          <w:numId w:val="19"/>
        </w:numPr>
        <w:spacing w:line="276" w:lineRule="auto"/>
        <w:rPr>
          <w:rFonts w:asciiTheme="minorHAnsi" w:eastAsiaTheme="minorHAnsi" w:hAnsiTheme="minorHAnsi" w:cstheme="majorBidi"/>
          <w:b/>
          <w:bCs/>
          <w:sz w:val="22"/>
          <w:szCs w:val="22"/>
          <w:lang w:bidi="ar-EG"/>
        </w:rPr>
      </w:pPr>
      <w:r w:rsidRPr="00D622A5">
        <w:rPr>
          <w:rFonts w:asciiTheme="minorHAnsi" w:eastAsiaTheme="minorHAnsi" w:hAnsiTheme="minorHAnsi" w:cstheme="majorBidi" w:hint="eastAsia"/>
          <w:sz w:val="18"/>
          <w:szCs w:val="18"/>
          <w:lang w:bidi="ar-EG"/>
        </w:rPr>
        <w:t xml:space="preserve">Used logic to close all details sections before </w:t>
      </w:r>
      <w:r w:rsidRPr="00D622A5">
        <w:rPr>
          <w:rFonts w:asciiTheme="minorHAnsi" w:eastAsiaTheme="minorHAnsi" w:hAnsiTheme="minorHAnsi" w:cstheme="majorBidi"/>
          <w:sz w:val="18"/>
          <w:szCs w:val="18"/>
          <w:lang w:bidi="ar-EG"/>
        </w:rPr>
        <w:t>opening</w:t>
      </w:r>
      <w:r w:rsidRPr="00D622A5">
        <w:rPr>
          <w:rFonts w:asciiTheme="minorHAnsi" w:eastAsiaTheme="minorHAnsi" w:hAnsiTheme="minorHAnsi" w:cstheme="majorBidi" w:hint="eastAsia"/>
          <w:sz w:val="18"/>
          <w:szCs w:val="18"/>
          <w:lang w:bidi="ar-EG"/>
        </w:rPr>
        <w:t xml:space="preserve"> a new one</w:t>
      </w:r>
      <w:r>
        <w:rPr>
          <w:rFonts w:asciiTheme="minorHAnsi" w:eastAsiaTheme="minorHAnsi" w:hAnsiTheme="minorHAnsi" w:cstheme="majorBidi" w:hint="eastAsia"/>
          <w:sz w:val="18"/>
          <w:szCs w:val="18"/>
          <w:lang w:bidi="ar-EG"/>
        </w:rPr>
        <w:t>.</w:t>
      </w:r>
    </w:p>
    <w:p w14:paraId="7BA01F39" w14:textId="6CA853C1" w:rsidR="00D622A5" w:rsidRPr="00D622A5" w:rsidRDefault="00D622A5" w:rsidP="00D83547">
      <w:pPr>
        <w:pStyle w:val="a"/>
        <w:numPr>
          <w:ilvl w:val="0"/>
          <w:numId w:val="19"/>
        </w:numPr>
        <w:spacing w:line="276" w:lineRule="auto"/>
        <w:rPr>
          <w:rFonts w:asciiTheme="minorHAnsi" w:eastAsiaTheme="minorHAnsi" w:hAnsiTheme="minorHAnsi" w:cstheme="majorBidi"/>
          <w:b/>
          <w:bCs/>
          <w:sz w:val="22"/>
          <w:szCs w:val="22"/>
          <w:lang w:bidi="ar-EG"/>
        </w:rPr>
      </w:pPr>
      <w:r>
        <w:rPr>
          <w:rFonts w:asciiTheme="minorHAnsi" w:eastAsiaTheme="minorHAnsi" w:hAnsiTheme="minorHAnsi" w:cstheme="majorBidi" w:hint="eastAsia"/>
          <w:sz w:val="18"/>
          <w:szCs w:val="18"/>
          <w:lang w:bidi="ar-EG"/>
        </w:rPr>
        <w:t xml:space="preserve">Set battery card dimensions and the inner content were hidden until </w:t>
      </w:r>
      <w:r>
        <w:rPr>
          <w:rFonts w:asciiTheme="minorHAnsi" w:eastAsiaTheme="minorHAnsi" w:hAnsiTheme="minorHAnsi" w:cstheme="majorBidi"/>
          <w:sz w:val="18"/>
          <w:szCs w:val="18"/>
          <w:lang w:bidi="ar-EG"/>
        </w:rPr>
        <w:t>clicked on</w:t>
      </w:r>
      <w:r>
        <w:rPr>
          <w:rFonts w:asciiTheme="minorHAnsi" w:eastAsiaTheme="minorHAnsi" w:hAnsiTheme="minorHAnsi" w:cstheme="majorBidi" w:hint="eastAsia"/>
          <w:sz w:val="18"/>
          <w:szCs w:val="18"/>
          <w:lang w:bidi="ar-EG"/>
        </w:rPr>
        <w:t xml:space="preserve"> the battery cards and then the description and the image </w:t>
      </w:r>
      <w:r>
        <w:rPr>
          <w:rFonts w:asciiTheme="minorHAnsi" w:eastAsiaTheme="minorHAnsi" w:hAnsiTheme="minorHAnsi" w:cstheme="majorBidi"/>
          <w:sz w:val="18"/>
          <w:szCs w:val="18"/>
          <w:lang w:bidi="ar-EG"/>
        </w:rPr>
        <w:t>appear</w:t>
      </w:r>
      <w:r>
        <w:rPr>
          <w:rFonts w:asciiTheme="minorHAnsi" w:eastAsiaTheme="minorHAnsi" w:hAnsiTheme="minorHAnsi" w:cstheme="majorBidi" w:hint="eastAsia"/>
          <w:sz w:val="18"/>
          <w:szCs w:val="18"/>
          <w:lang w:bidi="ar-EG"/>
        </w:rPr>
        <w:t>.</w:t>
      </w:r>
    </w:p>
    <w:p w14:paraId="03D3CBC3" w14:textId="57538657" w:rsidR="00D622A5" w:rsidRDefault="00D622A5" w:rsidP="00D83547">
      <w:pPr>
        <w:pStyle w:val="a"/>
        <w:numPr>
          <w:ilvl w:val="0"/>
          <w:numId w:val="19"/>
        </w:numPr>
        <w:spacing w:line="276" w:lineRule="auto"/>
        <w:rPr>
          <w:rFonts w:asciiTheme="minorHAnsi" w:eastAsiaTheme="minorHAnsi" w:hAnsiTheme="minorHAnsi" w:cstheme="majorBidi"/>
          <w:sz w:val="18"/>
          <w:szCs w:val="18"/>
          <w:lang w:bidi="ar-EG"/>
        </w:rPr>
      </w:pPr>
      <w:r w:rsidRPr="00D622A5">
        <w:rPr>
          <w:rFonts w:asciiTheme="minorHAnsi" w:eastAsiaTheme="minorHAnsi" w:hAnsiTheme="minorHAnsi" w:cstheme="majorBidi" w:hint="eastAsia"/>
          <w:sz w:val="18"/>
          <w:szCs w:val="18"/>
          <w:lang w:bidi="ar-EG"/>
        </w:rPr>
        <w:t xml:space="preserve">Ensured only inner content of battery cards toggled without </w:t>
      </w:r>
      <w:r w:rsidRPr="00D622A5">
        <w:rPr>
          <w:rFonts w:asciiTheme="minorHAnsi" w:eastAsiaTheme="minorHAnsi" w:hAnsiTheme="minorHAnsi" w:cstheme="majorBidi"/>
          <w:sz w:val="18"/>
          <w:szCs w:val="18"/>
          <w:lang w:bidi="ar-EG"/>
        </w:rPr>
        <w:t>affecting</w:t>
      </w:r>
      <w:r w:rsidRPr="00D622A5">
        <w:rPr>
          <w:rFonts w:asciiTheme="minorHAnsi" w:eastAsiaTheme="minorHAnsi" w:hAnsiTheme="minorHAnsi" w:cstheme="majorBidi" w:hint="eastAsia"/>
          <w:sz w:val="18"/>
          <w:szCs w:val="18"/>
          <w:lang w:bidi="ar-EG"/>
        </w:rPr>
        <w:t xml:space="preserve"> other elements</w:t>
      </w:r>
      <w:r>
        <w:rPr>
          <w:rFonts w:asciiTheme="minorHAnsi" w:eastAsiaTheme="minorHAnsi" w:hAnsiTheme="minorHAnsi" w:cstheme="majorBidi" w:hint="eastAsia"/>
          <w:sz w:val="18"/>
          <w:szCs w:val="18"/>
          <w:lang w:bidi="ar-EG"/>
        </w:rPr>
        <w:t>.</w:t>
      </w:r>
    </w:p>
    <w:p w14:paraId="03208CE7" w14:textId="7B580058" w:rsidR="00D622A5" w:rsidRDefault="00D622A5" w:rsidP="00D83547">
      <w:pPr>
        <w:pStyle w:val="a"/>
        <w:spacing w:line="276" w:lineRule="auto"/>
        <w:rPr>
          <w:rFonts w:asciiTheme="minorHAnsi" w:eastAsiaTheme="minorHAnsi" w:hAnsiTheme="minorHAnsi" w:cstheme="majorBidi"/>
          <w:b/>
          <w:bCs/>
          <w:sz w:val="22"/>
          <w:szCs w:val="22"/>
          <w:lang w:bidi="ar-EG"/>
        </w:rPr>
      </w:pPr>
      <w:r w:rsidRPr="00D622A5">
        <w:rPr>
          <w:rFonts w:asciiTheme="minorHAnsi" w:eastAsiaTheme="minorHAnsi" w:hAnsiTheme="minorHAnsi" w:cstheme="majorBidi" w:hint="eastAsia"/>
          <w:b/>
          <w:bCs/>
          <w:sz w:val="22"/>
          <w:szCs w:val="22"/>
          <w:lang w:bidi="ar-EG"/>
        </w:rPr>
        <w:t>Failed:</w:t>
      </w:r>
    </w:p>
    <w:p w14:paraId="06808D44" w14:textId="014CBD2E" w:rsidR="00D622A5" w:rsidRDefault="00D622A5" w:rsidP="00D83547">
      <w:pPr>
        <w:pStyle w:val="a"/>
        <w:spacing w:line="276" w:lineRule="auto"/>
        <w:rPr>
          <w:rFonts w:asciiTheme="minorHAnsi" w:eastAsiaTheme="minorHAnsi" w:hAnsiTheme="minorHAnsi" w:cstheme="majorBidi"/>
          <w:sz w:val="18"/>
          <w:szCs w:val="18"/>
          <w:lang w:bidi="ar-EG"/>
        </w:rPr>
      </w:pPr>
      <w:r w:rsidRPr="00D622A5">
        <w:rPr>
          <w:rFonts w:asciiTheme="minorHAnsi" w:eastAsiaTheme="minorHAnsi" w:hAnsiTheme="minorHAnsi" w:cstheme="majorBidi" w:hint="eastAsia"/>
          <w:sz w:val="18"/>
          <w:szCs w:val="18"/>
          <w:lang w:bidi="ar-EG"/>
        </w:rPr>
        <w:t>While the site resizes well on laptops where the layout is responsive when making the screen smaller but full responsiveness fails on actual mobile devices and needs improvements</w:t>
      </w:r>
      <w:r>
        <w:rPr>
          <w:rFonts w:asciiTheme="minorHAnsi" w:eastAsiaTheme="minorHAnsi" w:hAnsiTheme="minorHAnsi" w:cstheme="majorBidi" w:hint="eastAsia"/>
          <w:sz w:val="18"/>
          <w:szCs w:val="18"/>
          <w:lang w:bidi="ar-EG"/>
        </w:rPr>
        <w:t>.</w:t>
      </w:r>
    </w:p>
    <w:p w14:paraId="1EB0DAA1" w14:textId="77777777" w:rsidR="00B52797" w:rsidRDefault="00B52797" w:rsidP="00D83547">
      <w:pPr>
        <w:pStyle w:val="a"/>
        <w:spacing w:line="276" w:lineRule="auto"/>
        <w:ind w:left="800"/>
        <w:rPr>
          <w:rFonts w:asciiTheme="minorHAnsi" w:eastAsiaTheme="minorHAnsi" w:hAnsiTheme="minorHAnsi" w:cstheme="majorBidi"/>
          <w:sz w:val="18"/>
          <w:szCs w:val="18"/>
          <w:lang w:bidi="ar-EG"/>
        </w:rPr>
      </w:pPr>
    </w:p>
    <w:p w14:paraId="1A4FA512" w14:textId="6E851938" w:rsidR="00B52797" w:rsidRPr="00B52797" w:rsidRDefault="00B52797" w:rsidP="00D83547">
      <w:pPr>
        <w:pStyle w:val="a"/>
        <w:spacing w:line="276" w:lineRule="auto"/>
        <w:rPr>
          <w:rFonts w:eastAsiaTheme="minorHAnsi" w:cstheme="majorBidi" w:hint="eastAsia"/>
          <w:b/>
          <w:bCs/>
          <w:sz w:val="26"/>
          <w:szCs w:val="26"/>
          <w:u w:val="single"/>
          <w:lang w:bidi="ar-EG"/>
        </w:rPr>
      </w:pPr>
      <w:r w:rsidRPr="00B52797">
        <w:rPr>
          <w:rFonts w:eastAsiaTheme="minorHAnsi" w:cstheme="majorBidi"/>
          <w:b/>
          <w:bCs/>
          <w:sz w:val="26"/>
          <w:szCs w:val="26"/>
          <w:u w:val="single"/>
          <w:lang w:bidi="ar-EG"/>
        </w:rPr>
        <w:t>Conclusion</w:t>
      </w:r>
      <w:r w:rsidRPr="00B52797">
        <w:rPr>
          <w:rFonts w:eastAsiaTheme="minorHAnsi" w:cstheme="majorBidi" w:hint="eastAsia"/>
          <w:b/>
          <w:bCs/>
          <w:sz w:val="26"/>
          <w:szCs w:val="26"/>
          <w:u w:val="single"/>
          <w:lang w:bidi="ar-EG"/>
        </w:rPr>
        <w:t>:</w:t>
      </w:r>
    </w:p>
    <w:p w14:paraId="7C7C6147" w14:textId="77777777" w:rsidR="00B52797" w:rsidRPr="00B52797" w:rsidRDefault="00B52797" w:rsidP="00D83547">
      <w:pPr>
        <w:pStyle w:val="a"/>
        <w:spacing w:line="276" w:lineRule="auto"/>
        <w:rPr>
          <w:rFonts w:asciiTheme="minorHAnsi" w:eastAsiaTheme="minorHAnsi" w:hAnsiTheme="minorHAnsi" w:cstheme="majorBidi"/>
          <w:sz w:val="22"/>
          <w:szCs w:val="22"/>
          <w:lang w:bidi="ar-EG"/>
        </w:rPr>
      </w:pPr>
      <w:r w:rsidRPr="00B52797">
        <w:rPr>
          <w:rFonts w:asciiTheme="minorHAnsi" w:eastAsiaTheme="minorHAnsi" w:hAnsiTheme="minorHAnsi" w:cstheme="majorBidi"/>
          <w:sz w:val="22"/>
          <w:szCs w:val="22"/>
          <w:lang w:bidi="ar-EG"/>
        </w:rPr>
        <w:t>This project successfully combines educational content with interactivity to help users explore EV battery technology. Despite some remaining responsiveness issues on mobile devices, most goals were met with clear structure, engaging visuals, and interactive elements.</w:t>
      </w:r>
    </w:p>
    <w:p w14:paraId="09DEFC5D" w14:textId="77777777" w:rsidR="00B52797" w:rsidRPr="00D622A5" w:rsidRDefault="00B52797" w:rsidP="00D622A5">
      <w:pPr>
        <w:pStyle w:val="a"/>
        <w:spacing w:line="276" w:lineRule="auto"/>
        <w:ind w:left="800"/>
        <w:rPr>
          <w:rFonts w:asciiTheme="minorHAnsi" w:eastAsiaTheme="minorHAnsi" w:hAnsiTheme="minorHAnsi" w:cstheme="majorBidi" w:hint="eastAsia"/>
          <w:sz w:val="14"/>
          <w:szCs w:val="14"/>
          <w:lang w:bidi="ar-EG"/>
        </w:rPr>
      </w:pPr>
    </w:p>
    <w:p w14:paraId="248A33DB" w14:textId="77777777" w:rsidR="00D622A5" w:rsidRPr="00D622A5" w:rsidRDefault="00D622A5" w:rsidP="00D622A5">
      <w:pPr>
        <w:pStyle w:val="a"/>
        <w:spacing w:line="276" w:lineRule="auto"/>
        <w:ind w:left="800"/>
        <w:rPr>
          <w:rFonts w:asciiTheme="minorHAnsi" w:eastAsiaTheme="minorHAnsi" w:hAnsiTheme="minorHAnsi" w:cstheme="majorBidi" w:hint="eastAsia"/>
          <w:sz w:val="14"/>
          <w:szCs w:val="14"/>
          <w:lang w:bidi="ar-EG"/>
        </w:rPr>
      </w:pPr>
    </w:p>
    <w:p w14:paraId="5A3ACF90" w14:textId="6AEF927E" w:rsidR="00D622A5" w:rsidRPr="00D622A5" w:rsidRDefault="00D622A5" w:rsidP="00D622A5">
      <w:pPr>
        <w:pStyle w:val="a"/>
        <w:spacing w:line="276" w:lineRule="auto"/>
        <w:ind w:left="1160"/>
        <w:rPr>
          <w:rFonts w:asciiTheme="minorHAnsi" w:eastAsiaTheme="minorHAnsi" w:hAnsiTheme="minorHAnsi" w:cstheme="majorBidi" w:hint="eastAsia"/>
          <w:b/>
          <w:bCs/>
          <w:sz w:val="22"/>
          <w:szCs w:val="22"/>
          <w:lang w:bidi="ar-EG"/>
        </w:rPr>
      </w:pPr>
      <w:r>
        <w:rPr>
          <w:rFonts w:asciiTheme="minorHAnsi" w:eastAsiaTheme="minorHAnsi" w:hAnsiTheme="minorHAnsi" w:cstheme="majorBidi" w:hint="eastAsia"/>
          <w:b/>
          <w:bCs/>
          <w:sz w:val="22"/>
          <w:szCs w:val="22"/>
          <w:lang w:bidi="ar-EG"/>
        </w:rPr>
        <w:t xml:space="preserve"> </w:t>
      </w:r>
    </w:p>
    <w:p w14:paraId="637DD0BF" w14:textId="77777777" w:rsidR="00D622A5" w:rsidRPr="00D622A5" w:rsidRDefault="00D622A5" w:rsidP="00D622A5">
      <w:pPr>
        <w:pStyle w:val="a"/>
        <w:spacing w:line="276" w:lineRule="auto"/>
        <w:ind w:firstLine="800"/>
        <w:rPr>
          <w:rFonts w:asciiTheme="majorBidi" w:eastAsiaTheme="minorHAnsi" w:hAnsiTheme="majorBidi" w:cstheme="majorBidi" w:hint="eastAsia"/>
          <w:sz w:val="26"/>
          <w:szCs w:val="26"/>
          <w:lang w:bidi="ar-EG"/>
        </w:rPr>
      </w:pPr>
    </w:p>
    <w:p w14:paraId="200D267B" w14:textId="77777777" w:rsidR="00596D88" w:rsidRDefault="00596D88" w:rsidP="003644F0">
      <w:pPr>
        <w:pStyle w:val="a"/>
        <w:spacing w:line="276" w:lineRule="auto"/>
        <w:rPr>
          <w:rFonts w:asciiTheme="minorEastAsia" w:eastAsiaTheme="minorEastAsia" w:hAnsiTheme="minorEastAsia" w:cstheme="majorBidi"/>
          <w:sz w:val="18"/>
          <w:szCs w:val="18"/>
          <w:lang w:bidi="ar-EG"/>
        </w:rPr>
      </w:pPr>
    </w:p>
    <w:sectPr w:rsidR="00596D88">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1CAE5" w14:textId="77777777" w:rsidR="00DD0582" w:rsidRDefault="00DD0582" w:rsidP="00AA2D6F">
      <w:pPr>
        <w:spacing w:after="0" w:line="240" w:lineRule="auto"/>
      </w:pPr>
      <w:r>
        <w:separator/>
      </w:r>
    </w:p>
  </w:endnote>
  <w:endnote w:type="continuationSeparator" w:id="0">
    <w:p w14:paraId="7A1BB6CB" w14:textId="77777777" w:rsidR="00DD0582" w:rsidRDefault="00DD0582" w:rsidP="00AA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함초롬바탕">
    <w:altName w:val="Batang"/>
    <w:charset w:val="81"/>
    <w:family w:val="roma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186FB" w14:textId="77777777" w:rsidR="00DD0582" w:rsidRDefault="00DD0582" w:rsidP="00AA2D6F">
      <w:pPr>
        <w:spacing w:after="0" w:line="240" w:lineRule="auto"/>
      </w:pPr>
      <w:r>
        <w:separator/>
      </w:r>
    </w:p>
  </w:footnote>
  <w:footnote w:type="continuationSeparator" w:id="0">
    <w:p w14:paraId="04B2D1E4" w14:textId="77777777" w:rsidR="00DD0582" w:rsidRDefault="00DD0582" w:rsidP="00AA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6FCE8" w14:textId="0B0B5E00" w:rsidR="00AA2D6F" w:rsidRPr="00573E0A" w:rsidRDefault="00AA2D6F" w:rsidP="006178D8">
    <w:pPr>
      <w:pStyle w:val="Header"/>
      <w:ind w:right="360"/>
      <w:rPr>
        <w:rFonts w:ascii="Times New Roman" w:hAnsi="Times New Roman" w:cs="Times New Roman"/>
        <w:color w:val="7F7F7F" w:themeColor="text1" w:themeTint="80"/>
      </w:rPr>
    </w:pPr>
  </w:p>
  <w:p w14:paraId="7B57EF68" w14:textId="77777777" w:rsidR="00AA2D6F" w:rsidRDefault="00AA2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11F"/>
    <w:multiLevelType w:val="hybridMultilevel"/>
    <w:tmpl w:val="F7226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9A19E7"/>
    <w:multiLevelType w:val="hybridMultilevel"/>
    <w:tmpl w:val="ACC8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97623"/>
    <w:multiLevelType w:val="hybridMultilevel"/>
    <w:tmpl w:val="D03E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0F3A"/>
    <w:multiLevelType w:val="multilevel"/>
    <w:tmpl w:val="888A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1389A"/>
    <w:multiLevelType w:val="hybridMultilevel"/>
    <w:tmpl w:val="2386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A3AE0"/>
    <w:multiLevelType w:val="hybridMultilevel"/>
    <w:tmpl w:val="B006741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62E71B5"/>
    <w:multiLevelType w:val="hybridMultilevel"/>
    <w:tmpl w:val="EE942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73900"/>
    <w:multiLevelType w:val="hybridMultilevel"/>
    <w:tmpl w:val="F7F88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046694"/>
    <w:multiLevelType w:val="hybridMultilevel"/>
    <w:tmpl w:val="057CE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464B21"/>
    <w:multiLevelType w:val="hybridMultilevel"/>
    <w:tmpl w:val="0BBA31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4A68D6"/>
    <w:multiLevelType w:val="multilevel"/>
    <w:tmpl w:val="473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07FD7"/>
    <w:multiLevelType w:val="hybridMultilevel"/>
    <w:tmpl w:val="78501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F2342"/>
    <w:multiLevelType w:val="hybridMultilevel"/>
    <w:tmpl w:val="B960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933A67"/>
    <w:multiLevelType w:val="hybridMultilevel"/>
    <w:tmpl w:val="95707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57A99"/>
    <w:multiLevelType w:val="hybridMultilevel"/>
    <w:tmpl w:val="1840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6229E"/>
    <w:multiLevelType w:val="hybridMultilevel"/>
    <w:tmpl w:val="78B2D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D1A5D"/>
    <w:multiLevelType w:val="hybridMultilevel"/>
    <w:tmpl w:val="CB30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74073"/>
    <w:multiLevelType w:val="hybridMultilevel"/>
    <w:tmpl w:val="9392DC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83D08"/>
    <w:multiLevelType w:val="hybridMultilevel"/>
    <w:tmpl w:val="50089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045350">
    <w:abstractNumId w:val="5"/>
  </w:num>
  <w:num w:numId="2" w16cid:durableId="495996492">
    <w:abstractNumId w:val="2"/>
  </w:num>
  <w:num w:numId="3" w16cid:durableId="11610306">
    <w:abstractNumId w:val="16"/>
  </w:num>
  <w:num w:numId="4" w16cid:durableId="745032186">
    <w:abstractNumId w:val="13"/>
  </w:num>
  <w:num w:numId="5" w16cid:durableId="1442533347">
    <w:abstractNumId w:val="17"/>
  </w:num>
  <w:num w:numId="6" w16cid:durableId="995183957">
    <w:abstractNumId w:val="18"/>
  </w:num>
  <w:num w:numId="7" w16cid:durableId="454907037">
    <w:abstractNumId w:val="15"/>
  </w:num>
  <w:num w:numId="8" w16cid:durableId="1913468998">
    <w:abstractNumId w:val="6"/>
  </w:num>
  <w:num w:numId="9" w16cid:durableId="218442759">
    <w:abstractNumId w:val="11"/>
  </w:num>
  <w:num w:numId="10" w16cid:durableId="1694186593">
    <w:abstractNumId w:val="4"/>
  </w:num>
  <w:num w:numId="11" w16cid:durableId="1310675506">
    <w:abstractNumId w:val="1"/>
  </w:num>
  <w:num w:numId="12" w16cid:durableId="965429213">
    <w:abstractNumId w:val="9"/>
  </w:num>
  <w:num w:numId="13" w16cid:durableId="241641405">
    <w:abstractNumId w:val="8"/>
  </w:num>
  <w:num w:numId="14" w16cid:durableId="631598525">
    <w:abstractNumId w:val="12"/>
  </w:num>
  <w:num w:numId="15" w16cid:durableId="174737302">
    <w:abstractNumId w:val="10"/>
  </w:num>
  <w:num w:numId="16" w16cid:durableId="270745645">
    <w:abstractNumId w:val="3"/>
  </w:num>
  <w:num w:numId="17" w16cid:durableId="2016221730">
    <w:abstractNumId w:val="14"/>
  </w:num>
  <w:num w:numId="18" w16cid:durableId="349991897">
    <w:abstractNumId w:val="7"/>
  </w:num>
  <w:num w:numId="19" w16cid:durableId="209708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3B"/>
    <w:rsid w:val="00052B3B"/>
    <w:rsid w:val="000B1192"/>
    <w:rsid w:val="000D76E8"/>
    <w:rsid w:val="0013638E"/>
    <w:rsid w:val="00137678"/>
    <w:rsid w:val="00161C7E"/>
    <w:rsid w:val="0020495B"/>
    <w:rsid w:val="00292135"/>
    <w:rsid w:val="003644F0"/>
    <w:rsid w:val="00365154"/>
    <w:rsid w:val="00573E0A"/>
    <w:rsid w:val="00596D88"/>
    <w:rsid w:val="006178D8"/>
    <w:rsid w:val="00634809"/>
    <w:rsid w:val="00AA2D6F"/>
    <w:rsid w:val="00B52797"/>
    <w:rsid w:val="00CC252A"/>
    <w:rsid w:val="00D55C70"/>
    <w:rsid w:val="00D622A5"/>
    <w:rsid w:val="00D83547"/>
    <w:rsid w:val="00DD05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22D90"/>
  <w15:chartTrackingRefBased/>
  <w15:docId w15:val="{2479622E-8D06-45F8-8093-F57967CF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3B"/>
    <w:pPr>
      <w:ind w:leftChars="400" w:left="800"/>
    </w:pPr>
  </w:style>
  <w:style w:type="paragraph" w:styleId="Header">
    <w:name w:val="header"/>
    <w:basedOn w:val="Normal"/>
    <w:link w:val="HeaderChar"/>
    <w:uiPriority w:val="99"/>
    <w:unhideWhenUsed/>
    <w:rsid w:val="00AA2D6F"/>
    <w:pPr>
      <w:tabs>
        <w:tab w:val="center" w:pos="4513"/>
        <w:tab w:val="right" w:pos="9026"/>
      </w:tabs>
      <w:snapToGrid w:val="0"/>
    </w:pPr>
  </w:style>
  <w:style w:type="character" w:customStyle="1" w:styleId="HeaderChar">
    <w:name w:val="Header Char"/>
    <w:basedOn w:val="DefaultParagraphFont"/>
    <w:link w:val="Header"/>
    <w:uiPriority w:val="99"/>
    <w:rsid w:val="00AA2D6F"/>
  </w:style>
  <w:style w:type="paragraph" w:styleId="Footer">
    <w:name w:val="footer"/>
    <w:basedOn w:val="Normal"/>
    <w:link w:val="FooterChar"/>
    <w:uiPriority w:val="99"/>
    <w:unhideWhenUsed/>
    <w:rsid w:val="00AA2D6F"/>
    <w:pPr>
      <w:tabs>
        <w:tab w:val="center" w:pos="4513"/>
        <w:tab w:val="right" w:pos="9026"/>
      </w:tabs>
      <w:snapToGrid w:val="0"/>
    </w:pPr>
  </w:style>
  <w:style w:type="character" w:customStyle="1" w:styleId="FooterChar">
    <w:name w:val="Footer Char"/>
    <w:basedOn w:val="DefaultParagraphFont"/>
    <w:link w:val="Footer"/>
    <w:uiPriority w:val="99"/>
    <w:rsid w:val="00AA2D6F"/>
  </w:style>
  <w:style w:type="paragraph" w:customStyle="1" w:styleId="a">
    <w:name w:val="바탕글"/>
    <w:basedOn w:val="Normal"/>
    <w:rsid w:val="00AA2D6F"/>
    <w:pPr>
      <w:spacing w:after="0" w:line="384" w:lineRule="auto"/>
      <w:textAlignment w:val="baseline"/>
    </w:pPr>
    <w:rPr>
      <w:rFonts w:ascii="함초롬바탕" w:eastAsia="Gulim" w:hAnsi="Gulim" w:cs="Gulim"/>
      <w:color w:val="000000"/>
      <w:kern w:val="0"/>
      <w:szCs w:val="20"/>
      <w14:ligatures w14:val="none"/>
    </w:rPr>
  </w:style>
  <w:style w:type="paragraph" w:styleId="NormalWeb">
    <w:name w:val="Normal (Web)"/>
    <w:basedOn w:val="Normal"/>
    <w:uiPriority w:val="99"/>
    <w:semiHidden/>
    <w:unhideWhenUsed/>
    <w:rsid w:val="00596D88"/>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96D88"/>
    <w:rPr>
      <w:rFonts w:ascii="Courier New" w:eastAsia="Times New Roman" w:hAnsi="Courier New" w:cs="Courier New"/>
      <w:sz w:val="20"/>
      <w:szCs w:val="20"/>
    </w:rPr>
  </w:style>
  <w:style w:type="character" w:styleId="Strong">
    <w:name w:val="Strong"/>
    <w:basedOn w:val="DefaultParagraphFont"/>
    <w:uiPriority w:val="22"/>
    <w:qFormat/>
    <w:rsid w:val="00596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36157">
      <w:bodyDiv w:val="1"/>
      <w:marLeft w:val="0"/>
      <w:marRight w:val="0"/>
      <w:marTop w:val="0"/>
      <w:marBottom w:val="0"/>
      <w:divBdr>
        <w:top w:val="none" w:sz="0" w:space="0" w:color="auto"/>
        <w:left w:val="none" w:sz="0" w:space="0" w:color="auto"/>
        <w:bottom w:val="none" w:sz="0" w:space="0" w:color="auto"/>
        <w:right w:val="none" w:sz="0" w:space="0" w:color="auto"/>
      </w:divBdr>
    </w:div>
    <w:div w:id="524831686">
      <w:bodyDiv w:val="1"/>
      <w:marLeft w:val="0"/>
      <w:marRight w:val="0"/>
      <w:marTop w:val="0"/>
      <w:marBottom w:val="0"/>
      <w:divBdr>
        <w:top w:val="none" w:sz="0" w:space="0" w:color="auto"/>
        <w:left w:val="none" w:sz="0" w:space="0" w:color="auto"/>
        <w:bottom w:val="none" w:sz="0" w:space="0" w:color="auto"/>
        <w:right w:val="none" w:sz="0" w:space="0" w:color="auto"/>
      </w:divBdr>
    </w:div>
    <w:div w:id="805859052">
      <w:bodyDiv w:val="1"/>
      <w:marLeft w:val="0"/>
      <w:marRight w:val="0"/>
      <w:marTop w:val="0"/>
      <w:marBottom w:val="0"/>
      <w:divBdr>
        <w:top w:val="none" w:sz="0" w:space="0" w:color="auto"/>
        <w:left w:val="none" w:sz="0" w:space="0" w:color="auto"/>
        <w:bottom w:val="none" w:sz="0" w:space="0" w:color="auto"/>
        <w:right w:val="none" w:sz="0" w:space="0" w:color="auto"/>
      </w:divBdr>
    </w:div>
    <w:div w:id="1099328445">
      <w:bodyDiv w:val="1"/>
      <w:marLeft w:val="0"/>
      <w:marRight w:val="0"/>
      <w:marTop w:val="0"/>
      <w:marBottom w:val="0"/>
      <w:divBdr>
        <w:top w:val="none" w:sz="0" w:space="0" w:color="auto"/>
        <w:left w:val="none" w:sz="0" w:space="0" w:color="auto"/>
        <w:bottom w:val="none" w:sz="0" w:space="0" w:color="auto"/>
        <w:right w:val="none" w:sz="0" w:space="0" w:color="auto"/>
      </w:divBdr>
    </w:div>
    <w:div w:id="1105077076">
      <w:bodyDiv w:val="1"/>
      <w:marLeft w:val="0"/>
      <w:marRight w:val="0"/>
      <w:marTop w:val="0"/>
      <w:marBottom w:val="0"/>
      <w:divBdr>
        <w:top w:val="none" w:sz="0" w:space="0" w:color="auto"/>
        <w:left w:val="none" w:sz="0" w:space="0" w:color="auto"/>
        <w:bottom w:val="none" w:sz="0" w:space="0" w:color="auto"/>
        <w:right w:val="none" w:sz="0" w:space="0" w:color="auto"/>
      </w:divBdr>
    </w:div>
    <w:div w:id="1142041844">
      <w:bodyDiv w:val="1"/>
      <w:marLeft w:val="0"/>
      <w:marRight w:val="0"/>
      <w:marTop w:val="0"/>
      <w:marBottom w:val="0"/>
      <w:divBdr>
        <w:top w:val="none" w:sz="0" w:space="0" w:color="auto"/>
        <w:left w:val="none" w:sz="0" w:space="0" w:color="auto"/>
        <w:bottom w:val="none" w:sz="0" w:space="0" w:color="auto"/>
        <w:right w:val="none" w:sz="0" w:space="0" w:color="auto"/>
      </w:divBdr>
    </w:div>
    <w:div w:id="1161777340">
      <w:bodyDiv w:val="1"/>
      <w:marLeft w:val="0"/>
      <w:marRight w:val="0"/>
      <w:marTop w:val="0"/>
      <w:marBottom w:val="0"/>
      <w:divBdr>
        <w:top w:val="none" w:sz="0" w:space="0" w:color="auto"/>
        <w:left w:val="none" w:sz="0" w:space="0" w:color="auto"/>
        <w:bottom w:val="none" w:sz="0" w:space="0" w:color="auto"/>
        <w:right w:val="none" w:sz="0" w:space="0" w:color="auto"/>
      </w:divBdr>
    </w:div>
    <w:div w:id="1164055046">
      <w:bodyDiv w:val="1"/>
      <w:marLeft w:val="0"/>
      <w:marRight w:val="0"/>
      <w:marTop w:val="0"/>
      <w:marBottom w:val="0"/>
      <w:divBdr>
        <w:top w:val="none" w:sz="0" w:space="0" w:color="auto"/>
        <w:left w:val="none" w:sz="0" w:space="0" w:color="auto"/>
        <w:bottom w:val="none" w:sz="0" w:space="0" w:color="auto"/>
        <w:right w:val="none" w:sz="0" w:space="0" w:color="auto"/>
      </w:divBdr>
    </w:div>
    <w:div w:id="1624924998">
      <w:bodyDiv w:val="1"/>
      <w:marLeft w:val="0"/>
      <w:marRight w:val="0"/>
      <w:marTop w:val="0"/>
      <w:marBottom w:val="0"/>
      <w:divBdr>
        <w:top w:val="none" w:sz="0" w:space="0" w:color="auto"/>
        <w:left w:val="none" w:sz="0" w:space="0" w:color="auto"/>
        <w:bottom w:val="none" w:sz="0" w:space="0" w:color="auto"/>
        <w:right w:val="none" w:sz="0" w:space="0" w:color="auto"/>
      </w:divBdr>
    </w:div>
    <w:div w:id="18070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690</Words>
  <Characters>3938</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to Computers and Programming, 2025 Spring</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Computers and Programming, 2025 Spring</dc:title>
  <dc:subject/>
  <dc:creator>김 민종</dc:creator>
  <cp:keywords/>
  <dc:description/>
  <cp:lastModifiedBy>Maya Saeed</cp:lastModifiedBy>
  <cp:revision>7</cp:revision>
  <dcterms:created xsi:type="dcterms:W3CDTF">2023-09-09T03:04:00Z</dcterms:created>
  <dcterms:modified xsi:type="dcterms:W3CDTF">2025-06-17T10:19:00Z</dcterms:modified>
</cp:coreProperties>
</file>