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E94274" w14:textId="3828D8AB" w:rsidR="000E711B" w:rsidRDefault="002867C5" w:rsidP="002867C5">
      <w:pPr>
        <w:jc w:val="center"/>
        <w:rPr>
          <w:b/>
          <w:bCs/>
          <w:sz w:val="28"/>
          <w:szCs w:val="28"/>
        </w:rPr>
      </w:pPr>
      <w:r w:rsidRPr="002867C5">
        <w:rPr>
          <w:b/>
          <w:bCs/>
          <w:sz w:val="28"/>
          <w:szCs w:val="28"/>
        </w:rPr>
        <w:t>Intermediate Customer Data Analysis Report</w:t>
      </w:r>
    </w:p>
    <w:p w14:paraId="1FA62119" w14:textId="6B3ADCC1" w:rsidR="002867C5" w:rsidRDefault="002867C5" w:rsidP="003533EB">
      <w:pPr>
        <w:spacing w:line="240" w:lineRule="auto"/>
        <w:jc w:val="center"/>
        <w:rPr>
          <w:sz w:val="24"/>
          <w:szCs w:val="24"/>
        </w:rPr>
      </w:pPr>
      <w:r w:rsidRPr="002867C5">
        <w:rPr>
          <w:sz w:val="24"/>
          <w:szCs w:val="24"/>
        </w:rPr>
        <w:t>GROUP 2</w:t>
      </w:r>
    </w:p>
    <w:p w14:paraId="24671C10" w14:textId="2FC9D5EA" w:rsidR="002867C5" w:rsidRDefault="002867C5" w:rsidP="003533EB">
      <w:pPr>
        <w:spacing w:line="240" w:lineRule="auto"/>
        <w:jc w:val="center"/>
        <w:rPr>
          <w:sz w:val="24"/>
          <w:szCs w:val="24"/>
        </w:rPr>
      </w:pPr>
      <w:r>
        <w:rPr>
          <w:sz w:val="24"/>
          <w:szCs w:val="24"/>
        </w:rPr>
        <w:t>Nwachukwu Zinachidi</w:t>
      </w:r>
    </w:p>
    <w:p w14:paraId="0B7AB077" w14:textId="5B8B0918" w:rsidR="002867C5" w:rsidRDefault="002867C5" w:rsidP="003533EB">
      <w:pPr>
        <w:spacing w:line="240" w:lineRule="auto"/>
        <w:jc w:val="center"/>
        <w:rPr>
          <w:sz w:val="24"/>
          <w:szCs w:val="24"/>
        </w:rPr>
      </w:pPr>
      <w:r>
        <w:rPr>
          <w:sz w:val="24"/>
          <w:szCs w:val="24"/>
        </w:rPr>
        <w:t>Maryam</w:t>
      </w:r>
    </w:p>
    <w:p w14:paraId="22884491" w14:textId="1FF326DD" w:rsidR="002867C5" w:rsidRDefault="002867C5" w:rsidP="002867C5">
      <w:pPr>
        <w:rPr>
          <w:sz w:val="24"/>
          <w:szCs w:val="24"/>
        </w:rPr>
      </w:pPr>
      <w:r>
        <w:rPr>
          <w:sz w:val="24"/>
          <w:szCs w:val="24"/>
        </w:rPr>
        <w:t>Tasks</w:t>
      </w:r>
      <w:r w:rsidR="000A0296">
        <w:rPr>
          <w:sz w:val="24"/>
          <w:szCs w:val="24"/>
        </w:rPr>
        <w:t>:</w:t>
      </w:r>
    </w:p>
    <w:p w14:paraId="23AFF4B9" w14:textId="12925CA0" w:rsidR="002867C5" w:rsidRPr="000A0296" w:rsidRDefault="002867C5" w:rsidP="000A0296">
      <w:pPr>
        <w:pStyle w:val="ListParagraph"/>
        <w:numPr>
          <w:ilvl w:val="0"/>
          <w:numId w:val="2"/>
        </w:numPr>
        <w:rPr>
          <w:sz w:val="24"/>
          <w:szCs w:val="24"/>
          <w:u w:val="single"/>
        </w:rPr>
      </w:pPr>
      <w:r w:rsidRPr="000A0296">
        <w:rPr>
          <w:sz w:val="24"/>
          <w:szCs w:val="24"/>
          <w:u w:val="single"/>
        </w:rPr>
        <w:t>Data Import &amp; Cleaning</w:t>
      </w:r>
    </w:p>
    <w:p w14:paraId="74DD7608" w14:textId="3A5BE308" w:rsidR="002867C5" w:rsidRDefault="002867C5" w:rsidP="002867C5">
      <w:pPr>
        <w:rPr>
          <w:sz w:val="24"/>
          <w:szCs w:val="24"/>
          <w:u w:val="single"/>
        </w:rPr>
      </w:pPr>
      <w:r w:rsidRPr="002867C5">
        <w:rPr>
          <w:noProof/>
          <w:sz w:val="24"/>
          <w:szCs w:val="24"/>
          <w:u w:val="single"/>
          <w:lang w:val="en-US"/>
        </w:rPr>
        <w:drawing>
          <wp:inline distT="0" distB="0" distL="0" distR="0" wp14:anchorId="67032478" wp14:editId="44ABAD2D">
            <wp:extent cx="6027420" cy="899160"/>
            <wp:effectExtent l="0" t="0" r="0" b="0"/>
            <wp:docPr id="2081121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121791" name=""/>
                    <pic:cNvPicPr/>
                  </pic:nvPicPr>
                  <pic:blipFill>
                    <a:blip r:embed="rId6"/>
                    <a:stretch>
                      <a:fillRect/>
                    </a:stretch>
                  </pic:blipFill>
                  <pic:spPr>
                    <a:xfrm>
                      <a:off x="0" y="0"/>
                      <a:ext cx="6027420" cy="899160"/>
                    </a:xfrm>
                    <a:prstGeom prst="rect">
                      <a:avLst/>
                    </a:prstGeom>
                  </pic:spPr>
                </pic:pic>
              </a:graphicData>
            </a:graphic>
          </wp:inline>
        </w:drawing>
      </w:r>
    </w:p>
    <w:p w14:paraId="6D01C4CF" w14:textId="30D7B5D5" w:rsidR="002867C5" w:rsidRDefault="002867C5" w:rsidP="002867C5">
      <w:pPr>
        <w:jc w:val="center"/>
        <w:rPr>
          <w:i/>
          <w:iCs/>
          <w:sz w:val="24"/>
          <w:szCs w:val="24"/>
        </w:rPr>
      </w:pPr>
      <w:r>
        <w:rPr>
          <w:i/>
          <w:iCs/>
          <w:sz w:val="24"/>
          <w:szCs w:val="24"/>
        </w:rPr>
        <w:t>Figure 1</w:t>
      </w:r>
    </w:p>
    <w:p w14:paraId="0281CF68" w14:textId="1378D230" w:rsidR="003533EB" w:rsidRDefault="002867C5" w:rsidP="002867C5">
      <w:pPr>
        <w:rPr>
          <w:sz w:val="24"/>
          <w:szCs w:val="24"/>
        </w:rPr>
      </w:pPr>
      <w:r>
        <w:rPr>
          <w:sz w:val="24"/>
          <w:szCs w:val="24"/>
        </w:rPr>
        <w:t>The first step to carry out for this python task is to import</w:t>
      </w:r>
      <w:r w:rsidR="003533EB">
        <w:rPr>
          <w:sz w:val="24"/>
          <w:szCs w:val="24"/>
        </w:rPr>
        <w:t xml:space="preserve"> the marketing dataset and all the libraries we will use to carry out the data analysis using python. In Figure 1, </w:t>
      </w:r>
      <w:r w:rsidR="003533EB" w:rsidRPr="003533EB">
        <w:rPr>
          <w:sz w:val="24"/>
          <w:szCs w:val="24"/>
        </w:rPr>
        <w:t>This code snippet imports several libraries commonly used in data science and machine learning. pandas (imported as pd) is used for data manipulation and analysis, providing data structures like DataFrames. numpy (imported as np) is essential for numerical operations, enabling efficient array handling and mathematical functions. matplotlib.pyplot (imported as plt) is a plotting library that allows for the creation of static, animated, and interactive visualizations. seaborn (imported as sns) is a statistical data visualization library based on matplotlib that provides a high-level interface for drawing attractive and informative statistical graphics. These libraries together facilitate data handling, numerical analysis, and visualization, making them fundamental tools for data analysis and scientific computing.</w:t>
      </w:r>
    </w:p>
    <w:p w14:paraId="0848F6AD" w14:textId="722C0358" w:rsidR="003533EB" w:rsidRDefault="003533EB" w:rsidP="002867C5">
      <w:pPr>
        <w:rPr>
          <w:sz w:val="24"/>
          <w:szCs w:val="24"/>
        </w:rPr>
      </w:pPr>
      <w:r w:rsidRPr="002867C5">
        <w:rPr>
          <w:i/>
          <w:iCs/>
          <w:noProof/>
          <w:sz w:val="24"/>
          <w:szCs w:val="24"/>
          <w:lang w:val="en-US"/>
        </w:rPr>
        <w:drawing>
          <wp:inline distT="0" distB="0" distL="0" distR="0" wp14:anchorId="1D893628" wp14:editId="7A191CC1">
            <wp:extent cx="5905500" cy="2712446"/>
            <wp:effectExtent l="0" t="0" r="0" b="0"/>
            <wp:docPr id="1453952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952684" name=""/>
                    <pic:cNvPicPr/>
                  </pic:nvPicPr>
                  <pic:blipFill>
                    <a:blip r:embed="rId7"/>
                    <a:stretch>
                      <a:fillRect/>
                    </a:stretch>
                  </pic:blipFill>
                  <pic:spPr>
                    <a:xfrm>
                      <a:off x="0" y="0"/>
                      <a:ext cx="5928233" cy="2722887"/>
                    </a:xfrm>
                    <a:prstGeom prst="rect">
                      <a:avLst/>
                    </a:prstGeom>
                  </pic:spPr>
                </pic:pic>
              </a:graphicData>
            </a:graphic>
          </wp:inline>
        </w:drawing>
      </w:r>
    </w:p>
    <w:p w14:paraId="171322EF" w14:textId="6DE58429" w:rsidR="003533EB" w:rsidRDefault="003533EB" w:rsidP="003533EB">
      <w:pPr>
        <w:jc w:val="center"/>
        <w:rPr>
          <w:i/>
          <w:iCs/>
          <w:sz w:val="24"/>
          <w:szCs w:val="24"/>
        </w:rPr>
      </w:pPr>
      <w:r w:rsidRPr="003533EB">
        <w:rPr>
          <w:i/>
          <w:iCs/>
          <w:sz w:val="24"/>
          <w:szCs w:val="24"/>
        </w:rPr>
        <w:t>Figure 2</w:t>
      </w:r>
    </w:p>
    <w:p w14:paraId="2CEDF1E9" w14:textId="2A226FBE" w:rsidR="00925204" w:rsidRDefault="00925204" w:rsidP="00925204">
      <w:pPr>
        <w:rPr>
          <w:sz w:val="24"/>
          <w:szCs w:val="24"/>
        </w:rPr>
      </w:pPr>
      <w:r>
        <w:rPr>
          <w:sz w:val="24"/>
          <w:szCs w:val="24"/>
        </w:rPr>
        <w:lastRenderedPageBreak/>
        <w:t>In Figure 2, the entire marketing dataset is imported and shows a total of 2216 rows and 29 columns.</w:t>
      </w:r>
    </w:p>
    <w:p w14:paraId="6DAF1D13" w14:textId="77777777" w:rsidR="00925204" w:rsidRPr="00925204" w:rsidRDefault="00925204" w:rsidP="00925204">
      <w:pPr>
        <w:rPr>
          <w:sz w:val="24"/>
          <w:szCs w:val="24"/>
        </w:rPr>
      </w:pPr>
    </w:p>
    <w:p w14:paraId="5CBB2B4B" w14:textId="57694E3B" w:rsidR="003533EB" w:rsidRDefault="00925204" w:rsidP="00A421DB">
      <w:pPr>
        <w:jc w:val="center"/>
        <w:rPr>
          <w:sz w:val="24"/>
          <w:szCs w:val="24"/>
        </w:rPr>
      </w:pPr>
      <w:r w:rsidRPr="00925204">
        <w:rPr>
          <w:noProof/>
          <w:sz w:val="24"/>
          <w:szCs w:val="24"/>
          <w:lang w:val="en-US"/>
        </w:rPr>
        <w:drawing>
          <wp:inline distT="0" distB="0" distL="0" distR="0" wp14:anchorId="7DEB1BE0" wp14:editId="0AD4CBD3">
            <wp:extent cx="4869180" cy="3778885"/>
            <wp:effectExtent l="0" t="0" r="7620" b="0"/>
            <wp:docPr id="4869159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915951" name="Picture 1" descr="A screenshot of a computer&#10;&#10;Description automatically generated"/>
                    <pic:cNvPicPr/>
                  </pic:nvPicPr>
                  <pic:blipFill>
                    <a:blip r:embed="rId8"/>
                    <a:stretch>
                      <a:fillRect/>
                    </a:stretch>
                  </pic:blipFill>
                  <pic:spPr>
                    <a:xfrm>
                      <a:off x="0" y="0"/>
                      <a:ext cx="4887930" cy="3793437"/>
                    </a:xfrm>
                    <a:prstGeom prst="rect">
                      <a:avLst/>
                    </a:prstGeom>
                  </pic:spPr>
                </pic:pic>
              </a:graphicData>
            </a:graphic>
          </wp:inline>
        </w:drawing>
      </w:r>
    </w:p>
    <w:p w14:paraId="764B96D6" w14:textId="7598EBA3" w:rsidR="00925204" w:rsidRDefault="00925204" w:rsidP="00925204">
      <w:pPr>
        <w:jc w:val="center"/>
        <w:rPr>
          <w:i/>
          <w:iCs/>
          <w:sz w:val="24"/>
          <w:szCs w:val="24"/>
        </w:rPr>
      </w:pPr>
      <w:r>
        <w:rPr>
          <w:i/>
          <w:iCs/>
          <w:sz w:val="24"/>
          <w:szCs w:val="24"/>
        </w:rPr>
        <w:t>Figure 3</w:t>
      </w:r>
    </w:p>
    <w:p w14:paraId="14B81F1A" w14:textId="00F28630" w:rsidR="00925204" w:rsidRPr="00925204" w:rsidRDefault="00925204" w:rsidP="00925204">
      <w:pPr>
        <w:rPr>
          <w:sz w:val="24"/>
          <w:szCs w:val="24"/>
        </w:rPr>
      </w:pPr>
      <w:r w:rsidRPr="00925204">
        <w:rPr>
          <w:sz w:val="24"/>
          <w:szCs w:val="24"/>
        </w:rPr>
        <w:t>This code snippet</w:t>
      </w:r>
      <w:r>
        <w:rPr>
          <w:sz w:val="24"/>
          <w:szCs w:val="24"/>
        </w:rPr>
        <w:t xml:space="preserve"> in Figure 3</w:t>
      </w:r>
      <w:r w:rsidRPr="00925204">
        <w:rPr>
          <w:sz w:val="24"/>
          <w:szCs w:val="24"/>
        </w:rPr>
        <w:t xml:space="preserve"> checks for missing values in the marketing_data DataFrame and prints the total count of missing values for each column. The isnull() method returns a DataFrame of the same shape as marketing_data, where each element is True if the corresponding element in marketing_data is NaN (missing) and False otherwise. The sum() method then adds up the True values (which are treated as 1) for each column, providing the total number of missing values in each column. The print() function outputs these counts to the console, allowing you to quickly assess which columns have missing data and how many missing values each column contains.</w:t>
      </w:r>
    </w:p>
    <w:p w14:paraId="797A8C8E" w14:textId="20975AFD" w:rsidR="00925204" w:rsidRDefault="00925204" w:rsidP="00A421DB">
      <w:pPr>
        <w:jc w:val="center"/>
        <w:rPr>
          <w:sz w:val="24"/>
          <w:szCs w:val="24"/>
        </w:rPr>
      </w:pPr>
      <w:r w:rsidRPr="00925204">
        <w:rPr>
          <w:noProof/>
          <w:sz w:val="24"/>
          <w:szCs w:val="24"/>
          <w:lang w:val="en-US"/>
        </w:rPr>
        <w:lastRenderedPageBreak/>
        <w:drawing>
          <wp:inline distT="0" distB="0" distL="0" distR="0" wp14:anchorId="698A5348" wp14:editId="6DFE726D">
            <wp:extent cx="4914900" cy="3604260"/>
            <wp:effectExtent l="0" t="0" r="0" b="0"/>
            <wp:docPr id="258091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091202" name="Picture 1" descr="A screenshot of a computer&#10;&#10;Description automatically generated"/>
                    <pic:cNvPicPr/>
                  </pic:nvPicPr>
                  <pic:blipFill>
                    <a:blip r:embed="rId9"/>
                    <a:stretch>
                      <a:fillRect/>
                    </a:stretch>
                  </pic:blipFill>
                  <pic:spPr>
                    <a:xfrm>
                      <a:off x="0" y="0"/>
                      <a:ext cx="4915333" cy="3604578"/>
                    </a:xfrm>
                    <a:prstGeom prst="rect">
                      <a:avLst/>
                    </a:prstGeom>
                  </pic:spPr>
                </pic:pic>
              </a:graphicData>
            </a:graphic>
          </wp:inline>
        </w:drawing>
      </w:r>
    </w:p>
    <w:p w14:paraId="48A68A8B" w14:textId="746DB5D6" w:rsidR="000A0296" w:rsidRDefault="000A0296" w:rsidP="000A0296">
      <w:pPr>
        <w:jc w:val="center"/>
        <w:rPr>
          <w:i/>
          <w:iCs/>
          <w:sz w:val="24"/>
          <w:szCs w:val="24"/>
        </w:rPr>
      </w:pPr>
      <w:r>
        <w:rPr>
          <w:i/>
          <w:iCs/>
          <w:sz w:val="24"/>
          <w:szCs w:val="24"/>
        </w:rPr>
        <w:t>Figure 4</w:t>
      </w:r>
    </w:p>
    <w:p w14:paraId="1CFA191D" w14:textId="77777777" w:rsidR="000A0296" w:rsidRDefault="000A0296" w:rsidP="000A0296">
      <w:pPr>
        <w:rPr>
          <w:sz w:val="24"/>
          <w:szCs w:val="24"/>
        </w:rPr>
      </w:pPr>
      <w:r w:rsidRPr="000A0296">
        <w:rPr>
          <w:sz w:val="24"/>
          <w:szCs w:val="24"/>
        </w:rPr>
        <w:t>This code snippet checks and prints the data types (dtypes) of each column in the marketing_data DataFrame. The dtypes attribute of a DataFrame returns a Series with the data type of each column. By calling print(marketing_data.dtypes), the code outputs a list of columns along with their corresponding data types (e.g., int64, float64, object), helping you understand the kind of data stored in each column.</w:t>
      </w:r>
    </w:p>
    <w:p w14:paraId="40D100DD" w14:textId="77777777" w:rsidR="000A0296" w:rsidRDefault="000A0296" w:rsidP="000A0296">
      <w:pPr>
        <w:rPr>
          <w:sz w:val="24"/>
          <w:szCs w:val="24"/>
        </w:rPr>
      </w:pPr>
    </w:p>
    <w:p w14:paraId="731A3661" w14:textId="3B7B3998" w:rsidR="000A0296" w:rsidRDefault="000A0296" w:rsidP="000A0296">
      <w:pPr>
        <w:rPr>
          <w:sz w:val="24"/>
          <w:szCs w:val="24"/>
        </w:rPr>
      </w:pPr>
      <w:r w:rsidRPr="000A0296">
        <w:rPr>
          <w:noProof/>
          <w:sz w:val="24"/>
          <w:szCs w:val="24"/>
          <w:lang w:val="en-US"/>
        </w:rPr>
        <w:drawing>
          <wp:inline distT="0" distB="0" distL="0" distR="0" wp14:anchorId="015D6220" wp14:editId="57D56C24">
            <wp:extent cx="5731510" cy="1638300"/>
            <wp:effectExtent l="0" t="0" r="2540" b="0"/>
            <wp:docPr id="1683842589"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42589" name="Picture 1" descr="A computer screen with text on it&#10;&#10;Description automatically generated"/>
                    <pic:cNvPicPr/>
                  </pic:nvPicPr>
                  <pic:blipFill>
                    <a:blip r:embed="rId10"/>
                    <a:stretch>
                      <a:fillRect/>
                    </a:stretch>
                  </pic:blipFill>
                  <pic:spPr>
                    <a:xfrm>
                      <a:off x="0" y="0"/>
                      <a:ext cx="5731510" cy="1638300"/>
                    </a:xfrm>
                    <a:prstGeom prst="rect">
                      <a:avLst/>
                    </a:prstGeom>
                  </pic:spPr>
                </pic:pic>
              </a:graphicData>
            </a:graphic>
          </wp:inline>
        </w:drawing>
      </w:r>
    </w:p>
    <w:p w14:paraId="7DA82110" w14:textId="1E09AFEF" w:rsidR="000A0296" w:rsidRDefault="000A0296" w:rsidP="000A0296">
      <w:pPr>
        <w:jc w:val="center"/>
        <w:rPr>
          <w:i/>
          <w:iCs/>
          <w:sz w:val="24"/>
          <w:szCs w:val="24"/>
        </w:rPr>
      </w:pPr>
      <w:r>
        <w:rPr>
          <w:i/>
          <w:iCs/>
          <w:sz w:val="24"/>
          <w:szCs w:val="24"/>
        </w:rPr>
        <w:t>Figure 5</w:t>
      </w:r>
    </w:p>
    <w:p w14:paraId="7B9F3C55" w14:textId="6187BF2F" w:rsidR="000A0296" w:rsidRDefault="00980A6B" w:rsidP="000A0296">
      <w:pPr>
        <w:rPr>
          <w:sz w:val="24"/>
          <w:szCs w:val="24"/>
        </w:rPr>
      </w:pPr>
      <w:r>
        <w:rPr>
          <w:sz w:val="24"/>
          <w:szCs w:val="24"/>
        </w:rPr>
        <w:t xml:space="preserve">In Figure 5, the </w:t>
      </w:r>
      <w:r w:rsidRPr="00980A6B">
        <w:rPr>
          <w:sz w:val="24"/>
          <w:szCs w:val="24"/>
        </w:rPr>
        <w:t xml:space="preserve">code snippet adds a new column named Age to the marketing_data DataFrame, which calculates the age of individuals based on their year of birth. It first imports the datetime module to access the current date and time. The current year is retrieved using datetime.datetime.now().year. Then, a new column Age is created in the marketing_data DataFrame by subtracting the values in the Year_Birth column from the current_year. This operation is performed using the loc accessor to ensure the new column is added correctly. Finally, the print(marketing_data.head()) </w:t>
      </w:r>
      <w:r w:rsidRPr="00980A6B">
        <w:rPr>
          <w:sz w:val="24"/>
          <w:szCs w:val="24"/>
        </w:rPr>
        <w:lastRenderedPageBreak/>
        <w:t>statement displays the first few rows of the updated DataFrame, showing the newly added Age column along with the existing data.</w:t>
      </w:r>
    </w:p>
    <w:p w14:paraId="640C4187" w14:textId="310262F7" w:rsidR="00A421DB" w:rsidRPr="000A0296" w:rsidRDefault="00A421DB" w:rsidP="000A0296">
      <w:pPr>
        <w:rPr>
          <w:sz w:val="24"/>
          <w:szCs w:val="24"/>
        </w:rPr>
      </w:pPr>
      <w:r>
        <w:rPr>
          <w:sz w:val="24"/>
          <w:szCs w:val="24"/>
        </w:rPr>
        <w:t>Output:</w:t>
      </w:r>
    </w:p>
    <w:p w14:paraId="260D077C" w14:textId="4CA98547" w:rsidR="000A0296" w:rsidRDefault="000A0296" w:rsidP="000A0296">
      <w:pPr>
        <w:jc w:val="center"/>
        <w:rPr>
          <w:i/>
          <w:iCs/>
          <w:sz w:val="24"/>
          <w:szCs w:val="24"/>
        </w:rPr>
      </w:pPr>
      <w:r w:rsidRPr="000A0296">
        <w:rPr>
          <w:i/>
          <w:iCs/>
          <w:noProof/>
          <w:sz w:val="24"/>
          <w:szCs w:val="24"/>
          <w:lang w:val="en-US"/>
        </w:rPr>
        <w:drawing>
          <wp:inline distT="0" distB="0" distL="0" distR="0" wp14:anchorId="1E6AD920" wp14:editId="21145CAB">
            <wp:extent cx="5731510" cy="3817620"/>
            <wp:effectExtent l="0" t="0" r="2540" b="0"/>
            <wp:docPr id="18285610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6105" name="Picture 1" descr="A screenshot of a computer screen&#10;&#10;Description automatically generated"/>
                    <pic:cNvPicPr/>
                  </pic:nvPicPr>
                  <pic:blipFill>
                    <a:blip r:embed="rId11"/>
                    <a:stretch>
                      <a:fillRect/>
                    </a:stretch>
                  </pic:blipFill>
                  <pic:spPr>
                    <a:xfrm>
                      <a:off x="0" y="0"/>
                      <a:ext cx="5731510" cy="3817620"/>
                    </a:xfrm>
                    <a:prstGeom prst="rect">
                      <a:avLst/>
                    </a:prstGeom>
                  </pic:spPr>
                </pic:pic>
              </a:graphicData>
            </a:graphic>
          </wp:inline>
        </w:drawing>
      </w:r>
    </w:p>
    <w:p w14:paraId="3596E29D" w14:textId="719AA60B" w:rsidR="00980A6B" w:rsidRDefault="00980A6B" w:rsidP="00980A6B">
      <w:pPr>
        <w:jc w:val="center"/>
        <w:rPr>
          <w:i/>
          <w:iCs/>
          <w:sz w:val="24"/>
          <w:szCs w:val="24"/>
        </w:rPr>
      </w:pPr>
      <w:r w:rsidRPr="00980A6B">
        <w:rPr>
          <w:i/>
          <w:iCs/>
          <w:sz w:val="24"/>
          <w:szCs w:val="24"/>
        </w:rPr>
        <w:t>Figure 6</w:t>
      </w:r>
    </w:p>
    <w:p w14:paraId="55CB7146" w14:textId="6753BDB7" w:rsidR="00980A6B" w:rsidRDefault="00980A6B" w:rsidP="00980A6B">
      <w:pPr>
        <w:rPr>
          <w:sz w:val="24"/>
          <w:szCs w:val="24"/>
        </w:rPr>
      </w:pPr>
      <w:r w:rsidRPr="00980A6B">
        <w:rPr>
          <w:sz w:val="24"/>
          <w:szCs w:val="24"/>
        </w:rPr>
        <w:t>Figure 6 shows the</w:t>
      </w:r>
      <w:r>
        <w:rPr>
          <w:sz w:val="24"/>
          <w:szCs w:val="24"/>
        </w:rPr>
        <w:t xml:space="preserve"> output of</w:t>
      </w:r>
      <w:r w:rsidRPr="00980A6B">
        <w:rPr>
          <w:sz w:val="24"/>
          <w:szCs w:val="24"/>
        </w:rPr>
        <w:t xml:space="preserve"> first 5 columns of the original dataset with the added age column that was calculated.</w:t>
      </w:r>
    </w:p>
    <w:p w14:paraId="04AB13F0" w14:textId="36E9F4FC" w:rsidR="00980A6B" w:rsidRDefault="00980A6B" w:rsidP="00A421DB">
      <w:pPr>
        <w:rPr>
          <w:sz w:val="24"/>
          <w:szCs w:val="24"/>
        </w:rPr>
      </w:pPr>
      <w:r w:rsidRPr="00980A6B">
        <w:rPr>
          <w:noProof/>
          <w:sz w:val="24"/>
          <w:szCs w:val="24"/>
          <w:lang w:val="en-US"/>
        </w:rPr>
        <w:drawing>
          <wp:inline distT="0" distB="0" distL="0" distR="0" wp14:anchorId="486829DC" wp14:editId="34585BA9">
            <wp:extent cx="5731510" cy="2414905"/>
            <wp:effectExtent l="0" t="0" r="2540" b="4445"/>
            <wp:docPr id="804175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175333" name=""/>
                    <pic:cNvPicPr/>
                  </pic:nvPicPr>
                  <pic:blipFill>
                    <a:blip r:embed="rId12"/>
                    <a:stretch>
                      <a:fillRect/>
                    </a:stretch>
                  </pic:blipFill>
                  <pic:spPr>
                    <a:xfrm>
                      <a:off x="0" y="0"/>
                      <a:ext cx="5731510" cy="2414905"/>
                    </a:xfrm>
                    <a:prstGeom prst="rect">
                      <a:avLst/>
                    </a:prstGeom>
                  </pic:spPr>
                </pic:pic>
              </a:graphicData>
            </a:graphic>
          </wp:inline>
        </w:drawing>
      </w:r>
    </w:p>
    <w:p w14:paraId="4D1F0431" w14:textId="7797BF40" w:rsidR="00980A6B" w:rsidRDefault="00980A6B" w:rsidP="00980A6B">
      <w:pPr>
        <w:jc w:val="center"/>
        <w:rPr>
          <w:i/>
          <w:iCs/>
          <w:sz w:val="24"/>
          <w:szCs w:val="24"/>
        </w:rPr>
      </w:pPr>
      <w:r>
        <w:rPr>
          <w:i/>
          <w:iCs/>
          <w:sz w:val="24"/>
          <w:szCs w:val="24"/>
        </w:rPr>
        <w:t>Figure 7</w:t>
      </w:r>
    </w:p>
    <w:p w14:paraId="389ACBDB" w14:textId="1E968830" w:rsidR="00980A6B" w:rsidRDefault="00980A6B" w:rsidP="00980A6B">
      <w:pPr>
        <w:rPr>
          <w:sz w:val="24"/>
          <w:szCs w:val="24"/>
        </w:rPr>
      </w:pPr>
      <w:r>
        <w:rPr>
          <w:sz w:val="24"/>
          <w:szCs w:val="24"/>
        </w:rPr>
        <w:t>The code snippet in figure 7 prints out the final columns of the marketing dataset</w:t>
      </w:r>
    </w:p>
    <w:p w14:paraId="065B81D8" w14:textId="77777777" w:rsidR="00980A6B" w:rsidRPr="00980A6B" w:rsidRDefault="00980A6B" w:rsidP="00980A6B">
      <w:pPr>
        <w:rPr>
          <w:sz w:val="24"/>
          <w:szCs w:val="24"/>
        </w:rPr>
      </w:pPr>
    </w:p>
    <w:p w14:paraId="6D0484D1" w14:textId="56342E76" w:rsidR="00980A6B" w:rsidRPr="009C16A9" w:rsidRDefault="00980A6B" w:rsidP="00980A6B">
      <w:pPr>
        <w:pStyle w:val="ListParagraph"/>
        <w:numPr>
          <w:ilvl w:val="0"/>
          <w:numId w:val="2"/>
        </w:numPr>
        <w:rPr>
          <w:sz w:val="24"/>
          <w:szCs w:val="24"/>
          <w:u w:val="single"/>
        </w:rPr>
      </w:pPr>
      <w:r w:rsidRPr="009C16A9">
        <w:rPr>
          <w:sz w:val="24"/>
          <w:szCs w:val="24"/>
          <w:u w:val="single"/>
        </w:rPr>
        <w:lastRenderedPageBreak/>
        <w:t>Exploratory Data Analysis</w:t>
      </w:r>
    </w:p>
    <w:p w14:paraId="15CF093C" w14:textId="77777777" w:rsidR="009C16A9" w:rsidRDefault="009C16A9" w:rsidP="009C16A9">
      <w:pPr>
        <w:pStyle w:val="ListParagraph"/>
        <w:rPr>
          <w:sz w:val="24"/>
          <w:szCs w:val="24"/>
        </w:rPr>
      </w:pPr>
    </w:p>
    <w:p w14:paraId="4343D381" w14:textId="0B2883DF" w:rsidR="00A421DB" w:rsidRDefault="00A421DB" w:rsidP="00A421DB">
      <w:pPr>
        <w:pStyle w:val="ListParagraph"/>
        <w:jc w:val="center"/>
        <w:rPr>
          <w:sz w:val="24"/>
          <w:szCs w:val="24"/>
        </w:rPr>
      </w:pPr>
      <w:r w:rsidRPr="00A421DB">
        <w:rPr>
          <w:noProof/>
          <w:sz w:val="24"/>
          <w:szCs w:val="24"/>
          <w:lang w:val="en-US"/>
        </w:rPr>
        <w:drawing>
          <wp:inline distT="0" distB="0" distL="0" distR="0" wp14:anchorId="2C57C5D3" wp14:editId="1BBD373D">
            <wp:extent cx="4953000" cy="1127760"/>
            <wp:effectExtent l="0" t="0" r="0" b="0"/>
            <wp:docPr id="122099323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993237" name="Picture 1" descr="A screen shot of a computer code&#10;&#10;Description automatically generated"/>
                    <pic:cNvPicPr/>
                  </pic:nvPicPr>
                  <pic:blipFill>
                    <a:blip r:embed="rId13"/>
                    <a:stretch>
                      <a:fillRect/>
                    </a:stretch>
                  </pic:blipFill>
                  <pic:spPr>
                    <a:xfrm>
                      <a:off x="0" y="0"/>
                      <a:ext cx="4953436" cy="1127859"/>
                    </a:xfrm>
                    <a:prstGeom prst="rect">
                      <a:avLst/>
                    </a:prstGeom>
                  </pic:spPr>
                </pic:pic>
              </a:graphicData>
            </a:graphic>
          </wp:inline>
        </w:drawing>
      </w:r>
    </w:p>
    <w:p w14:paraId="690C2B30" w14:textId="1569D7F4" w:rsidR="00A421DB" w:rsidRDefault="00A421DB" w:rsidP="00A421DB">
      <w:pPr>
        <w:pStyle w:val="ListParagraph"/>
        <w:jc w:val="center"/>
        <w:rPr>
          <w:i/>
          <w:iCs/>
          <w:sz w:val="24"/>
          <w:szCs w:val="24"/>
        </w:rPr>
      </w:pPr>
      <w:r>
        <w:rPr>
          <w:i/>
          <w:iCs/>
          <w:sz w:val="24"/>
          <w:szCs w:val="24"/>
        </w:rPr>
        <w:t>Figure 8</w:t>
      </w:r>
    </w:p>
    <w:p w14:paraId="5D32DD03" w14:textId="77777777" w:rsidR="00A421DB" w:rsidRDefault="00A421DB" w:rsidP="00A421DB">
      <w:pPr>
        <w:pStyle w:val="ListParagraph"/>
        <w:rPr>
          <w:i/>
          <w:iCs/>
          <w:sz w:val="24"/>
          <w:szCs w:val="24"/>
        </w:rPr>
      </w:pPr>
      <w:r w:rsidRPr="00A421DB">
        <w:rPr>
          <w:sz w:val="24"/>
          <w:szCs w:val="24"/>
        </w:rPr>
        <w:t>This code snippet generates and displays descriptive statistics for the marketing_data DataFrame. The describe() method is used to compute summary statistics for each numerical column in the DataFrame, including count, mean, standard deviation, minimum, 25th percentile (Q1), median (50th percentile or Q2), 75th percentile (Q3), and maximum. These statistics provide a quick overview of the distribution and spread of the data. The result is stored in the variable descriptive_stats. The subsequent print statements output a title ("Descriptive Statistics:") followed by the descriptive statistics, allowing you to easily review key statistical measures for each numerical column in the dataset.</w:t>
      </w:r>
      <w:r w:rsidRPr="00A421DB">
        <w:rPr>
          <w:i/>
          <w:iCs/>
          <w:sz w:val="24"/>
          <w:szCs w:val="24"/>
        </w:rPr>
        <w:t xml:space="preserve"> </w:t>
      </w:r>
    </w:p>
    <w:p w14:paraId="523A8352" w14:textId="0EB6E733" w:rsidR="00A421DB" w:rsidRPr="00A421DB" w:rsidRDefault="00A421DB" w:rsidP="00A421DB">
      <w:pPr>
        <w:pStyle w:val="ListParagraph"/>
        <w:rPr>
          <w:sz w:val="24"/>
          <w:szCs w:val="24"/>
        </w:rPr>
      </w:pPr>
      <w:r>
        <w:rPr>
          <w:sz w:val="24"/>
          <w:szCs w:val="24"/>
        </w:rPr>
        <w:t>Output:</w:t>
      </w:r>
    </w:p>
    <w:p w14:paraId="4B279698" w14:textId="77777777" w:rsidR="00A421DB" w:rsidRDefault="00A421DB" w:rsidP="00A421DB">
      <w:pPr>
        <w:pStyle w:val="ListParagraph"/>
        <w:rPr>
          <w:i/>
          <w:iCs/>
          <w:sz w:val="24"/>
          <w:szCs w:val="24"/>
        </w:rPr>
      </w:pPr>
    </w:p>
    <w:p w14:paraId="6AB3185F" w14:textId="07D04D51" w:rsidR="00A421DB" w:rsidRPr="00A421DB" w:rsidRDefault="00A421DB" w:rsidP="00A421DB">
      <w:pPr>
        <w:pStyle w:val="ListParagraph"/>
        <w:jc w:val="center"/>
        <w:rPr>
          <w:sz w:val="24"/>
          <w:szCs w:val="24"/>
        </w:rPr>
      </w:pPr>
      <w:r w:rsidRPr="00A421DB">
        <w:rPr>
          <w:i/>
          <w:iCs/>
          <w:noProof/>
          <w:sz w:val="24"/>
          <w:szCs w:val="24"/>
          <w:lang w:val="en-US"/>
        </w:rPr>
        <w:drawing>
          <wp:inline distT="0" distB="0" distL="0" distR="0" wp14:anchorId="7CFAC932" wp14:editId="0355ABF6">
            <wp:extent cx="5731510" cy="3596640"/>
            <wp:effectExtent l="0" t="0" r="2540" b="3810"/>
            <wp:docPr id="46353576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35762" name="Picture 1" descr="A screenshot of a computer screen&#10;&#10;Description automatically generated"/>
                    <pic:cNvPicPr/>
                  </pic:nvPicPr>
                  <pic:blipFill>
                    <a:blip r:embed="rId14"/>
                    <a:stretch>
                      <a:fillRect/>
                    </a:stretch>
                  </pic:blipFill>
                  <pic:spPr>
                    <a:xfrm>
                      <a:off x="0" y="0"/>
                      <a:ext cx="5731510" cy="3596640"/>
                    </a:xfrm>
                    <a:prstGeom prst="rect">
                      <a:avLst/>
                    </a:prstGeom>
                  </pic:spPr>
                </pic:pic>
              </a:graphicData>
            </a:graphic>
          </wp:inline>
        </w:drawing>
      </w:r>
    </w:p>
    <w:p w14:paraId="2D2262B0" w14:textId="66856823" w:rsidR="00A421DB" w:rsidRPr="00A421DB" w:rsidRDefault="00A421DB" w:rsidP="00A421DB">
      <w:pPr>
        <w:pStyle w:val="ListParagraph"/>
        <w:jc w:val="center"/>
        <w:rPr>
          <w:sz w:val="24"/>
          <w:szCs w:val="24"/>
        </w:rPr>
      </w:pPr>
      <w:r>
        <w:rPr>
          <w:sz w:val="24"/>
          <w:szCs w:val="24"/>
        </w:rPr>
        <w:t>Figure 9</w:t>
      </w:r>
    </w:p>
    <w:p w14:paraId="1EDA5FAA" w14:textId="77777777" w:rsidR="000A0296" w:rsidRPr="000A0296" w:rsidRDefault="000A0296" w:rsidP="000A0296">
      <w:pPr>
        <w:rPr>
          <w:sz w:val="24"/>
          <w:szCs w:val="24"/>
        </w:rPr>
      </w:pPr>
    </w:p>
    <w:p w14:paraId="7ED2A0C1" w14:textId="77777777" w:rsidR="003533EB" w:rsidRPr="002867C5" w:rsidRDefault="003533EB" w:rsidP="002867C5">
      <w:pPr>
        <w:rPr>
          <w:sz w:val="24"/>
          <w:szCs w:val="24"/>
        </w:rPr>
      </w:pPr>
    </w:p>
    <w:p w14:paraId="4A97D336" w14:textId="77777777" w:rsidR="002867C5" w:rsidRPr="002867C5" w:rsidRDefault="002867C5" w:rsidP="002867C5">
      <w:pPr>
        <w:jc w:val="center"/>
        <w:rPr>
          <w:sz w:val="28"/>
          <w:szCs w:val="28"/>
        </w:rPr>
      </w:pPr>
    </w:p>
    <w:p w14:paraId="0A0F1016" w14:textId="6344883D" w:rsidR="004653AA" w:rsidRDefault="00E22BB1" w:rsidP="004653AA">
      <w:pPr>
        <w:rPr>
          <w:sz w:val="24"/>
          <w:szCs w:val="24"/>
        </w:rPr>
      </w:pPr>
      <w:r w:rsidRPr="00E22BB1">
        <w:rPr>
          <w:sz w:val="24"/>
          <w:szCs w:val="24"/>
        </w:rPr>
        <w:lastRenderedPageBreak/>
        <w:t>Using a Histogram</w:t>
      </w:r>
    </w:p>
    <w:p w14:paraId="0A3B6BF8" w14:textId="143CA659" w:rsidR="004653AA" w:rsidRDefault="00943B73" w:rsidP="004653AA">
      <w:pPr>
        <w:rPr>
          <w:sz w:val="24"/>
          <w:szCs w:val="24"/>
        </w:rPr>
      </w:pPr>
      <w:r w:rsidRPr="00943B73">
        <w:rPr>
          <w:noProof/>
          <w:sz w:val="24"/>
          <w:szCs w:val="24"/>
          <w:lang w:val="en-US"/>
        </w:rPr>
        <w:drawing>
          <wp:inline distT="0" distB="0" distL="0" distR="0" wp14:anchorId="75C6619F" wp14:editId="68D26658">
            <wp:extent cx="5731510" cy="4351020"/>
            <wp:effectExtent l="0" t="0" r="2540" b="0"/>
            <wp:docPr id="1930901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901230" name=""/>
                    <pic:cNvPicPr/>
                  </pic:nvPicPr>
                  <pic:blipFill>
                    <a:blip r:embed="rId15"/>
                    <a:stretch>
                      <a:fillRect/>
                    </a:stretch>
                  </pic:blipFill>
                  <pic:spPr>
                    <a:xfrm>
                      <a:off x="0" y="0"/>
                      <a:ext cx="5731510" cy="4351020"/>
                    </a:xfrm>
                    <a:prstGeom prst="rect">
                      <a:avLst/>
                    </a:prstGeom>
                  </pic:spPr>
                </pic:pic>
              </a:graphicData>
            </a:graphic>
          </wp:inline>
        </w:drawing>
      </w:r>
    </w:p>
    <w:p w14:paraId="73D371C0" w14:textId="7B542544" w:rsidR="00E82054" w:rsidRDefault="00E82054" w:rsidP="00E82054">
      <w:pPr>
        <w:jc w:val="center"/>
        <w:rPr>
          <w:i/>
          <w:iCs/>
          <w:sz w:val="24"/>
          <w:szCs w:val="24"/>
        </w:rPr>
      </w:pPr>
      <w:r w:rsidRPr="00E82054">
        <w:rPr>
          <w:i/>
          <w:iCs/>
          <w:sz w:val="24"/>
          <w:szCs w:val="24"/>
        </w:rPr>
        <w:t xml:space="preserve">Figure </w:t>
      </w:r>
      <w:r w:rsidR="009C16A9">
        <w:rPr>
          <w:i/>
          <w:iCs/>
          <w:sz w:val="24"/>
          <w:szCs w:val="24"/>
        </w:rPr>
        <w:t>10</w:t>
      </w:r>
    </w:p>
    <w:p w14:paraId="73C19BD3" w14:textId="4568C561" w:rsidR="00943B73" w:rsidRDefault="00943B73" w:rsidP="00943B73">
      <w:pPr>
        <w:rPr>
          <w:b/>
          <w:bCs/>
          <w:sz w:val="24"/>
          <w:szCs w:val="24"/>
        </w:rPr>
      </w:pPr>
      <w:r>
        <w:rPr>
          <w:b/>
          <w:bCs/>
          <w:sz w:val="24"/>
          <w:szCs w:val="24"/>
        </w:rPr>
        <w:t>Insights:</w:t>
      </w:r>
    </w:p>
    <w:p w14:paraId="76BA1CE9" w14:textId="44B3DEF9" w:rsidR="00E22BB1" w:rsidRDefault="00E22BB1" w:rsidP="00943B73">
      <w:pPr>
        <w:rPr>
          <w:sz w:val="24"/>
          <w:szCs w:val="24"/>
        </w:rPr>
      </w:pPr>
      <w:r>
        <w:rPr>
          <w:sz w:val="24"/>
          <w:szCs w:val="24"/>
        </w:rPr>
        <w:t>Graduation: 1000-1100</w:t>
      </w:r>
      <w:r w:rsidR="00367205">
        <w:rPr>
          <w:sz w:val="24"/>
          <w:szCs w:val="24"/>
        </w:rPr>
        <w:t xml:space="preserve"> people</w:t>
      </w:r>
    </w:p>
    <w:p w14:paraId="49A18E4A" w14:textId="392BBB79" w:rsidR="00E22BB1" w:rsidRDefault="00D106E7" w:rsidP="00943B73">
      <w:pPr>
        <w:rPr>
          <w:sz w:val="24"/>
          <w:szCs w:val="24"/>
        </w:rPr>
      </w:pPr>
      <w:r>
        <w:rPr>
          <w:sz w:val="24"/>
          <w:szCs w:val="24"/>
        </w:rPr>
        <w:t>PhD</w:t>
      </w:r>
      <w:r w:rsidR="00E22BB1">
        <w:rPr>
          <w:sz w:val="24"/>
          <w:szCs w:val="24"/>
        </w:rPr>
        <w:t>: 400-600</w:t>
      </w:r>
      <w:r w:rsidR="00367205">
        <w:rPr>
          <w:sz w:val="24"/>
          <w:szCs w:val="24"/>
        </w:rPr>
        <w:t xml:space="preserve"> people</w:t>
      </w:r>
    </w:p>
    <w:p w14:paraId="11D68CF7" w14:textId="5D2EFB01" w:rsidR="00E22BB1" w:rsidRDefault="00E22BB1" w:rsidP="00943B73">
      <w:pPr>
        <w:rPr>
          <w:sz w:val="24"/>
          <w:szCs w:val="24"/>
        </w:rPr>
      </w:pPr>
      <w:r>
        <w:rPr>
          <w:sz w:val="24"/>
          <w:szCs w:val="24"/>
        </w:rPr>
        <w:t>2n Cycle: 200</w:t>
      </w:r>
      <w:r w:rsidR="00367205">
        <w:rPr>
          <w:sz w:val="24"/>
          <w:szCs w:val="24"/>
        </w:rPr>
        <w:t xml:space="preserve"> people</w:t>
      </w:r>
    </w:p>
    <w:p w14:paraId="7BE6F224" w14:textId="76A8E5A4" w:rsidR="00E22BB1" w:rsidRDefault="00E22BB1" w:rsidP="00943B73">
      <w:pPr>
        <w:rPr>
          <w:sz w:val="24"/>
          <w:szCs w:val="24"/>
        </w:rPr>
      </w:pPr>
      <w:r>
        <w:rPr>
          <w:sz w:val="24"/>
          <w:szCs w:val="24"/>
        </w:rPr>
        <w:t>Master: 200-400</w:t>
      </w:r>
      <w:r w:rsidR="00367205">
        <w:rPr>
          <w:sz w:val="24"/>
          <w:szCs w:val="24"/>
        </w:rPr>
        <w:t xml:space="preserve"> people</w:t>
      </w:r>
    </w:p>
    <w:p w14:paraId="06A9A9DF" w14:textId="4594865A" w:rsidR="00E22BB1" w:rsidRDefault="00E22BB1" w:rsidP="00943B73">
      <w:pPr>
        <w:rPr>
          <w:sz w:val="24"/>
          <w:szCs w:val="24"/>
        </w:rPr>
      </w:pPr>
      <w:r>
        <w:rPr>
          <w:sz w:val="24"/>
          <w:szCs w:val="24"/>
        </w:rPr>
        <w:t>Basic: 0-200</w:t>
      </w:r>
      <w:r w:rsidR="00367205">
        <w:rPr>
          <w:sz w:val="24"/>
          <w:szCs w:val="24"/>
        </w:rPr>
        <w:t xml:space="preserve"> people</w:t>
      </w:r>
    </w:p>
    <w:p w14:paraId="09C35A3A" w14:textId="77183E8E" w:rsidR="00E22BB1" w:rsidRDefault="00E22BB1" w:rsidP="00E22BB1">
      <w:pPr>
        <w:rPr>
          <w:sz w:val="24"/>
          <w:szCs w:val="24"/>
        </w:rPr>
      </w:pPr>
      <w:r>
        <w:rPr>
          <w:sz w:val="24"/>
          <w:szCs w:val="24"/>
        </w:rPr>
        <w:t xml:space="preserve">From the above figure, we can see the different education levels. We can derive the </w:t>
      </w:r>
      <w:r w:rsidR="00D106E7">
        <w:rPr>
          <w:sz w:val="24"/>
          <w:szCs w:val="24"/>
        </w:rPr>
        <w:t xml:space="preserve">most dominant education level from our dataset are </w:t>
      </w:r>
      <w:r>
        <w:rPr>
          <w:sz w:val="24"/>
          <w:szCs w:val="24"/>
        </w:rPr>
        <w:t>people with who graduated</w:t>
      </w:r>
      <w:r w:rsidR="00D106E7">
        <w:rPr>
          <w:sz w:val="24"/>
          <w:szCs w:val="24"/>
        </w:rPr>
        <w:t xml:space="preserve"> with a count of more than a thousand people</w:t>
      </w:r>
      <w:r>
        <w:rPr>
          <w:sz w:val="24"/>
          <w:szCs w:val="24"/>
        </w:rPr>
        <w:t xml:space="preserve">, the second </w:t>
      </w:r>
      <w:r w:rsidR="0038411B">
        <w:rPr>
          <w:sz w:val="24"/>
          <w:szCs w:val="24"/>
        </w:rPr>
        <w:t xml:space="preserve">most dominant </w:t>
      </w:r>
      <w:r>
        <w:rPr>
          <w:sz w:val="24"/>
          <w:szCs w:val="24"/>
        </w:rPr>
        <w:t xml:space="preserve">education level to be those with a </w:t>
      </w:r>
      <w:r w:rsidR="00367205">
        <w:rPr>
          <w:sz w:val="24"/>
          <w:szCs w:val="24"/>
        </w:rPr>
        <w:t>PhD</w:t>
      </w:r>
      <w:r>
        <w:rPr>
          <w:sz w:val="24"/>
          <w:szCs w:val="24"/>
        </w:rPr>
        <w:t>, the third  education level to be the people who attained a master’s degree, the fourth to be people with 2n Cycle and the lowest education level to be people who have a basic education</w:t>
      </w:r>
      <w:r w:rsidR="00D106E7">
        <w:rPr>
          <w:sz w:val="24"/>
          <w:szCs w:val="24"/>
        </w:rPr>
        <w:t xml:space="preserve"> with a count of approximately 90 people.</w:t>
      </w:r>
    </w:p>
    <w:p w14:paraId="55A73D32" w14:textId="77777777" w:rsidR="00943B73" w:rsidRDefault="00943B73" w:rsidP="004653AA">
      <w:pPr>
        <w:rPr>
          <w:sz w:val="24"/>
          <w:szCs w:val="24"/>
        </w:rPr>
      </w:pPr>
    </w:p>
    <w:p w14:paraId="3BCEA7CE" w14:textId="77777777" w:rsidR="00D106E7" w:rsidRDefault="00D106E7" w:rsidP="004653AA">
      <w:pPr>
        <w:rPr>
          <w:sz w:val="24"/>
          <w:szCs w:val="24"/>
        </w:rPr>
      </w:pPr>
    </w:p>
    <w:p w14:paraId="350090B2" w14:textId="572B865E" w:rsidR="00943B73" w:rsidRDefault="00943B73" w:rsidP="004653AA">
      <w:pPr>
        <w:rPr>
          <w:sz w:val="24"/>
          <w:szCs w:val="24"/>
        </w:rPr>
      </w:pPr>
      <w:r>
        <w:rPr>
          <w:sz w:val="24"/>
          <w:szCs w:val="24"/>
        </w:rPr>
        <w:lastRenderedPageBreak/>
        <w:t>Using a scatterplot</w:t>
      </w:r>
    </w:p>
    <w:p w14:paraId="783A0237" w14:textId="7CE231DF" w:rsidR="00943B73" w:rsidRDefault="00943B73" w:rsidP="00E82054">
      <w:pPr>
        <w:rPr>
          <w:sz w:val="24"/>
          <w:szCs w:val="24"/>
        </w:rPr>
      </w:pPr>
      <w:r w:rsidRPr="00943B73">
        <w:rPr>
          <w:noProof/>
          <w:sz w:val="24"/>
          <w:szCs w:val="24"/>
          <w:lang w:val="en-US"/>
        </w:rPr>
        <w:drawing>
          <wp:inline distT="0" distB="0" distL="0" distR="0" wp14:anchorId="0CA02D5A" wp14:editId="32758A87">
            <wp:extent cx="5731510" cy="4442460"/>
            <wp:effectExtent l="0" t="0" r="2540" b="0"/>
            <wp:docPr id="1845146786"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146786" name="Picture 1" descr="A graph with blue dots&#10;&#10;Description automatically generated"/>
                    <pic:cNvPicPr/>
                  </pic:nvPicPr>
                  <pic:blipFill>
                    <a:blip r:embed="rId16"/>
                    <a:stretch>
                      <a:fillRect/>
                    </a:stretch>
                  </pic:blipFill>
                  <pic:spPr>
                    <a:xfrm>
                      <a:off x="0" y="0"/>
                      <a:ext cx="5731510" cy="4442460"/>
                    </a:xfrm>
                    <a:prstGeom prst="rect">
                      <a:avLst/>
                    </a:prstGeom>
                  </pic:spPr>
                </pic:pic>
              </a:graphicData>
            </a:graphic>
          </wp:inline>
        </w:drawing>
      </w:r>
    </w:p>
    <w:p w14:paraId="373CF178" w14:textId="6D13DD47" w:rsidR="009C16A9" w:rsidRPr="009C16A9" w:rsidRDefault="009C16A9" w:rsidP="009C16A9">
      <w:pPr>
        <w:jc w:val="center"/>
        <w:rPr>
          <w:i/>
          <w:iCs/>
          <w:sz w:val="24"/>
          <w:szCs w:val="24"/>
        </w:rPr>
      </w:pPr>
      <w:r w:rsidRPr="009C16A9">
        <w:rPr>
          <w:i/>
          <w:iCs/>
          <w:sz w:val="24"/>
          <w:szCs w:val="24"/>
        </w:rPr>
        <w:t>Figure 11</w:t>
      </w:r>
    </w:p>
    <w:p w14:paraId="720CFF3C" w14:textId="77777777" w:rsidR="009C16A9" w:rsidRDefault="009C16A9" w:rsidP="00E82054">
      <w:pPr>
        <w:rPr>
          <w:b/>
          <w:bCs/>
          <w:sz w:val="24"/>
          <w:szCs w:val="24"/>
        </w:rPr>
      </w:pPr>
    </w:p>
    <w:p w14:paraId="57444370" w14:textId="66269AC9" w:rsidR="0038411B" w:rsidRPr="009C16A9" w:rsidRDefault="0038411B" w:rsidP="00E82054">
      <w:pPr>
        <w:rPr>
          <w:b/>
          <w:bCs/>
          <w:sz w:val="24"/>
          <w:szCs w:val="24"/>
        </w:rPr>
      </w:pPr>
      <w:r w:rsidRPr="009C16A9">
        <w:rPr>
          <w:b/>
          <w:bCs/>
          <w:sz w:val="24"/>
          <w:szCs w:val="24"/>
        </w:rPr>
        <w:t>Insights:</w:t>
      </w:r>
    </w:p>
    <w:p w14:paraId="37A9C81D" w14:textId="437F74B7" w:rsidR="0038411B" w:rsidRDefault="0038411B" w:rsidP="00E82054">
      <w:pPr>
        <w:rPr>
          <w:sz w:val="24"/>
          <w:szCs w:val="24"/>
        </w:rPr>
      </w:pPr>
      <w:r>
        <w:rPr>
          <w:sz w:val="24"/>
          <w:szCs w:val="24"/>
        </w:rPr>
        <w:t>This scatterplot explores the relationship between</w:t>
      </w:r>
      <w:r w:rsidR="009C16A9">
        <w:rPr>
          <w:sz w:val="24"/>
          <w:szCs w:val="24"/>
        </w:rPr>
        <w:t xml:space="preserve"> education level and income. We can derive that the people who have education levels of graduation, PhD, 2n Cycle and a master’s degree have an income of 100,000 and above while the people with a basic education level do not have an income of 100,000. This shows that the people with a higher level of education will make more money than the people who just have a basic level of education</w:t>
      </w:r>
    </w:p>
    <w:p w14:paraId="21DAF7F6" w14:textId="77777777" w:rsidR="0038411B" w:rsidRDefault="0038411B" w:rsidP="00E82054">
      <w:pPr>
        <w:rPr>
          <w:sz w:val="24"/>
          <w:szCs w:val="24"/>
        </w:rPr>
      </w:pPr>
    </w:p>
    <w:p w14:paraId="4DE19F55" w14:textId="77777777" w:rsidR="00943B73" w:rsidRDefault="00943B73" w:rsidP="00E82054">
      <w:pPr>
        <w:rPr>
          <w:sz w:val="24"/>
          <w:szCs w:val="24"/>
        </w:rPr>
      </w:pPr>
    </w:p>
    <w:p w14:paraId="431B53FF" w14:textId="77777777" w:rsidR="00D106E7" w:rsidRDefault="00D106E7" w:rsidP="00E82054">
      <w:pPr>
        <w:rPr>
          <w:sz w:val="24"/>
          <w:szCs w:val="24"/>
        </w:rPr>
      </w:pPr>
    </w:p>
    <w:p w14:paraId="5D5F171E" w14:textId="77777777" w:rsidR="00D106E7" w:rsidRDefault="00D106E7" w:rsidP="00E82054">
      <w:pPr>
        <w:rPr>
          <w:sz w:val="24"/>
          <w:szCs w:val="24"/>
        </w:rPr>
      </w:pPr>
    </w:p>
    <w:p w14:paraId="3129FFD3" w14:textId="77777777" w:rsidR="00D106E7" w:rsidRDefault="00D106E7" w:rsidP="00E82054">
      <w:pPr>
        <w:rPr>
          <w:sz w:val="24"/>
          <w:szCs w:val="24"/>
        </w:rPr>
      </w:pPr>
    </w:p>
    <w:p w14:paraId="6B1D80AE" w14:textId="22A8B0A8" w:rsidR="00943B73" w:rsidRDefault="00E82054" w:rsidP="00E82054">
      <w:pPr>
        <w:rPr>
          <w:sz w:val="24"/>
          <w:szCs w:val="24"/>
        </w:rPr>
      </w:pPr>
      <w:r>
        <w:rPr>
          <w:sz w:val="24"/>
          <w:szCs w:val="24"/>
        </w:rPr>
        <w:lastRenderedPageBreak/>
        <w:t>Using a heat ma</w:t>
      </w:r>
      <w:r w:rsidR="009C16A9">
        <w:rPr>
          <w:sz w:val="24"/>
          <w:szCs w:val="24"/>
        </w:rPr>
        <w:t>p</w:t>
      </w:r>
      <w:r w:rsidR="00943B73" w:rsidRPr="00943B73">
        <w:rPr>
          <w:noProof/>
          <w:sz w:val="24"/>
          <w:szCs w:val="24"/>
          <w:lang w:val="en-US"/>
        </w:rPr>
        <w:drawing>
          <wp:inline distT="0" distB="0" distL="0" distR="0" wp14:anchorId="2263972B" wp14:editId="68CCCD99">
            <wp:extent cx="5731510" cy="4258945"/>
            <wp:effectExtent l="0" t="0" r="2540" b="8255"/>
            <wp:docPr id="788435882" name="Picture 1" descr="A chart of a heat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435882" name="Picture 1" descr="A chart of a heatmap&#10;&#10;Description automatically generated"/>
                    <pic:cNvPicPr/>
                  </pic:nvPicPr>
                  <pic:blipFill>
                    <a:blip r:embed="rId17"/>
                    <a:stretch>
                      <a:fillRect/>
                    </a:stretch>
                  </pic:blipFill>
                  <pic:spPr>
                    <a:xfrm>
                      <a:off x="0" y="0"/>
                      <a:ext cx="5731510" cy="4258945"/>
                    </a:xfrm>
                    <a:prstGeom prst="rect">
                      <a:avLst/>
                    </a:prstGeom>
                  </pic:spPr>
                </pic:pic>
              </a:graphicData>
            </a:graphic>
          </wp:inline>
        </w:drawing>
      </w:r>
    </w:p>
    <w:p w14:paraId="28FA8C16" w14:textId="3790AC97" w:rsidR="009C16A9" w:rsidRPr="009C16A9" w:rsidRDefault="009C16A9" w:rsidP="009C16A9">
      <w:pPr>
        <w:jc w:val="center"/>
        <w:rPr>
          <w:i/>
          <w:iCs/>
          <w:sz w:val="24"/>
          <w:szCs w:val="24"/>
        </w:rPr>
      </w:pPr>
      <w:r>
        <w:rPr>
          <w:i/>
          <w:iCs/>
          <w:sz w:val="24"/>
          <w:szCs w:val="24"/>
        </w:rPr>
        <w:t>Figure 12</w:t>
      </w:r>
    </w:p>
    <w:p w14:paraId="5BA125D2" w14:textId="77777777" w:rsidR="00E67EE2" w:rsidRPr="00E67EE2" w:rsidRDefault="00E67EE2" w:rsidP="00E67EE2">
      <w:pPr>
        <w:rPr>
          <w:sz w:val="24"/>
          <w:szCs w:val="24"/>
        </w:rPr>
      </w:pPr>
      <w:r w:rsidRPr="00E67EE2">
        <w:rPr>
          <w:sz w:val="24"/>
          <w:szCs w:val="24"/>
        </w:rPr>
        <w:t>Color Intensity:</w:t>
      </w:r>
    </w:p>
    <w:p w14:paraId="5034BE4B" w14:textId="77777777" w:rsidR="00E67EE2" w:rsidRPr="00E67EE2" w:rsidRDefault="00E67EE2" w:rsidP="00E67EE2">
      <w:pPr>
        <w:numPr>
          <w:ilvl w:val="0"/>
          <w:numId w:val="3"/>
        </w:numPr>
        <w:rPr>
          <w:sz w:val="24"/>
          <w:szCs w:val="24"/>
        </w:rPr>
      </w:pPr>
      <w:r w:rsidRPr="00E67EE2">
        <w:rPr>
          <w:sz w:val="24"/>
          <w:szCs w:val="24"/>
        </w:rPr>
        <w:t>The color gradient, from light yellow to dark blue, indicates the frequency of individuals within each age-education combination.</w:t>
      </w:r>
    </w:p>
    <w:p w14:paraId="12751C0A" w14:textId="77777777" w:rsidR="00E67EE2" w:rsidRPr="00E67EE2" w:rsidRDefault="00E67EE2" w:rsidP="00E67EE2">
      <w:pPr>
        <w:numPr>
          <w:ilvl w:val="0"/>
          <w:numId w:val="3"/>
        </w:numPr>
        <w:rPr>
          <w:sz w:val="24"/>
          <w:szCs w:val="24"/>
        </w:rPr>
      </w:pPr>
      <w:r w:rsidRPr="00E67EE2">
        <w:rPr>
          <w:sz w:val="24"/>
          <w:szCs w:val="24"/>
        </w:rPr>
        <w:t>Lighter colors (yellow) represent lower frequencies, while darker colors (blue) represent higher frequencies.</w:t>
      </w:r>
    </w:p>
    <w:p w14:paraId="1483156F" w14:textId="77777777" w:rsidR="00E67EE2" w:rsidRPr="00E67EE2" w:rsidRDefault="00E67EE2" w:rsidP="00E67EE2">
      <w:pPr>
        <w:rPr>
          <w:b/>
          <w:bCs/>
          <w:sz w:val="24"/>
          <w:szCs w:val="24"/>
        </w:rPr>
      </w:pPr>
      <w:r w:rsidRPr="00E67EE2">
        <w:rPr>
          <w:b/>
          <w:bCs/>
          <w:sz w:val="24"/>
          <w:szCs w:val="24"/>
        </w:rPr>
        <w:t>Insights</w:t>
      </w:r>
    </w:p>
    <w:p w14:paraId="13E05975" w14:textId="20541AF4" w:rsidR="00E67EE2" w:rsidRPr="00E67EE2" w:rsidRDefault="00E67EE2" w:rsidP="00E67EE2">
      <w:pPr>
        <w:rPr>
          <w:sz w:val="24"/>
          <w:szCs w:val="24"/>
        </w:rPr>
      </w:pPr>
      <w:r w:rsidRPr="00E67EE2">
        <w:rPr>
          <w:sz w:val="24"/>
          <w:szCs w:val="24"/>
        </w:rPr>
        <w:t>Most individuals have a 'Graduation' education level, as evidenced by the darker blue vertical stripe in the 'Graduation' column.</w:t>
      </w:r>
    </w:p>
    <w:p w14:paraId="20D496FA" w14:textId="56EC1CE2" w:rsidR="00E67EE2" w:rsidRPr="00E67EE2" w:rsidRDefault="00E67EE2" w:rsidP="00E67EE2">
      <w:pPr>
        <w:rPr>
          <w:sz w:val="24"/>
          <w:szCs w:val="24"/>
        </w:rPr>
      </w:pPr>
      <w:r>
        <w:rPr>
          <w:sz w:val="24"/>
          <w:szCs w:val="24"/>
        </w:rPr>
        <w:t>T</w:t>
      </w:r>
      <w:r w:rsidRPr="00E67EE2">
        <w:rPr>
          <w:sz w:val="24"/>
          <w:szCs w:val="24"/>
        </w:rPr>
        <w:t>he 'Master' education level also shows significant frequencies, particularly around ages 40-60.</w:t>
      </w:r>
    </w:p>
    <w:p w14:paraId="3E7D7BB7" w14:textId="1257C257" w:rsidR="009C16A9" w:rsidRDefault="00E67EE2" w:rsidP="00E67EE2">
      <w:pPr>
        <w:rPr>
          <w:sz w:val="24"/>
          <w:szCs w:val="24"/>
        </w:rPr>
      </w:pPr>
      <w:r w:rsidRPr="00E67EE2">
        <w:rPr>
          <w:sz w:val="24"/>
          <w:szCs w:val="24"/>
        </w:rPr>
        <w:t>The other education levels ('2n Cycle', 'Basic', 'PhD') show relatively lower frequencies, as indicated by the lighter colors.</w:t>
      </w:r>
    </w:p>
    <w:p w14:paraId="5C7B9664" w14:textId="77777777" w:rsidR="00E67EE2" w:rsidRDefault="00E67EE2" w:rsidP="00E82054">
      <w:pPr>
        <w:rPr>
          <w:sz w:val="24"/>
          <w:szCs w:val="24"/>
        </w:rPr>
      </w:pPr>
      <w:r w:rsidRPr="00E67EE2">
        <w:rPr>
          <w:sz w:val="24"/>
          <w:szCs w:val="24"/>
        </w:rPr>
        <w:t xml:space="preserve">This heatmap provides a clear visual representation of how education levels are distributed across different ages, highlighting patterns and trends in the </w:t>
      </w:r>
      <w:r>
        <w:rPr>
          <w:sz w:val="24"/>
          <w:szCs w:val="24"/>
        </w:rPr>
        <w:t xml:space="preserve">marketing </w:t>
      </w:r>
      <w:r w:rsidRPr="00E67EE2">
        <w:rPr>
          <w:sz w:val="24"/>
          <w:szCs w:val="24"/>
        </w:rPr>
        <w:t>dataset.</w:t>
      </w:r>
    </w:p>
    <w:p w14:paraId="4E71107B" w14:textId="1B31B1B8" w:rsidR="0038411B" w:rsidRDefault="0038411B" w:rsidP="00E82054">
      <w:pPr>
        <w:rPr>
          <w:sz w:val="24"/>
          <w:szCs w:val="24"/>
        </w:rPr>
      </w:pPr>
      <w:r>
        <w:rPr>
          <w:sz w:val="24"/>
          <w:szCs w:val="24"/>
        </w:rPr>
        <w:t>Using a boxplot</w:t>
      </w:r>
    </w:p>
    <w:p w14:paraId="73EC2D68" w14:textId="63DA72C0" w:rsidR="0038411B" w:rsidRDefault="0038411B" w:rsidP="00E82054">
      <w:pPr>
        <w:rPr>
          <w:sz w:val="24"/>
          <w:szCs w:val="24"/>
        </w:rPr>
      </w:pPr>
      <w:r w:rsidRPr="0038411B">
        <w:rPr>
          <w:noProof/>
          <w:sz w:val="24"/>
          <w:szCs w:val="24"/>
          <w:lang w:val="en-US"/>
        </w:rPr>
        <w:lastRenderedPageBreak/>
        <w:drawing>
          <wp:inline distT="0" distB="0" distL="0" distR="0" wp14:anchorId="4B4D1AB4" wp14:editId="28593025">
            <wp:extent cx="5731510" cy="3759835"/>
            <wp:effectExtent l="0" t="0" r="2540" b="0"/>
            <wp:docPr id="823496367" name="Picture 1" descr="A chart with colorful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496367" name="Picture 1" descr="A chart with colorful boxes&#10;&#10;Description automatically generated with medium confidence"/>
                    <pic:cNvPicPr/>
                  </pic:nvPicPr>
                  <pic:blipFill>
                    <a:blip r:embed="rId18"/>
                    <a:stretch>
                      <a:fillRect/>
                    </a:stretch>
                  </pic:blipFill>
                  <pic:spPr>
                    <a:xfrm>
                      <a:off x="0" y="0"/>
                      <a:ext cx="5731510" cy="3759835"/>
                    </a:xfrm>
                    <a:prstGeom prst="rect">
                      <a:avLst/>
                    </a:prstGeom>
                  </pic:spPr>
                </pic:pic>
              </a:graphicData>
            </a:graphic>
          </wp:inline>
        </w:drawing>
      </w:r>
    </w:p>
    <w:p w14:paraId="73289E4C" w14:textId="2AC65D73" w:rsidR="00E82054" w:rsidRPr="00104E22" w:rsidRDefault="00104E22" w:rsidP="00104E22">
      <w:pPr>
        <w:jc w:val="center"/>
        <w:rPr>
          <w:i/>
          <w:iCs/>
          <w:sz w:val="24"/>
          <w:szCs w:val="24"/>
        </w:rPr>
      </w:pPr>
      <w:r>
        <w:rPr>
          <w:i/>
          <w:iCs/>
          <w:sz w:val="24"/>
          <w:szCs w:val="24"/>
        </w:rPr>
        <w:t>Figure 13</w:t>
      </w:r>
    </w:p>
    <w:p w14:paraId="78E4ACF4" w14:textId="195D1449" w:rsidR="008B68E6" w:rsidRPr="00E67EE2" w:rsidRDefault="00E67EE2" w:rsidP="00E82054">
      <w:pPr>
        <w:rPr>
          <w:b/>
          <w:bCs/>
          <w:sz w:val="24"/>
          <w:szCs w:val="24"/>
        </w:rPr>
      </w:pPr>
      <w:r w:rsidRPr="00E67EE2">
        <w:rPr>
          <w:b/>
          <w:bCs/>
          <w:sz w:val="24"/>
          <w:szCs w:val="24"/>
        </w:rPr>
        <w:t>Insights:</w:t>
      </w:r>
    </w:p>
    <w:p w14:paraId="04D67C2A" w14:textId="1D03A9C6" w:rsidR="00E67EE2" w:rsidRDefault="00E67EE2" w:rsidP="00E82054">
      <w:pPr>
        <w:rPr>
          <w:sz w:val="24"/>
          <w:szCs w:val="24"/>
        </w:rPr>
      </w:pPr>
      <w:r w:rsidRPr="00E67EE2">
        <w:rPr>
          <w:sz w:val="24"/>
          <w:szCs w:val="24"/>
        </w:rPr>
        <w:t>This box plot helps in understanding the variability and central tendency of income across different education levels, highlighting how higher education generally correlates with higher income, though with considerable individual variation.</w:t>
      </w:r>
    </w:p>
    <w:p w14:paraId="3B391AE2" w14:textId="6C038ED9" w:rsidR="00E67EE2" w:rsidRPr="00104E22" w:rsidRDefault="00E67EE2" w:rsidP="00104E22">
      <w:pPr>
        <w:pStyle w:val="ListParagraph"/>
        <w:numPr>
          <w:ilvl w:val="0"/>
          <w:numId w:val="5"/>
        </w:numPr>
        <w:rPr>
          <w:sz w:val="24"/>
          <w:szCs w:val="24"/>
        </w:rPr>
      </w:pPr>
      <w:r w:rsidRPr="00104E22">
        <w:rPr>
          <w:sz w:val="24"/>
          <w:szCs w:val="24"/>
        </w:rPr>
        <w:t>Graduation: The income distribution for individuals with a 'Graduation' level education shows a median around 50,000, with some outliers above 100,000 and even one above 600,000.</w:t>
      </w:r>
    </w:p>
    <w:p w14:paraId="18C921B4" w14:textId="7EB38642" w:rsidR="00E67EE2" w:rsidRPr="00104E22" w:rsidRDefault="00E67EE2" w:rsidP="00104E22">
      <w:pPr>
        <w:pStyle w:val="ListParagraph"/>
        <w:numPr>
          <w:ilvl w:val="0"/>
          <w:numId w:val="5"/>
        </w:numPr>
        <w:rPr>
          <w:sz w:val="24"/>
          <w:szCs w:val="24"/>
        </w:rPr>
      </w:pPr>
      <w:r w:rsidRPr="00104E22">
        <w:rPr>
          <w:sz w:val="24"/>
          <w:szCs w:val="24"/>
        </w:rPr>
        <w:t>PhD: Like 'Graduation', the median income is around 50,000, with outliers extending up to 100,000.</w:t>
      </w:r>
    </w:p>
    <w:p w14:paraId="771EA272" w14:textId="068798C0" w:rsidR="00E67EE2" w:rsidRPr="00104E22" w:rsidRDefault="00E67EE2" w:rsidP="00104E22">
      <w:pPr>
        <w:pStyle w:val="ListParagraph"/>
        <w:numPr>
          <w:ilvl w:val="0"/>
          <w:numId w:val="5"/>
        </w:numPr>
        <w:rPr>
          <w:sz w:val="24"/>
          <w:szCs w:val="24"/>
        </w:rPr>
      </w:pPr>
      <w:r w:rsidRPr="00104E22">
        <w:rPr>
          <w:sz w:val="24"/>
          <w:szCs w:val="24"/>
        </w:rPr>
        <w:t>2n Cycle: The median income is slightly lower than 'Graduation' and 'PhD', with fewer outliers.</w:t>
      </w:r>
    </w:p>
    <w:p w14:paraId="499F33D4" w14:textId="77777777" w:rsidR="00E67EE2" w:rsidRPr="00104E22" w:rsidRDefault="00E67EE2" w:rsidP="00104E22">
      <w:pPr>
        <w:pStyle w:val="ListParagraph"/>
        <w:numPr>
          <w:ilvl w:val="0"/>
          <w:numId w:val="5"/>
        </w:numPr>
        <w:rPr>
          <w:sz w:val="24"/>
          <w:szCs w:val="24"/>
        </w:rPr>
      </w:pPr>
      <w:r w:rsidRPr="00104E22">
        <w:rPr>
          <w:sz w:val="24"/>
          <w:szCs w:val="24"/>
        </w:rPr>
        <w:t>Master: This education level has a slightly higher median income compared to '2n Cycle', with some notable outliers.</w:t>
      </w:r>
    </w:p>
    <w:p w14:paraId="41A895EA" w14:textId="56A9C2B3" w:rsidR="00E67EE2" w:rsidRPr="00104E22" w:rsidRDefault="00E67EE2" w:rsidP="00104E22">
      <w:pPr>
        <w:pStyle w:val="ListParagraph"/>
        <w:numPr>
          <w:ilvl w:val="0"/>
          <w:numId w:val="5"/>
        </w:numPr>
        <w:rPr>
          <w:sz w:val="24"/>
          <w:szCs w:val="24"/>
        </w:rPr>
      </w:pPr>
      <w:r w:rsidRPr="00104E22">
        <w:rPr>
          <w:sz w:val="24"/>
          <w:szCs w:val="24"/>
        </w:rPr>
        <w:t>Basic: The lowest median income among all education levels, with the distribution tightly clustered and no significant outliers.</w:t>
      </w:r>
    </w:p>
    <w:p w14:paraId="595DA697" w14:textId="6E4441E8" w:rsidR="00E67EE2" w:rsidRDefault="00E67EE2" w:rsidP="00E67EE2">
      <w:pPr>
        <w:rPr>
          <w:sz w:val="24"/>
          <w:szCs w:val="24"/>
        </w:rPr>
      </w:pPr>
      <w:r>
        <w:rPr>
          <w:sz w:val="24"/>
          <w:szCs w:val="24"/>
        </w:rPr>
        <w:tab/>
        <w:t>Overall h</w:t>
      </w:r>
      <w:r w:rsidRPr="00E67EE2">
        <w:rPr>
          <w:sz w:val="24"/>
          <w:szCs w:val="24"/>
        </w:rPr>
        <w:t>igher education levels like 'PhD' and 'Master' generally show higher median incomes compared to 'Basic' and '2n Cycle'</w:t>
      </w:r>
    </w:p>
    <w:p w14:paraId="52E97B00" w14:textId="77777777" w:rsidR="00104E22" w:rsidRDefault="00104E22" w:rsidP="00E67EE2">
      <w:pPr>
        <w:rPr>
          <w:sz w:val="24"/>
          <w:szCs w:val="24"/>
        </w:rPr>
      </w:pPr>
    </w:p>
    <w:p w14:paraId="13EF6023" w14:textId="77777777" w:rsidR="00104E22" w:rsidRDefault="00104E22" w:rsidP="00E67EE2">
      <w:pPr>
        <w:rPr>
          <w:sz w:val="24"/>
          <w:szCs w:val="24"/>
        </w:rPr>
      </w:pPr>
    </w:p>
    <w:p w14:paraId="342AACC6" w14:textId="62208085" w:rsidR="00104E22" w:rsidRDefault="00104E22" w:rsidP="00E67EE2">
      <w:pPr>
        <w:rPr>
          <w:sz w:val="24"/>
          <w:szCs w:val="24"/>
        </w:rPr>
      </w:pPr>
      <w:r>
        <w:rPr>
          <w:sz w:val="24"/>
          <w:szCs w:val="24"/>
        </w:rPr>
        <w:t>Using another scatterplot:</w:t>
      </w:r>
    </w:p>
    <w:p w14:paraId="120E9B19" w14:textId="5F1B2471" w:rsidR="00104E22" w:rsidRDefault="00104E22" w:rsidP="00E67EE2">
      <w:pPr>
        <w:rPr>
          <w:sz w:val="24"/>
          <w:szCs w:val="24"/>
        </w:rPr>
      </w:pPr>
      <w:r w:rsidRPr="00104E22">
        <w:rPr>
          <w:noProof/>
          <w:sz w:val="24"/>
          <w:szCs w:val="24"/>
          <w:lang w:val="en-US"/>
        </w:rPr>
        <w:lastRenderedPageBreak/>
        <w:drawing>
          <wp:inline distT="0" distB="0" distL="0" distR="0" wp14:anchorId="2F51EFA0" wp14:editId="199E92F6">
            <wp:extent cx="5731510" cy="3780790"/>
            <wp:effectExtent l="0" t="0" r="2540" b="0"/>
            <wp:docPr id="1316976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976086" name=""/>
                    <pic:cNvPicPr/>
                  </pic:nvPicPr>
                  <pic:blipFill>
                    <a:blip r:embed="rId19"/>
                    <a:stretch>
                      <a:fillRect/>
                    </a:stretch>
                  </pic:blipFill>
                  <pic:spPr>
                    <a:xfrm>
                      <a:off x="0" y="0"/>
                      <a:ext cx="5731510" cy="3780790"/>
                    </a:xfrm>
                    <a:prstGeom prst="rect">
                      <a:avLst/>
                    </a:prstGeom>
                  </pic:spPr>
                </pic:pic>
              </a:graphicData>
            </a:graphic>
          </wp:inline>
        </w:drawing>
      </w:r>
    </w:p>
    <w:p w14:paraId="1AD6194B" w14:textId="5FAE5EBB" w:rsidR="00104E22" w:rsidRPr="00104E22" w:rsidRDefault="00104E22" w:rsidP="00104E22">
      <w:pPr>
        <w:jc w:val="center"/>
        <w:rPr>
          <w:i/>
          <w:iCs/>
          <w:sz w:val="24"/>
          <w:szCs w:val="24"/>
        </w:rPr>
      </w:pPr>
      <w:r w:rsidRPr="00104E22">
        <w:rPr>
          <w:i/>
          <w:iCs/>
          <w:sz w:val="24"/>
          <w:szCs w:val="24"/>
        </w:rPr>
        <w:t>Figure 14</w:t>
      </w:r>
    </w:p>
    <w:p w14:paraId="68A2BCF9" w14:textId="6147CED1" w:rsidR="008B68E6" w:rsidRPr="00104E22" w:rsidRDefault="00104E22" w:rsidP="00E82054">
      <w:pPr>
        <w:rPr>
          <w:b/>
          <w:bCs/>
          <w:sz w:val="24"/>
          <w:szCs w:val="24"/>
        </w:rPr>
      </w:pPr>
      <w:r w:rsidRPr="00104E22">
        <w:rPr>
          <w:b/>
          <w:bCs/>
          <w:sz w:val="24"/>
          <w:szCs w:val="24"/>
        </w:rPr>
        <w:t>Insights:</w:t>
      </w:r>
    </w:p>
    <w:p w14:paraId="1283F80F" w14:textId="6096FD50" w:rsidR="00104E22" w:rsidRDefault="00104E22" w:rsidP="00104E22">
      <w:pPr>
        <w:rPr>
          <w:sz w:val="24"/>
          <w:szCs w:val="24"/>
        </w:rPr>
      </w:pPr>
      <w:r w:rsidRPr="00104E22">
        <w:rPr>
          <w:sz w:val="24"/>
          <w:szCs w:val="24"/>
        </w:rPr>
        <w:t>This scatter plot visualizes the relationship between Income and Age in the marketing</w:t>
      </w:r>
      <w:r>
        <w:rPr>
          <w:sz w:val="24"/>
          <w:szCs w:val="24"/>
        </w:rPr>
        <w:t xml:space="preserve"> </w:t>
      </w:r>
      <w:r w:rsidRPr="00104E22">
        <w:rPr>
          <w:sz w:val="24"/>
          <w:szCs w:val="24"/>
        </w:rPr>
        <w:t>data</w:t>
      </w:r>
      <w:r>
        <w:rPr>
          <w:sz w:val="24"/>
          <w:szCs w:val="24"/>
        </w:rPr>
        <w:t>set</w:t>
      </w:r>
      <w:r w:rsidRPr="00104E22">
        <w:rPr>
          <w:sz w:val="24"/>
          <w:szCs w:val="24"/>
        </w:rPr>
        <w:t>, with a regression line overlaid to show the trend.</w:t>
      </w:r>
      <w:r>
        <w:rPr>
          <w:sz w:val="24"/>
          <w:szCs w:val="24"/>
        </w:rPr>
        <w:t xml:space="preserve"> </w:t>
      </w:r>
      <w:r w:rsidRPr="00104E22">
        <w:rPr>
          <w:sz w:val="24"/>
          <w:szCs w:val="24"/>
        </w:rPr>
        <w:t>Each blue dot represents an individual from the dataset, with their age on the x-axis and their income on the y-axis.</w:t>
      </w:r>
      <w:r>
        <w:rPr>
          <w:sz w:val="24"/>
          <w:szCs w:val="24"/>
        </w:rPr>
        <w:t xml:space="preserve"> </w:t>
      </w:r>
      <w:r w:rsidRPr="00104E22">
        <w:rPr>
          <w:sz w:val="24"/>
          <w:szCs w:val="24"/>
        </w:rPr>
        <w:t>Most of the data points are clustered between ages 30 and 80, with incomes generally below 100,000. There are a few outliers with exceptionally high incomes.</w:t>
      </w:r>
    </w:p>
    <w:p w14:paraId="747B9C19" w14:textId="4706DDF8" w:rsidR="00104E22" w:rsidRPr="00104E22" w:rsidRDefault="00104E22" w:rsidP="00104E22">
      <w:pPr>
        <w:rPr>
          <w:sz w:val="24"/>
          <w:szCs w:val="24"/>
        </w:rPr>
      </w:pPr>
      <w:r>
        <w:rPr>
          <w:sz w:val="24"/>
          <w:szCs w:val="24"/>
        </w:rPr>
        <w:t>T</w:t>
      </w:r>
      <w:r w:rsidRPr="00104E22">
        <w:rPr>
          <w:sz w:val="24"/>
          <w:szCs w:val="24"/>
        </w:rPr>
        <w:t>he plot shows a wide variation in income at different ages, with many data points scattered around the regression line.</w:t>
      </w:r>
      <w:r>
        <w:rPr>
          <w:sz w:val="24"/>
          <w:szCs w:val="24"/>
        </w:rPr>
        <w:t xml:space="preserve"> </w:t>
      </w:r>
      <w:r w:rsidRPr="00104E22">
        <w:rPr>
          <w:sz w:val="24"/>
          <w:szCs w:val="24"/>
        </w:rPr>
        <w:t>There are a few outliers with very high incomes that are significantly above the main cluster of data points.</w:t>
      </w:r>
      <w:r>
        <w:rPr>
          <w:sz w:val="24"/>
          <w:szCs w:val="24"/>
        </w:rPr>
        <w:t xml:space="preserve"> </w:t>
      </w:r>
      <w:r w:rsidRPr="00104E22">
        <w:rPr>
          <w:sz w:val="24"/>
          <w:szCs w:val="24"/>
        </w:rPr>
        <w:t>Overall, this plot helps to visualize the relationship between age and income, showing that while there is a slight positive trend, income varies widely within age groups.</w:t>
      </w:r>
    </w:p>
    <w:p w14:paraId="451927FC" w14:textId="5CA2F94F" w:rsidR="00104E22" w:rsidRDefault="00104E22" w:rsidP="00104E22">
      <w:pPr>
        <w:rPr>
          <w:sz w:val="24"/>
          <w:szCs w:val="24"/>
        </w:rPr>
      </w:pPr>
    </w:p>
    <w:p w14:paraId="0F49E7B2" w14:textId="77777777" w:rsidR="00104E22" w:rsidRDefault="00104E22" w:rsidP="00E82054">
      <w:pPr>
        <w:rPr>
          <w:sz w:val="24"/>
          <w:szCs w:val="24"/>
        </w:rPr>
      </w:pPr>
    </w:p>
    <w:p w14:paraId="05B6FF47" w14:textId="77777777" w:rsidR="008B68E6" w:rsidRDefault="008B68E6" w:rsidP="008B68E6">
      <w:pPr>
        <w:rPr>
          <w:sz w:val="24"/>
          <w:szCs w:val="24"/>
        </w:rPr>
      </w:pPr>
    </w:p>
    <w:p w14:paraId="41365D32" w14:textId="77777777" w:rsidR="008B68E6" w:rsidRDefault="008B68E6" w:rsidP="008B68E6">
      <w:pPr>
        <w:rPr>
          <w:sz w:val="24"/>
          <w:szCs w:val="24"/>
        </w:rPr>
      </w:pPr>
    </w:p>
    <w:p w14:paraId="30041319" w14:textId="77777777" w:rsidR="008B68E6" w:rsidRDefault="008B68E6" w:rsidP="008B68E6">
      <w:pPr>
        <w:rPr>
          <w:sz w:val="24"/>
          <w:szCs w:val="24"/>
        </w:rPr>
      </w:pPr>
    </w:p>
    <w:p w14:paraId="456C5BA9" w14:textId="77777777" w:rsidR="008B68E6" w:rsidRDefault="008B68E6" w:rsidP="008B68E6">
      <w:pPr>
        <w:rPr>
          <w:sz w:val="24"/>
          <w:szCs w:val="24"/>
        </w:rPr>
      </w:pPr>
    </w:p>
    <w:p w14:paraId="7CB4B42B" w14:textId="77777777" w:rsidR="00104E22" w:rsidRDefault="00104E22" w:rsidP="008B68E6">
      <w:pPr>
        <w:rPr>
          <w:sz w:val="24"/>
          <w:szCs w:val="24"/>
        </w:rPr>
      </w:pPr>
    </w:p>
    <w:p w14:paraId="65E56F56" w14:textId="14E6F352" w:rsidR="008B68E6" w:rsidRPr="00844045" w:rsidRDefault="008B68E6" w:rsidP="008B68E6">
      <w:pPr>
        <w:pStyle w:val="ListParagraph"/>
        <w:numPr>
          <w:ilvl w:val="0"/>
          <w:numId w:val="2"/>
        </w:numPr>
        <w:rPr>
          <w:sz w:val="24"/>
          <w:szCs w:val="24"/>
          <w:u w:val="single"/>
        </w:rPr>
      </w:pPr>
      <w:r w:rsidRPr="00844045">
        <w:rPr>
          <w:sz w:val="24"/>
          <w:szCs w:val="24"/>
          <w:u w:val="single"/>
        </w:rPr>
        <w:lastRenderedPageBreak/>
        <w:t>Purchasing Behaviour Analysis</w:t>
      </w:r>
    </w:p>
    <w:p w14:paraId="61D92656" w14:textId="727D14C2" w:rsidR="008B68E6" w:rsidRDefault="008B68E6" w:rsidP="008B68E6">
      <w:pPr>
        <w:pStyle w:val="ListParagraph"/>
        <w:rPr>
          <w:sz w:val="24"/>
          <w:szCs w:val="24"/>
        </w:rPr>
      </w:pPr>
    </w:p>
    <w:p w14:paraId="1C00FFB3" w14:textId="43925541" w:rsidR="009636B6" w:rsidRPr="00104E22" w:rsidRDefault="009636B6" w:rsidP="00104E22">
      <w:pPr>
        <w:rPr>
          <w:sz w:val="24"/>
          <w:szCs w:val="24"/>
        </w:rPr>
      </w:pPr>
      <w:r w:rsidRPr="00104E22">
        <w:rPr>
          <w:sz w:val="24"/>
          <w:szCs w:val="24"/>
        </w:rPr>
        <w:t xml:space="preserve">     </w:t>
      </w:r>
    </w:p>
    <w:p w14:paraId="3A1DD0C9" w14:textId="75B715F5" w:rsidR="009636B6" w:rsidRDefault="00104E22" w:rsidP="009636B6">
      <w:pPr>
        <w:pStyle w:val="ListParagraph"/>
        <w:rPr>
          <w:sz w:val="24"/>
          <w:szCs w:val="24"/>
        </w:rPr>
      </w:pPr>
      <w:r w:rsidRPr="00104E22">
        <w:rPr>
          <w:noProof/>
          <w:sz w:val="24"/>
          <w:szCs w:val="24"/>
          <w:lang w:val="en-US"/>
        </w:rPr>
        <w:drawing>
          <wp:inline distT="0" distB="0" distL="0" distR="0" wp14:anchorId="0BD254FD" wp14:editId="07B74D19">
            <wp:extent cx="5731510" cy="2825750"/>
            <wp:effectExtent l="0" t="0" r="2540" b="0"/>
            <wp:docPr id="696714784" name="Picture 1" descr="A comparison of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714784" name="Picture 1" descr="A comparison of bar graph&#10;&#10;Description automatically generated"/>
                    <pic:cNvPicPr/>
                  </pic:nvPicPr>
                  <pic:blipFill>
                    <a:blip r:embed="rId20"/>
                    <a:stretch>
                      <a:fillRect/>
                    </a:stretch>
                  </pic:blipFill>
                  <pic:spPr>
                    <a:xfrm>
                      <a:off x="0" y="0"/>
                      <a:ext cx="5731510" cy="2825750"/>
                    </a:xfrm>
                    <a:prstGeom prst="rect">
                      <a:avLst/>
                    </a:prstGeom>
                  </pic:spPr>
                </pic:pic>
              </a:graphicData>
            </a:graphic>
          </wp:inline>
        </w:drawing>
      </w:r>
    </w:p>
    <w:p w14:paraId="44CD883C" w14:textId="77777777" w:rsidR="00104E22" w:rsidRDefault="00104E22" w:rsidP="009636B6">
      <w:pPr>
        <w:pStyle w:val="ListParagraph"/>
        <w:rPr>
          <w:sz w:val="24"/>
          <w:szCs w:val="24"/>
        </w:rPr>
      </w:pPr>
    </w:p>
    <w:p w14:paraId="0AC10832" w14:textId="6A3FDDDF" w:rsidR="00104E22" w:rsidRPr="00104E22" w:rsidRDefault="00104E22" w:rsidP="00104E22">
      <w:pPr>
        <w:pStyle w:val="ListParagraph"/>
        <w:jc w:val="center"/>
        <w:rPr>
          <w:i/>
          <w:iCs/>
          <w:sz w:val="24"/>
          <w:szCs w:val="24"/>
        </w:rPr>
      </w:pPr>
      <w:r w:rsidRPr="00104E22">
        <w:rPr>
          <w:i/>
          <w:iCs/>
          <w:sz w:val="24"/>
          <w:szCs w:val="24"/>
        </w:rPr>
        <w:t>Figure 15</w:t>
      </w:r>
    </w:p>
    <w:p w14:paraId="30D22051" w14:textId="3F751C07" w:rsidR="00104E22" w:rsidRPr="00104E22" w:rsidRDefault="00104E22" w:rsidP="009636B6">
      <w:pPr>
        <w:pStyle w:val="ListParagraph"/>
        <w:rPr>
          <w:b/>
          <w:bCs/>
          <w:sz w:val="24"/>
          <w:szCs w:val="24"/>
        </w:rPr>
      </w:pPr>
      <w:r w:rsidRPr="00104E22">
        <w:rPr>
          <w:b/>
          <w:bCs/>
          <w:sz w:val="24"/>
          <w:szCs w:val="24"/>
        </w:rPr>
        <w:t>Insights:</w:t>
      </w:r>
    </w:p>
    <w:p w14:paraId="320948B8" w14:textId="77777777" w:rsidR="009636B6" w:rsidRDefault="009636B6" w:rsidP="009636B6">
      <w:pPr>
        <w:pStyle w:val="ListParagraph"/>
        <w:rPr>
          <w:sz w:val="24"/>
          <w:szCs w:val="24"/>
        </w:rPr>
      </w:pPr>
    </w:p>
    <w:p w14:paraId="51339312" w14:textId="7CEA14E9" w:rsidR="009636B6" w:rsidRPr="008B68E6" w:rsidRDefault="009636B6" w:rsidP="009636B6">
      <w:pPr>
        <w:pStyle w:val="ListParagraph"/>
        <w:rPr>
          <w:sz w:val="24"/>
          <w:szCs w:val="24"/>
        </w:rPr>
      </w:pPr>
      <w:r w:rsidRPr="009636B6">
        <w:rPr>
          <w:noProof/>
          <w:sz w:val="24"/>
          <w:szCs w:val="24"/>
          <w:lang w:val="en-US"/>
        </w:rPr>
        <w:drawing>
          <wp:inline distT="0" distB="0" distL="0" distR="0" wp14:anchorId="3B3120C3" wp14:editId="145164DC">
            <wp:extent cx="5731510" cy="3630295"/>
            <wp:effectExtent l="0" t="0" r="2540" b="8255"/>
            <wp:docPr id="16974758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75810" name="Picture 1" descr="A screenshot of a computer&#10;&#10;Description automatically generated"/>
                    <pic:cNvPicPr/>
                  </pic:nvPicPr>
                  <pic:blipFill>
                    <a:blip r:embed="rId21"/>
                    <a:stretch>
                      <a:fillRect/>
                    </a:stretch>
                  </pic:blipFill>
                  <pic:spPr>
                    <a:xfrm>
                      <a:off x="0" y="0"/>
                      <a:ext cx="5731510" cy="3630295"/>
                    </a:xfrm>
                    <a:prstGeom prst="rect">
                      <a:avLst/>
                    </a:prstGeom>
                  </pic:spPr>
                </pic:pic>
              </a:graphicData>
            </a:graphic>
          </wp:inline>
        </w:drawing>
      </w:r>
    </w:p>
    <w:p w14:paraId="3AEF5143" w14:textId="77777777" w:rsidR="008E6C15" w:rsidRDefault="007050DD" w:rsidP="008E6C15">
      <w:r w:rsidRPr="007050DD">
        <w:rPr>
          <w:rStyle w:val="Strong"/>
          <w:b w:val="0"/>
          <w:lang w:val="en-US"/>
        </w:rPr>
        <w:t>From the table above</w:t>
      </w:r>
      <w:r>
        <w:rPr>
          <w:rStyle w:val="Strong"/>
          <w:b w:val="0"/>
          <w:lang w:val="en-US"/>
        </w:rPr>
        <w:t xml:space="preserve"> table,</w:t>
      </w:r>
      <w:r w:rsidRPr="007050DD">
        <w:rPr>
          <w:rStyle w:val="Strong"/>
          <w:b w:val="0"/>
          <w:lang w:val="en-US"/>
        </w:rPr>
        <w:t xml:space="preserve"> </w:t>
      </w:r>
      <w:r w:rsidRPr="007050DD">
        <w:rPr>
          <w:rStyle w:val="Strong"/>
          <w:b w:val="0"/>
        </w:rPr>
        <w:t>MntWines</w:t>
      </w:r>
      <w:r w:rsidRPr="007050DD">
        <w:t xml:space="preserve"> leads by a significant margin, indicating a strong preference for wine among the customer base. This is followed by </w:t>
      </w:r>
      <w:r w:rsidRPr="007050DD">
        <w:rPr>
          <w:rStyle w:val="Strong"/>
          <w:b w:val="0"/>
        </w:rPr>
        <w:t>MntMeatProducts</w:t>
      </w:r>
      <w:r w:rsidRPr="007050DD">
        <w:rPr>
          <w:b/>
        </w:rPr>
        <w:t>,</w:t>
      </w:r>
      <w:r w:rsidRPr="007050DD">
        <w:t xml:space="preserve"> which also has a substantial amount of spending. </w:t>
      </w:r>
      <w:r w:rsidRPr="007050DD">
        <w:rPr>
          <w:rStyle w:val="Strong"/>
          <w:b w:val="0"/>
        </w:rPr>
        <w:t>MntGoldProds</w:t>
      </w:r>
      <w:r w:rsidRPr="007050DD">
        <w:rPr>
          <w:b/>
        </w:rPr>
        <w:t>,</w:t>
      </w:r>
      <w:r w:rsidRPr="007050DD">
        <w:t xml:space="preserve"> despite being a luxury item, ranks third, suggesting a market for premium products.</w:t>
      </w:r>
    </w:p>
    <w:p w14:paraId="08414FC8" w14:textId="2658E253" w:rsidR="00EE32C9" w:rsidRPr="008E6C15" w:rsidRDefault="00EE32C9" w:rsidP="008E6C15">
      <w:pPr>
        <w:rPr>
          <w:sz w:val="24"/>
          <w:szCs w:val="24"/>
        </w:rPr>
      </w:pPr>
      <w:r w:rsidRPr="004A40B1">
        <w:rPr>
          <w:sz w:val="24"/>
          <w:szCs w:val="24"/>
          <w:u w:val="single"/>
        </w:rPr>
        <w:lastRenderedPageBreak/>
        <w:t>Low Spending Segment</w:t>
      </w:r>
      <w:r w:rsidRPr="008E6C15">
        <w:rPr>
          <w:sz w:val="24"/>
          <w:szCs w:val="24"/>
        </w:rPr>
        <w:t>:</w:t>
      </w:r>
      <w:r w:rsidRPr="008E6C15">
        <w:rPr>
          <w:sz w:val="24"/>
          <w:szCs w:val="24"/>
          <w:lang w:val="en-US"/>
        </w:rPr>
        <w:t xml:space="preserve"> </w:t>
      </w:r>
      <w:r w:rsidRPr="00EE32C9">
        <w:rPr>
          <w:rFonts w:eastAsia="Times New Roman" w:cs="Times New Roman"/>
          <w:kern w:val="0"/>
          <w:sz w:val="24"/>
          <w:szCs w:val="24"/>
          <w:lang w:val="en-US"/>
          <w14:ligatures w14:val="none"/>
        </w:rPr>
        <w:t xml:space="preserve">With an average of about 13.96 on wines and smaller amounts on other things, this group spends the least money overall. There isn't much interaction with more expensive products like </w:t>
      </w:r>
      <w:proofErr w:type="spellStart"/>
      <w:r w:rsidRPr="00EE32C9">
        <w:rPr>
          <w:rFonts w:eastAsia="Times New Roman" w:cs="Times New Roman"/>
          <w:kern w:val="0"/>
          <w:sz w:val="24"/>
          <w:szCs w:val="24"/>
          <w:lang w:val="en-US"/>
          <w14:ligatures w14:val="none"/>
        </w:rPr>
        <w:t>MntGoldProds</w:t>
      </w:r>
      <w:proofErr w:type="spellEnd"/>
      <w:r w:rsidRPr="00EE32C9">
        <w:rPr>
          <w:rFonts w:eastAsia="Times New Roman" w:cs="Times New Roman"/>
          <w:kern w:val="0"/>
          <w:sz w:val="24"/>
          <w:szCs w:val="24"/>
          <w:lang w:val="en-US"/>
          <w14:ligatures w14:val="none"/>
        </w:rPr>
        <w:t xml:space="preserve"> in this area.</w:t>
      </w:r>
    </w:p>
    <w:p w14:paraId="6AACFDF9" w14:textId="777BD497" w:rsidR="00EE32C9" w:rsidRPr="008E6C15" w:rsidRDefault="00EE32C9" w:rsidP="00EE32C9">
      <w:pPr>
        <w:rPr>
          <w:rFonts w:eastAsia="Times New Roman" w:cs="Times New Roman"/>
          <w:kern w:val="0"/>
          <w:sz w:val="24"/>
          <w:szCs w:val="24"/>
          <w:lang w:val="en-US"/>
          <w14:ligatures w14:val="none"/>
        </w:rPr>
      </w:pPr>
      <w:r w:rsidRPr="004A40B1">
        <w:rPr>
          <w:rFonts w:eastAsia="Times New Roman" w:cs="Times New Roman"/>
          <w:kern w:val="0"/>
          <w:sz w:val="24"/>
          <w:szCs w:val="24"/>
          <w:u w:val="single"/>
          <w:lang w:val="en-US"/>
          <w14:ligatures w14:val="none"/>
        </w:rPr>
        <w:t>Medium spending segment</w:t>
      </w:r>
      <w:r w:rsidRPr="008E6C15">
        <w:rPr>
          <w:rFonts w:eastAsia="Times New Roman" w:cs="Times New Roman"/>
          <w:kern w:val="0"/>
          <w:sz w:val="24"/>
          <w:szCs w:val="24"/>
          <w:lang w:val="en-US"/>
          <w14:ligatures w14:val="none"/>
        </w:rPr>
        <w:t>: In comparison to the Low group, there is</w:t>
      </w:r>
      <w:r w:rsidR="008E6C15" w:rsidRPr="008E6C15">
        <w:rPr>
          <w:rFonts w:eastAsia="Times New Roman" w:cs="Times New Roman"/>
          <w:kern w:val="0"/>
          <w:sz w:val="24"/>
          <w:szCs w:val="24"/>
          <w:lang w:val="en-US"/>
          <w14:ligatures w14:val="none"/>
        </w:rPr>
        <w:t xml:space="preserve"> a</w:t>
      </w:r>
      <w:r w:rsidRPr="008E6C15">
        <w:rPr>
          <w:rFonts w:eastAsia="Times New Roman" w:cs="Times New Roman"/>
          <w:kern w:val="0"/>
          <w:sz w:val="24"/>
          <w:szCs w:val="24"/>
          <w:lang w:val="en-US"/>
          <w14:ligatures w14:val="none"/>
        </w:rPr>
        <w:t xml:space="preserve"> rise in spendin</w:t>
      </w:r>
      <w:r w:rsidR="008E6C15" w:rsidRPr="008E6C15">
        <w:rPr>
          <w:rFonts w:eastAsia="Times New Roman" w:cs="Times New Roman"/>
          <w:kern w:val="0"/>
          <w:sz w:val="24"/>
          <w:szCs w:val="24"/>
          <w:lang w:val="en-US"/>
          <w14:ligatures w14:val="none"/>
        </w:rPr>
        <w:t>g in all categories. The noticeable</w:t>
      </w:r>
      <w:r w:rsidRPr="008E6C15">
        <w:rPr>
          <w:rFonts w:eastAsia="Times New Roman" w:cs="Times New Roman"/>
          <w:kern w:val="0"/>
          <w:sz w:val="24"/>
          <w:szCs w:val="24"/>
          <w:lang w:val="en-US"/>
          <w14:ligatures w14:val="none"/>
        </w:rPr>
        <w:t xml:space="preserve"> increase in spending for </w:t>
      </w:r>
      <w:proofErr w:type="spellStart"/>
      <w:r w:rsidRPr="008E6C15">
        <w:rPr>
          <w:rFonts w:eastAsia="Times New Roman" w:cs="Times New Roman"/>
          <w:kern w:val="0"/>
          <w:sz w:val="24"/>
          <w:szCs w:val="24"/>
          <w:lang w:val="en-US"/>
          <w14:ligatures w14:val="none"/>
        </w:rPr>
        <w:t>MntWines</w:t>
      </w:r>
      <w:proofErr w:type="spellEnd"/>
      <w:r w:rsidRPr="008E6C15">
        <w:rPr>
          <w:rFonts w:eastAsia="Times New Roman" w:cs="Times New Roman"/>
          <w:kern w:val="0"/>
          <w:sz w:val="24"/>
          <w:szCs w:val="24"/>
          <w:lang w:val="en-US"/>
          <w14:ligatures w14:val="none"/>
        </w:rPr>
        <w:t xml:space="preserve"> and </w:t>
      </w:r>
      <w:proofErr w:type="spellStart"/>
      <w:r w:rsidRPr="008E6C15">
        <w:rPr>
          <w:rFonts w:eastAsia="Times New Roman" w:cs="Times New Roman"/>
          <w:kern w:val="0"/>
          <w:sz w:val="24"/>
          <w:szCs w:val="24"/>
          <w:lang w:val="en-US"/>
          <w14:ligatures w14:val="none"/>
        </w:rPr>
        <w:t>MntMeatProducts</w:t>
      </w:r>
      <w:proofErr w:type="spellEnd"/>
      <w:r w:rsidRPr="008E6C15">
        <w:rPr>
          <w:rFonts w:eastAsia="Times New Roman" w:cs="Times New Roman"/>
          <w:kern w:val="0"/>
          <w:sz w:val="24"/>
          <w:szCs w:val="24"/>
          <w:lang w:val="en-US"/>
          <w14:ligatures w14:val="none"/>
        </w:rPr>
        <w:t xml:space="preserve"> </w:t>
      </w:r>
      <w:r w:rsidR="008E6C15" w:rsidRPr="008E6C15">
        <w:rPr>
          <w:rFonts w:eastAsia="Times New Roman" w:cs="Times New Roman"/>
          <w:kern w:val="0"/>
          <w:sz w:val="24"/>
          <w:szCs w:val="24"/>
          <w:lang w:val="en-US"/>
          <w14:ligatures w14:val="none"/>
        </w:rPr>
        <w:t>indicates a moderate preference</w:t>
      </w:r>
      <w:r w:rsidRPr="008E6C15">
        <w:rPr>
          <w:rFonts w:eastAsia="Times New Roman" w:cs="Times New Roman"/>
          <w:kern w:val="0"/>
          <w:sz w:val="24"/>
          <w:szCs w:val="24"/>
          <w:lang w:val="en-US"/>
          <w14:ligatures w14:val="none"/>
        </w:rPr>
        <w:t xml:space="preserve"> towards these categories.</w:t>
      </w:r>
    </w:p>
    <w:p w14:paraId="638E2822" w14:textId="5A6BB2E3" w:rsidR="008E6C15" w:rsidRDefault="008E6C15" w:rsidP="008E6C15">
      <w:pPr>
        <w:spacing w:after="0" w:line="240" w:lineRule="auto"/>
        <w:rPr>
          <w:rFonts w:eastAsia="Times New Roman" w:cs="Times New Roman"/>
          <w:kern w:val="0"/>
          <w:sz w:val="24"/>
          <w:szCs w:val="24"/>
          <w:lang w:val="en-US"/>
          <w14:ligatures w14:val="none"/>
        </w:rPr>
      </w:pPr>
      <w:r w:rsidRPr="004A40B1">
        <w:rPr>
          <w:rFonts w:eastAsia="Times New Roman" w:cs="Times New Roman"/>
          <w:kern w:val="0"/>
          <w:sz w:val="24"/>
          <w:szCs w:val="24"/>
          <w:u w:val="single"/>
          <w:lang w:val="en-US"/>
          <w14:ligatures w14:val="none"/>
        </w:rPr>
        <w:t>High spending segment</w:t>
      </w:r>
      <w:r w:rsidRPr="008E6C15">
        <w:rPr>
          <w:rFonts w:eastAsia="Times New Roman" w:cs="Times New Roman"/>
          <w:kern w:val="0"/>
          <w:sz w:val="24"/>
          <w:szCs w:val="24"/>
          <w:lang w:val="en-US"/>
          <w14:ligatures w14:val="none"/>
        </w:rPr>
        <w:t xml:space="preserve">: Spending has increased significantly in this category, particularly in </w:t>
      </w:r>
      <w:proofErr w:type="spellStart"/>
      <w:r w:rsidRPr="008E6C15">
        <w:rPr>
          <w:rFonts w:eastAsia="Times New Roman" w:cs="Times New Roman"/>
          <w:kern w:val="0"/>
          <w:sz w:val="24"/>
          <w:szCs w:val="24"/>
          <w:lang w:val="en-US"/>
          <w14:ligatures w14:val="none"/>
        </w:rPr>
        <w:t>MntWines</w:t>
      </w:r>
      <w:proofErr w:type="spellEnd"/>
      <w:r w:rsidRPr="008E6C15">
        <w:rPr>
          <w:rFonts w:eastAsia="Times New Roman" w:cs="Times New Roman"/>
          <w:kern w:val="0"/>
          <w:sz w:val="24"/>
          <w:szCs w:val="24"/>
          <w:lang w:val="en-US"/>
          <w14:ligatures w14:val="none"/>
        </w:rPr>
        <w:t xml:space="preserve"> and </w:t>
      </w:r>
      <w:proofErr w:type="spellStart"/>
      <w:r w:rsidRPr="008E6C15">
        <w:rPr>
          <w:rFonts w:eastAsia="Times New Roman" w:cs="Times New Roman"/>
          <w:kern w:val="0"/>
          <w:sz w:val="24"/>
          <w:szCs w:val="24"/>
          <w:lang w:val="en-US"/>
          <w14:ligatures w14:val="none"/>
        </w:rPr>
        <w:t>MntMeatProducts</w:t>
      </w:r>
      <w:proofErr w:type="spellEnd"/>
      <w:r w:rsidRPr="008E6C15">
        <w:rPr>
          <w:rFonts w:eastAsia="Times New Roman" w:cs="Times New Roman"/>
          <w:kern w:val="0"/>
          <w:sz w:val="24"/>
          <w:szCs w:val="24"/>
          <w:lang w:val="en-US"/>
          <w14:ligatures w14:val="none"/>
        </w:rPr>
        <w:t xml:space="preserve">. The sector also reveals a significant rise in </w:t>
      </w:r>
      <w:proofErr w:type="spellStart"/>
      <w:r w:rsidRPr="008E6C15">
        <w:rPr>
          <w:rFonts w:eastAsia="Times New Roman" w:cs="Times New Roman"/>
          <w:kern w:val="0"/>
          <w:sz w:val="24"/>
          <w:szCs w:val="24"/>
          <w:lang w:val="en-US"/>
          <w14:ligatures w14:val="none"/>
        </w:rPr>
        <w:t>MntGoldProd</w:t>
      </w:r>
      <w:proofErr w:type="spellEnd"/>
      <w:r w:rsidRPr="008E6C15">
        <w:rPr>
          <w:rFonts w:eastAsia="Times New Roman" w:cs="Times New Roman"/>
          <w:kern w:val="0"/>
          <w:sz w:val="24"/>
          <w:szCs w:val="24"/>
          <w:lang w:val="en-US"/>
          <w14:ligatures w14:val="none"/>
        </w:rPr>
        <w:t xml:space="preserve"> spending, suggesting a growing demand for luxury items.</w:t>
      </w:r>
    </w:p>
    <w:p w14:paraId="70BA8C6C" w14:textId="77777777" w:rsidR="008E6C15" w:rsidRPr="008E6C15" w:rsidRDefault="008E6C15" w:rsidP="008E6C15">
      <w:pPr>
        <w:spacing w:after="0" w:line="240" w:lineRule="auto"/>
        <w:rPr>
          <w:rFonts w:eastAsia="Times New Roman" w:cs="Times New Roman"/>
          <w:kern w:val="0"/>
          <w:sz w:val="24"/>
          <w:szCs w:val="24"/>
          <w:lang w:val="en-US"/>
          <w14:ligatures w14:val="none"/>
        </w:rPr>
      </w:pPr>
    </w:p>
    <w:p w14:paraId="7F505B06" w14:textId="3FAA02E5" w:rsidR="008E6C15" w:rsidRDefault="008E6C15" w:rsidP="008E6C15">
      <w:pPr>
        <w:rPr>
          <w:rFonts w:eastAsia="Times New Roman" w:cs="Times New Roman"/>
          <w:kern w:val="0"/>
          <w:sz w:val="24"/>
          <w:szCs w:val="24"/>
          <w:lang w:val="en-US"/>
          <w14:ligatures w14:val="none"/>
        </w:rPr>
      </w:pPr>
      <w:r w:rsidRPr="004A40B1">
        <w:rPr>
          <w:rFonts w:eastAsia="Times New Roman" w:cs="Times New Roman"/>
          <w:kern w:val="0"/>
          <w:sz w:val="24"/>
          <w:szCs w:val="24"/>
          <w:u w:val="single"/>
          <w:lang w:val="en-US"/>
          <w14:ligatures w14:val="none"/>
        </w:rPr>
        <w:t>Very high spending segment</w:t>
      </w:r>
      <w:r w:rsidRPr="008E6C15">
        <w:rPr>
          <w:rFonts w:eastAsia="Times New Roman" w:cs="Times New Roman"/>
          <w:kern w:val="0"/>
          <w:sz w:val="24"/>
          <w:szCs w:val="24"/>
          <w:lang w:val="en-US"/>
          <w14:ligatures w14:val="none"/>
        </w:rPr>
        <w:t xml:space="preserve">: highest spending in every category, with </w:t>
      </w:r>
      <w:proofErr w:type="spellStart"/>
      <w:r w:rsidRPr="008E6C15">
        <w:rPr>
          <w:rFonts w:eastAsia="Times New Roman" w:cs="Times New Roman"/>
          <w:kern w:val="0"/>
          <w:sz w:val="24"/>
          <w:szCs w:val="24"/>
          <w:lang w:val="en-US"/>
          <w14:ligatures w14:val="none"/>
        </w:rPr>
        <w:t>MntMeatProducts</w:t>
      </w:r>
      <w:proofErr w:type="spellEnd"/>
      <w:r w:rsidRPr="008E6C15">
        <w:rPr>
          <w:rFonts w:eastAsia="Times New Roman" w:cs="Times New Roman"/>
          <w:kern w:val="0"/>
          <w:sz w:val="24"/>
          <w:szCs w:val="24"/>
          <w:lang w:val="en-US"/>
          <w14:ligatures w14:val="none"/>
        </w:rPr>
        <w:t xml:space="preserve"> and </w:t>
      </w:r>
      <w:proofErr w:type="spellStart"/>
      <w:r w:rsidRPr="008E6C15">
        <w:rPr>
          <w:rFonts w:eastAsia="Times New Roman" w:cs="Times New Roman"/>
          <w:kern w:val="0"/>
          <w:sz w:val="24"/>
          <w:szCs w:val="24"/>
          <w:lang w:val="en-US"/>
          <w14:ligatures w14:val="none"/>
        </w:rPr>
        <w:t>MntWines</w:t>
      </w:r>
      <w:proofErr w:type="spellEnd"/>
      <w:r w:rsidRPr="008E6C15">
        <w:rPr>
          <w:rFonts w:eastAsia="Times New Roman" w:cs="Times New Roman"/>
          <w:kern w:val="0"/>
          <w:sz w:val="24"/>
          <w:szCs w:val="24"/>
          <w:lang w:val="en-US"/>
          <w14:ligatures w14:val="none"/>
        </w:rPr>
        <w:t xml:space="preserve"> standing out especially. Significant expenditure is also observed at </w:t>
      </w:r>
      <w:proofErr w:type="spellStart"/>
      <w:r w:rsidRPr="008E6C15">
        <w:rPr>
          <w:rFonts w:eastAsia="Times New Roman" w:cs="Times New Roman"/>
          <w:kern w:val="0"/>
          <w:sz w:val="24"/>
          <w:szCs w:val="24"/>
          <w:lang w:val="en-US"/>
          <w14:ligatures w14:val="none"/>
        </w:rPr>
        <w:t>MntGoldProds</w:t>
      </w:r>
      <w:proofErr w:type="spellEnd"/>
      <w:r w:rsidRPr="008E6C15">
        <w:rPr>
          <w:rFonts w:eastAsia="Times New Roman" w:cs="Times New Roman"/>
          <w:kern w:val="0"/>
          <w:sz w:val="24"/>
          <w:szCs w:val="24"/>
          <w:lang w:val="en-US"/>
          <w14:ligatures w14:val="none"/>
        </w:rPr>
        <w:t>, supporting the trend that affluent consumers have a preference for luxury items.</w:t>
      </w:r>
    </w:p>
    <w:p w14:paraId="783DE82D" w14:textId="23043204" w:rsidR="008E6C15" w:rsidRDefault="008E6C15" w:rsidP="008E6C15">
      <w:pPr>
        <w:rPr>
          <w:rFonts w:eastAsia="Times New Roman" w:cs="Times New Roman"/>
          <w:kern w:val="0"/>
          <w:sz w:val="24"/>
          <w:szCs w:val="24"/>
          <w:lang w:val="en-US"/>
          <w14:ligatures w14:val="none"/>
        </w:rPr>
      </w:pPr>
      <w:r>
        <w:rPr>
          <w:rFonts w:eastAsia="Times New Roman" w:cs="Times New Roman"/>
          <w:kern w:val="0"/>
          <w:sz w:val="24"/>
          <w:szCs w:val="24"/>
          <w:lang w:val="en-US"/>
          <w14:ligatures w14:val="none"/>
        </w:rPr>
        <w:t>Recommendations</w:t>
      </w:r>
    </w:p>
    <w:p w14:paraId="49B7E568" w14:textId="217AB2B5" w:rsidR="003F1E90" w:rsidRPr="003F1E90" w:rsidRDefault="003F1E90" w:rsidP="003F1E90">
      <w:pPr>
        <w:rPr>
          <w:rFonts w:ascii="Times New Roman" w:eastAsia="Times New Roman" w:hAnsi="Times New Roman" w:cs="Times New Roman"/>
          <w:kern w:val="0"/>
          <w:sz w:val="24"/>
          <w:szCs w:val="24"/>
          <w:lang w:val="en-US"/>
          <w14:ligatures w14:val="none"/>
        </w:rPr>
      </w:pPr>
      <w:r w:rsidRPr="003F1E90">
        <w:rPr>
          <w:rFonts w:eastAsia="Times New Roman" w:cs="Times New Roman"/>
          <w:kern w:val="0"/>
          <w:sz w:val="24"/>
          <w:szCs w:val="24"/>
          <w:lang w:val="en-US"/>
          <w14:ligatures w14:val="none"/>
        </w:rPr>
        <w:t>Discounts, special offers, or emphasizing the distinctive qualities of these products are some techniques that could assist boost customer interest in the less priority categories and raise the amount of money spent on them.</w:t>
      </w:r>
      <w:r>
        <w:rPr>
          <w:rFonts w:eastAsia="Times New Roman" w:cs="Times New Roman"/>
          <w:kern w:val="0"/>
          <w:sz w:val="24"/>
          <w:szCs w:val="24"/>
          <w:lang w:val="en-US"/>
          <w14:ligatures w14:val="none"/>
        </w:rPr>
        <w:t xml:space="preserve"> </w:t>
      </w:r>
    </w:p>
    <w:p w14:paraId="660C5CB7" w14:textId="41F58151" w:rsidR="00EE32C9" w:rsidRPr="00EE32C9" w:rsidRDefault="00EE32C9" w:rsidP="003F1E90">
      <w:pPr>
        <w:spacing w:after="240" w:line="240" w:lineRule="auto"/>
        <w:rPr>
          <w:rFonts w:eastAsia="Times New Roman" w:cs="Times New Roman"/>
          <w:kern w:val="0"/>
          <w:sz w:val="24"/>
          <w:szCs w:val="24"/>
          <w:lang w:val="en-US"/>
          <w14:ligatures w14:val="none"/>
        </w:rPr>
      </w:pPr>
    </w:p>
    <w:p w14:paraId="206BC094" w14:textId="77777777" w:rsidR="007050DD" w:rsidRPr="007050DD" w:rsidRDefault="007050DD" w:rsidP="00E82054">
      <w:pPr>
        <w:rPr>
          <w:sz w:val="24"/>
          <w:szCs w:val="24"/>
          <w:lang w:val="en-US"/>
        </w:rPr>
      </w:pPr>
    </w:p>
    <w:p w14:paraId="089E018F" w14:textId="08A6E4ED" w:rsidR="00844045" w:rsidRDefault="00844045" w:rsidP="00844045">
      <w:pPr>
        <w:pStyle w:val="ListParagraph"/>
        <w:numPr>
          <w:ilvl w:val="0"/>
          <w:numId w:val="2"/>
        </w:numPr>
        <w:rPr>
          <w:sz w:val="24"/>
          <w:szCs w:val="24"/>
        </w:rPr>
      </w:pPr>
      <w:r w:rsidRPr="00844045">
        <w:rPr>
          <w:sz w:val="24"/>
          <w:szCs w:val="24"/>
        </w:rPr>
        <w:t>Marketing Campaign Effectiveness:</w:t>
      </w:r>
    </w:p>
    <w:p w14:paraId="42644A1B" w14:textId="7E3D608D" w:rsidR="00844045" w:rsidRDefault="00844045" w:rsidP="00844045">
      <w:pPr>
        <w:rPr>
          <w:sz w:val="24"/>
          <w:szCs w:val="24"/>
        </w:rPr>
      </w:pPr>
      <w:r>
        <w:rPr>
          <w:sz w:val="24"/>
          <w:szCs w:val="24"/>
        </w:rPr>
        <w:t>Using a bar plot</w:t>
      </w:r>
    </w:p>
    <w:p w14:paraId="43AE2595" w14:textId="0602B573" w:rsidR="00844045" w:rsidRDefault="00844045" w:rsidP="00844045">
      <w:pPr>
        <w:rPr>
          <w:sz w:val="24"/>
          <w:szCs w:val="24"/>
        </w:rPr>
      </w:pPr>
      <w:r w:rsidRPr="00844045">
        <w:rPr>
          <w:noProof/>
          <w:sz w:val="24"/>
          <w:szCs w:val="24"/>
          <w:lang w:val="en-US"/>
        </w:rPr>
        <w:drawing>
          <wp:inline distT="0" distB="0" distL="0" distR="0" wp14:anchorId="30F7BB0B" wp14:editId="3D8E7FE6">
            <wp:extent cx="5731510" cy="3334385"/>
            <wp:effectExtent l="0" t="0" r="2540" b="0"/>
            <wp:docPr id="527386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86714" name=""/>
                    <pic:cNvPicPr/>
                  </pic:nvPicPr>
                  <pic:blipFill>
                    <a:blip r:embed="rId22"/>
                    <a:stretch>
                      <a:fillRect/>
                    </a:stretch>
                  </pic:blipFill>
                  <pic:spPr>
                    <a:xfrm>
                      <a:off x="0" y="0"/>
                      <a:ext cx="5731510" cy="3334385"/>
                    </a:xfrm>
                    <a:prstGeom prst="rect">
                      <a:avLst/>
                    </a:prstGeom>
                  </pic:spPr>
                </pic:pic>
              </a:graphicData>
            </a:graphic>
          </wp:inline>
        </w:drawing>
      </w:r>
    </w:p>
    <w:p w14:paraId="1684D83F" w14:textId="794F1D65" w:rsidR="00844045" w:rsidRPr="0098203A" w:rsidRDefault="0098203A" w:rsidP="0098203A">
      <w:pPr>
        <w:jc w:val="center"/>
        <w:rPr>
          <w:i/>
          <w:iCs/>
          <w:sz w:val="24"/>
          <w:szCs w:val="24"/>
        </w:rPr>
      </w:pPr>
      <w:r>
        <w:rPr>
          <w:i/>
          <w:iCs/>
          <w:sz w:val="24"/>
          <w:szCs w:val="24"/>
        </w:rPr>
        <w:t>Figure 15</w:t>
      </w:r>
    </w:p>
    <w:p w14:paraId="39E53974" w14:textId="77777777" w:rsidR="0098203A" w:rsidRDefault="0098203A" w:rsidP="00844045">
      <w:pPr>
        <w:rPr>
          <w:b/>
          <w:bCs/>
          <w:sz w:val="24"/>
          <w:szCs w:val="24"/>
        </w:rPr>
      </w:pPr>
    </w:p>
    <w:p w14:paraId="25408D97" w14:textId="047C9177" w:rsidR="00844045" w:rsidRPr="00F512DD" w:rsidRDefault="00844045" w:rsidP="00844045">
      <w:pPr>
        <w:rPr>
          <w:b/>
          <w:bCs/>
          <w:sz w:val="24"/>
          <w:szCs w:val="24"/>
        </w:rPr>
      </w:pPr>
      <w:r w:rsidRPr="00F512DD">
        <w:rPr>
          <w:b/>
          <w:bCs/>
          <w:sz w:val="24"/>
          <w:szCs w:val="24"/>
        </w:rPr>
        <w:t>Insights:</w:t>
      </w:r>
    </w:p>
    <w:p w14:paraId="6BD72FA3" w14:textId="77777777" w:rsidR="00E10679" w:rsidRPr="00E10679" w:rsidRDefault="00E10679" w:rsidP="00E10679">
      <w:pPr>
        <w:rPr>
          <w:sz w:val="24"/>
          <w:szCs w:val="24"/>
        </w:rPr>
      </w:pPr>
      <w:r w:rsidRPr="00E10679">
        <w:rPr>
          <w:sz w:val="24"/>
          <w:szCs w:val="24"/>
        </w:rPr>
        <w:t>Acceptance Rates for Each Campaign:</w:t>
      </w:r>
    </w:p>
    <w:p w14:paraId="394B6897" w14:textId="77777777" w:rsidR="00E10679" w:rsidRPr="00E10679" w:rsidRDefault="00E10679" w:rsidP="00E10679">
      <w:pPr>
        <w:rPr>
          <w:sz w:val="24"/>
          <w:szCs w:val="24"/>
        </w:rPr>
      </w:pPr>
      <w:r w:rsidRPr="00E10679">
        <w:rPr>
          <w:sz w:val="24"/>
          <w:szCs w:val="24"/>
        </w:rPr>
        <w:t>AcceptedCmp1    6.407942</w:t>
      </w:r>
    </w:p>
    <w:p w14:paraId="1CF843BF" w14:textId="77777777" w:rsidR="00E10679" w:rsidRPr="00E10679" w:rsidRDefault="00E10679" w:rsidP="00E10679">
      <w:pPr>
        <w:rPr>
          <w:sz w:val="24"/>
          <w:szCs w:val="24"/>
        </w:rPr>
      </w:pPr>
      <w:r w:rsidRPr="00E10679">
        <w:rPr>
          <w:sz w:val="24"/>
          <w:szCs w:val="24"/>
        </w:rPr>
        <w:t>AcceptedCmp2    1.353791</w:t>
      </w:r>
    </w:p>
    <w:p w14:paraId="7B4BB686" w14:textId="77777777" w:rsidR="00E10679" w:rsidRPr="00E10679" w:rsidRDefault="00E10679" w:rsidP="00E10679">
      <w:pPr>
        <w:rPr>
          <w:sz w:val="24"/>
          <w:szCs w:val="24"/>
        </w:rPr>
      </w:pPr>
      <w:r w:rsidRPr="00E10679">
        <w:rPr>
          <w:sz w:val="24"/>
          <w:szCs w:val="24"/>
        </w:rPr>
        <w:t>AcceptedCmp3    7.355596</w:t>
      </w:r>
    </w:p>
    <w:p w14:paraId="22A61F1A" w14:textId="77777777" w:rsidR="00E10679" w:rsidRPr="00E10679" w:rsidRDefault="00E10679" w:rsidP="00E10679">
      <w:pPr>
        <w:rPr>
          <w:sz w:val="24"/>
          <w:szCs w:val="24"/>
        </w:rPr>
      </w:pPr>
      <w:r w:rsidRPr="00E10679">
        <w:rPr>
          <w:sz w:val="24"/>
          <w:szCs w:val="24"/>
        </w:rPr>
        <w:t>AcceptedCmp4    7.400722</w:t>
      </w:r>
    </w:p>
    <w:p w14:paraId="57EE88E0" w14:textId="5A03FBFD" w:rsidR="00844045" w:rsidRDefault="00E10679" w:rsidP="00E10679">
      <w:pPr>
        <w:rPr>
          <w:sz w:val="24"/>
          <w:szCs w:val="24"/>
        </w:rPr>
      </w:pPr>
      <w:r w:rsidRPr="00E10679">
        <w:rPr>
          <w:sz w:val="24"/>
          <w:szCs w:val="24"/>
        </w:rPr>
        <w:t>AcceptedCmp5    7.310469</w:t>
      </w:r>
    </w:p>
    <w:p w14:paraId="22DCA5E6" w14:textId="5DD754DC" w:rsidR="000711B1" w:rsidRDefault="0098203A" w:rsidP="00E10679">
      <w:pPr>
        <w:rPr>
          <w:sz w:val="24"/>
          <w:szCs w:val="24"/>
        </w:rPr>
      </w:pPr>
      <w:r>
        <w:rPr>
          <w:sz w:val="24"/>
          <w:szCs w:val="24"/>
        </w:rPr>
        <w:t>From the bar chart we can see that the 3rd, 4th and 5th acceptance campaigns had a higher acceptance rate than the 1st and the 2nd. The campaign with the lowest acceptance rate is the second one</w:t>
      </w:r>
    </w:p>
    <w:p w14:paraId="03CFB192" w14:textId="71F9E6F9" w:rsidR="00E10679" w:rsidRDefault="00F05BD4" w:rsidP="00E10679">
      <w:pPr>
        <w:rPr>
          <w:sz w:val="24"/>
          <w:szCs w:val="24"/>
          <w:lang w:val="en-US"/>
        </w:rPr>
      </w:pPr>
      <w:r>
        <w:rPr>
          <w:sz w:val="24"/>
          <w:szCs w:val="24"/>
          <w:lang w:val="en-US"/>
        </w:rPr>
        <w:t>Recommendation</w:t>
      </w:r>
    </w:p>
    <w:p w14:paraId="368D36B4" w14:textId="63258D53" w:rsidR="00F05BD4" w:rsidRPr="00F05BD4" w:rsidRDefault="00F05BD4" w:rsidP="00F05BD4">
      <w:pPr>
        <w:spacing w:after="0" w:line="240" w:lineRule="auto"/>
        <w:rPr>
          <w:rFonts w:eastAsia="Times New Roman" w:cs="Times New Roman"/>
          <w:kern w:val="0"/>
          <w:sz w:val="24"/>
          <w:szCs w:val="24"/>
          <w:lang w:val="en-US"/>
          <w14:ligatures w14:val="none"/>
        </w:rPr>
      </w:pPr>
      <w:r w:rsidRPr="00F05BD4">
        <w:rPr>
          <w:rFonts w:eastAsia="Times New Roman" w:cs="Times New Roman"/>
          <w:kern w:val="0"/>
          <w:sz w:val="24"/>
          <w:szCs w:val="24"/>
          <w:lang w:val="en-US"/>
          <w14:ligatures w14:val="none"/>
        </w:rPr>
        <w:t>In light of the results, make the required changes in the campaign in order to steer clear of same mistakes in the future. This can entail modifying the timing, enhancing the targeting parameters, or altering the offer. Aim to target certain client segments with your campaigns. Enhance the probability of acceptance by using consumer data for communications and offers.</w:t>
      </w:r>
    </w:p>
    <w:p w14:paraId="1B1ED333" w14:textId="0898FF02" w:rsidR="00F05BD4" w:rsidRPr="00F05BD4" w:rsidRDefault="00F05BD4" w:rsidP="00E10679">
      <w:pPr>
        <w:rPr>
          <w:sz w:val="24"/>
          <w:szCs w:val="24"/>
          <w:lang w:val="en-US"/>
        </w:rPr>
      </w:pPr>
    </w:p>
    <w:p w14:paraId="707B9B08" w14:textId="50F781A9" w:rsidR="00F05BD4" w:rsidRDefault="00F05BD4" w:rsidP="00E10679">
      <w:pPr>
        <w:rPr>
          <w:sz w:val="24"/>
          <w:szCs w:val="24"/>
          <w:lang w:val="en-US"/>
        </w:rPr>
      </w:pPr>
    </w:p>
    <w:p w14:paraId="4235FEB2" w14:textId="2C78C563" w:rsidR="00F05BD4" w:rsidRDefault="00F05BD4" w:rsidP="00E10679">
      <w:pPr>
        <w:rPr>
          <w:sz w:val="24"/>
          <w:szCs w:val="24"/>
          <w:lang w:val="en-US"/>
        </w:rPr>
      </w:pPr>
    </w:p>
    <w:p w14:paraId="30392ED3" w14:textId="1CC60F8C" w:rsidR="00F05BD4" w:rsidRDefault="00F05BD4" w:rsidP="00E10679">
      <w:pPr>
        <w:rPr>
          <w:sz w:val="24"/>
          <w:szCs w:val="24"/>
          <w:lang w:val="en-US"/>
        </w:rPr>
      </w:pPr>
    </w:p>
    <w:p w14:paraId="754F3EDB" w14:textId="77777777" w:rsidR="00F05BD4" w:rsidRDefault="00F05BD4" w:rsidP="00E10679">
      <w:pPr>
        <w:rPr>
          <w:sz w:val="24"/>
          <w:szCs w:val="24"/>
        </w:rPr>
      </w:pPr>
    </w:p>
    <w:p w14:paraId="7DF99902" w14:textId="38C842A5" w:rsidR="00E10679" w:rsidRPr="005515A2" w:rsidRDefault="00E10679" w:rsidP="005515A2">
      <w:pPr>
        <w:pStyle w:val="ListParagraph"/>
        <w:numPr>
          <w:ilvl w:val="0"/>
          <w:numId w:val="2"/>
        </w:numPr>
        <w:rPr>
          <w:sz w:val="24"/>
          <w:szCs w:val="24"/>
        </w:rPr>
      </w:pPr>
      <w:r w:rsidRPr="005515A2">
        <w:rPr>
          <w:sz w:val="24"/>
          <w:szCs w:val="24"/>
        </w:rPr>
        <w:t>Predictive Analysis</w:t>
      </w:r>
    </w:p>
    <w:p w14:paraId="1B20890F" w14:textId="4A36B5E7" w:rsidR="0098203A" w:rsidRDefault="000711B1" w:rsidP="000711B1">
      <w:pPr>
        <w:rPr>
          <w:sz w:val="24"/>
          <w:szCs w:val="24"/>
        </w:rPr>
      </w:pPr>
      <w:r w:rsidRPr="000711B1">
        <w:rPr>
          <w:noProof/>
          <w:sz w:val="24"/>
          <w:szCs w:val="24"/>
          <w:lang w:val="en-US"/>
        </w:rPr>
        <w:drawing>
          <wp:inline distT="0" distB="0" distL="0" distR="0" wp14:anchorId="62D15BA9" wp14:editId="785120B7">
            <wp:extent cx="4587240" cy="2827020"/>
            <wp:effectExtent l="0" t="0" r="3810" b="0"/>
            <wp:docPr id="1323867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867222" name=""/>
                    <pic:cNvPicPr/>
                  </pic:nvPicPr>
                  <pic:blipFill>
                    <a:blip r:embed="rId23"/>
                    <a:stretch>
                      <a:fillRect/>
                    </a:stretch>
                  </pic:blipFill>
                  <pic:spPr>
                    <a:xfrm>
                      <a:off x="0" y="0"/>
                      <a:ext cx="4587641" cy="2827267"/>
                    </a:xfrm>
                    <a:prstGeom prst="rect">
                      <a:avLst/>
                    </a:prstGeom>
                  </pic:spPr>
                </pic:pic>
              </a:graphicData>
            </a:graphic>
          </wp:inline>
        </w:drawing>
      </w:r>
    </w:p>
    <w:p w14:paraId="39FAC3E9" w14:textId="62F6DC09" w:rsidR="0098203A" w:rsidRPr="0098203A" w:rsidRDefault="0098203A" w:rsidP="0098203A">
      <w:pPr>
        <w:jc w:val="center"/>
        <w:rPr>
          <w:i/>
          <w:iCs/>
          <w:sz w:val="24"/>
          <w:szCs w:val="24"/>
        </w:rPr>
      </w:pPr>
      <w:r>
        <w:rPr>
          <w:i/>
          <w:iCs/>
          <w:sz w:val="24"/>
          <w:szCs w:val="24"/>
        </w:rPr>
        <w:lastRenderedPageBreak/>
        <w:t>Figure 16</w:t>
      </w:r>
    </w:p>
    <w:p w14:paraId="20B5B27F" w14:textId="77777777" w:rsidR="005515A2" w:rsidRPr="005515A2" w:rsidRDefault="005515A2" w:rsidP="00551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imes New Roman"/>
          <w:color w:val="000000"/>
          <w:kern w:val="0"/>
          <w:sz w:val="24"/>
          <w:szCs w:val="24"/>
          <w:lang w:val="en-US"/>
          <w14:ligatures w14:val="none"/>
        </w:rPr>
      </w:pPr>
      <w:r w:rsidRPr="005515A2">
        <w:rPr>
          <w:rFonts w:eastAsia="Times New Roman" w:cs="Times New Roman"/>
          <w:color w:val="000000"/>
          <w:kern w:val="0"/>
          <w:sz w:val="24"/>
          <w:szCs w:val="24"/>
          <w:lang w:val="en-US"/>
          <w14:ligatures w14:val="none"/>
        </w:rPr>
        <w:t>Accuracy: 0.85</w:t>
      </w:r>
    </w:p>
    <w:p w14:paraId="758D6F5A" w14:textId="77777777" w:rsidR="005515A2" w:rsidRPr="005515A2" w:rsidRDefault="005515A2" w:rsidP="00551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imes New Roman"/>
          <w:color w:val="000000"/>
          <w:kern w:val="0"/>
          <w:sz w:val="24"/>
          <w:szCs w:val="24"/>
          <w:lang w:val="en-US"/>
          <w14:ligatures w14:val="none"/>
        </w:rPr>
      </w:pPr>
      <w:r w:rsidRPr="005515A2">
        <w:rPr>
          <w:rFonts w:eastAsia="Times New Roman" w:cs="Times New Roman"/>
          <w:color w:val="000000"/>
          <w:kern w:val="0"/>
          <w:sz w:val="24"/>
          <w:szCs w:val="24"/>
          <w:lang w:val="en-US"/>
          <w14:ligatures w14:val="none"/>
        </w:rPr>
        <w:t>Precision: 0.50</w:t>
      </w:r>
    </w:p>
    <w:p w14:paraId="4DF5B8E5" w14:textId="77777777" w:rsidR="005515A2" w:rsidRPr="005515A2" w:rsidRDefault="005515A2" w:rsidP="00551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imes New Roman"/>
          <w:color w:val="000000"/>
          <w:kern w:val="0"/>
          <w:sz w:val="24"/>
          <w:szCs w:val="24"/>
          <w:lang w:val="en-US"/>
          <w14:ligatures w14:val="none"/>
        </w:rPr>
      </w:pPr>
      <w:r w:rsidRPr="005515A2">
        <w:rPr>
          <w:rFonts w:eastAsia="Times New Roman" w:cs="Times New Roman"/>
          <w:color w:val="000000"/>
          <w:kern w:val="0"/>
          <w:sz w:val="24"/>
          <w:szCs w:val="24"/>
          <w:lang w:val="en-US"/>
          <w14:ligatures w14:val="none"/>
        </w:rPr>
        <w:t>Recall: 0.19</w:t>
      </w:r>
    </w:p>
    <w:p w14:paraId="66C303ED" w14:textId="5CB577B6" w:rsidR="005515A2" w:rsidRPr="002A1051" w:rsidRDefault="005515A2" w:rsidP="00551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imes New Roman"/>
          <w:color w:val="000000"/>
          <w:kern w:val="0"/>
          <w:sz w:val="24"/>
          <w:szCs w:val="24"/>
          <w:lang w:val="en-US"/>
          <w14:ligatures w14:val="none"/>
        </w:rPr>
      </w:pPr>
      <w:r w:rsidRPr="005515A2">
        <w:rPr>
          <w:rFonts w:eastAsia="Times New Roman" w:cs="Times New Roman"/>
          <w:color w:val="000000"/>
          <w:kern w:val="0"/>
          <w:sz w:val="24"/>
          <w:szCs w:val="24"/>
          <w:lang w:val="en-US"/>
          <w14:ligatures w14:val="none"/>
        </w:rPr>
        <w:t>F1 Score: 0.28</w:t>
      </w:r>
    </w:p>
    <w:p w14:paraId="42ABE877" w14:textId="77777777" w:rsidR="002A1051" w:rsidRDefault="002A1051" w:rsidP="00551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imes New Roman"/>
          <w:color w:val="000000"/>
          <w:kern w:val="0"/>
          <w:sz w:val="24"/>
          <w:szCs w:val="24"/>
          <w:lang w:val="en-US"/>
          <w14:ligatures w14:val="none"/>
        </w:rPr>
      </w:pPr>
    </w:p>
    <w:p w14:paraId="2BE06314" w14:textId="77777777" w:rsidR="002A1051" w:rsidRPr="00E96380" w:rsidRDefault="002A1051" w:rsidP="00551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sz w:val="24"/>
          <w:szCs w:val="24"/>
        </w:rPr>
      </w:pPr>
      <w:r w:rsidRPr="00E96380">
        <w:rPr>
          <w:rFonts w:eastAsia="Times New Roman" w:cs="Times New Roman"/>
          <w:color w:val="000000"/>
          <w:kern w:val="0"/>
          <w:sz w:val="24"/>
          <w:szCs w:val="24"/>
          <w:lang w:val="en-US"/>
          <w14:ligatures w14:val="none"/>
        </w:rPr>
        <w:t xml:space="preserve">From the value above, it shows that the accuracy is 0.85 which </w:t>
      </w:r>
      <w:r w:rsidRPr="00E96380">
        <w:rPr>
          <w:sz w:val="24"/>
          <w:szCs w:val="24"/>
        </w:rPr>
        <w:t xml:space="preserve">the model correctly </w:t>
      </w:r>
    </w:p>
    <w:p w14:paraId="5FA9911D" w14:textId="24DD9E04" w:rsidR="002A1051" w:rsidRPr="00E96380" w:rsidRDefault="002A1051" w:rsidP="00551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sz w:val="24"/>
          <w:szCs w:val="24"/>
        </w:rPr>
      </w:pPr>
      <w:r w:rsidRPr="00E96380">
        <w:rPr>
          <w:sz w:val="24"/>
          <w:szCs w:val="24"/>
        </w:rPr>
        <w:t>predic</w:t>
      </w:r>
      <w:r w:rsidR="00E96380">
        <w:rPr>
          <w:sz w:val="24"/>
          <w:szCs w:val="24"/>
        </w:rPr>
        <w:t>ted the outcome 85% of the time which is reasonable.</w:t>
      </w:r>
    </w:p>
    <w:p w14:paraId="3E374811" w14:textId="78312A97" w:rsidR="002A1051" w:rsidRPr="00E96380" w:rsidRDefault="002A1051" w:rsidP="00551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sz w:val="24"/>
          <w:szCs w:val="24"/>
        </w:rPr>
      </w:pPr>
      <w:r w:rsidRPr="00E96380">
        <w:rPr>
          <w:sz w:val="24"/>
          <w:szCs w:val="24"/>
          <w:lang w:val="en-US"/>
        </w:rPr>
        <w:t>The</w:t>
      </w:r>
      <w:r w:rsidRPr="00E96380">
        <w:rPr>
          <w:sz w:val="24"/>
          <w:szCs w:val="24"/>
        </w:rPr>
        <w:t xml:space="preserve"> positive predictive value</w:t>
      </w:r>
      <w:r w:rsidRPr="00E96380">
        <w:rPr>
          <w:sz w:val="24"/>
          <w:szCs w:val="24"/>
          <w:lang w:val="en-US"/>
        </w:rPr>
        <w:t xml:space="preserve">(precision) </w:t>
      </w:r>
      <w:r w:rsidRPr="00E96380">
        <w:rPr>
          <w:sz w:val="24"/>
          <w:szCs w:val="24"/>
        </w:rPr>
        <w:t>of 0.50 indica</w:t>
      </w:r>
      <w:r w:rsidR="00E96380">
        <w:rPr>
          <w:sz w:val="24"/>
          <w:szCs w:val="24"/>
        </w:rPr>
        <w:t>tes that when the model           predict</w:t>
      </w:r>
      <w:r w:rsidRPr="00E96380">
        <w:rPr>
          <w:sz w:val="24"/>
          <w:szCs w:val="24"/>
        </w:rPr>
        <w:t xml:space="preserve"> a positive outcome, it is correct 50% of the time.</w:t>
      </w:r>
    </w:p>
    <w:p w14:paraId="2F399D01" w14:textId="77777777" w:rsidR="00E96380" w:rsidRDefault="002A1051" w:rsidP="00E96380">
      <w:pPr>
        <w:rPr>
          <w:sz w:val="24"/>
          <w:szCs w:val="24"/>
        </w:rPr>
      </w:pPr>
      <w:r w:rsidRPr="00E96380">
        <w:rPr>
          <w:sz w:val="24"/>
          <w:szCs w:val="24"/>
          <w:lang w:val="en-US"/>
        </w:rPr>
        <w:t xml:space="preserve">The Recall which </w:t>
      </w:r>
      <w:r w:rsidRPr="00E96380">
        <w:rPr>
          <w:rFonts w:eastAsia="Times New Roman" w:cs="Times New Roman"/>
          <w:kern w:val="0"/>
          <w:sz w:val="24"/>
          <w:szCs w:val="24"/>
          <w:lang w:val="en-US"/>
          <w14:ligatures w14:val="none"/>
        </w:rPr>
        <w:t>calculates how many real positive cases the model properly detected. The model successfully recognized 19% of the real positive c</w:t>
      </w:r>
      <w:r w:rsidR="00E96380" w:rsidRPr="00E96380">
        <w:rPr>
          <w:rFonts w:eastAsia="Times New Roman" w:cs="Times New Roman"/>
          <w:kern w:val="0"/>
          <w:sz w:val="24"/>
          <w:szCs w:val="24"/>
          <w:lang w:val="en-US"/>
          <w14:ligatures w14:val="none"/>
        </w:rPr>
        <w:t xml:space="preserve">ases with a 0.19. this indicates that it is low and </w:t>
      </w:r>
      <w:r w:rsidR="00E96380" w:rsidRPr="00E96380">
        <w:rPr>
          <w:sz w:val="24"/>
          <w:szCs w:val="24"/>
        </w:rPr>
        <w:t>the model is missing a large number of true positive cases (false negatives).</w:t>
      </w:r>
    </w:p>
    <w:p w14:paraId="4FBE0585" w14:textId="2E3480B0" w:rsidR="00E96380" w:rsidRPr="00E96380" w:rsidRDefault="00E96380" w:rsidP="00E96380">
      <w:pPr>
        <w:rPr>
          <w:sz w:val="24"/>
          <w:szCs w:val="24"/>
        </w:rPr>
      </w:pPr>
      <w:r>
        <w:t>An F1 score of 0.28 in this case indicates a relatively poor balance between precision and recall.</w:t>
      </w:r>
    </w:p>
    <w:p w14:paraId="463D1646" w14:textId="5801FF3C" w:rsidR="002A1051" w:rsidRPr="00E96380" w:rsidRDefault="00A11D1B" w:rsidP="00551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imes New Roman"/>
          <w:color w:val="000000"/>
          <w:kern w:val="0"/>
          <w:sz w:val="24"/>
          <w:szCs w:val="24"/>
          <w:lang w:val="en-US"/>
          <w14:ligatures w14:val="none"/>
        </w:rPr>
      </w:pPr>
      <w:r w:rsidRPr="00E96380">
        <w:rPr>
          <w:rFonts w:eastAsia="Times New Roman" w:cs="Times New Roman"/>
          <w:color w:val="000000"/>
          <w:kern w:val="0"/>
          <w:sz w:val="24"/>
          <w:szCs w:val="24"/>
          <w:lang w:val="en-US"/>
          <w14:ligatures w14:val="none"/>
        </w:rPr>
        <w:t xml:space="preserve">The performance metrics suggest a model with decent overall accuracy but </w:t>
      </w:r>
    </w:p>
    <w:p w14:paraId="5C108DD1" w14:textId="77777777" w:rsidR="00E96380" w:rsidRDefault="00A11D1B" w:rsidP="00551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imes New Roman"/>
          <w:color w:val="000000"/>
          <w:kern w:val="0"/>
          <w:sz w:val="24"/>
          <w:szCs w:val="24"/>
          <w:lang w:val="en-US"/>
          <w14:ligatures w14:val="none"/>
        </w:rPr>
      </w:pPr>
      <w:r w:rsidRPr="00E96380">
        <w:rPr>
          <w:rFonts w:eastAsia="Times New Roman" w:cs="Times New Roman"/>
          <w:color w:val="000000"/>
          <w:kern w:val="0"/>
          <w:sz w:val="24"/>
          <w:szCs w:val="24"/>
          <w:lang w:val="en-US"/>
          <w14:ligatures w14:val="none"/>
        </w:rPr>
        <w:t xml:space="preserve">significant issues with detecting positive cases. The precision indicates that when the model does predict a positive case, it is correct half of the time. However, the very </w:t>
      </w:r>
    </w:p>
    <w:p w14:paraId="413E905E" w14:textId="77777777" w:rsidR="00E96380" w:rsidRDefault="00A11D1B" w:rsidP="00551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imes New Roman"/>
          <w:color w:val="000000"/>
          <w:kern w:val="0"/>
          <w:sz w:val="24"/>
          <w:szCs w:val="24"/>
          <w:lang w:val="en-US"/>
          <w14:ligatures w14:val="none"/>
        </w:rPr>
      </w:pPr>
      <w:r w:rsidRPr="00E96380">
        <w:rPr>
          <w:rFonts w:eastAsia="Times New Roman" w:cs="Times New Roman"/>
          <w:color w:val="000000"/>
          <w:kern w:val="0"/>
          <w:sz w:val="24"/>
          <w:szCs w:val="24"/>
          <w:lang w:val="en-US"/>
          <w14:ligatures w14:val="none"/>
        </w:rPr>
        <w:t xml:space="preserve">low recall and F1 score highlight a major problem: the model is failing to identify a </w:t>
      </w:r>
    </w:p>
    <w:p w14:paraId="73D20C58" w14:textId="77777777" w:rsidR="00E96380" w:rsidRDefault="00A11D1B" w:rsidP="00551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imes New Roman"/>
          <w:color w:val="000000"/>
          <w:kern w:val="0"/>
          <w:sz w:val="24"/>
          <w:szCs w:val="24"/>
          <w:lang w:val="en-US"/>
          <w14:ligatures w14:val="none"/>
        </w:rPr>
      </w:pPr>
      <w:r w:rsidRPr="00E96380">
        <w:rPr>
          <w:rFonts w:eastAsia="Times New Roman" w:cs="Times New Roman"/>
          <w:color w:val="000000"/>
          <w:kern w:val="0"/>
          <w:sz w:val="24"/>
          <w:szCs w:val="24"/>
          <w:lang w:val="en-US"/>
          <w14:ligatures w14:val="none"/>
        </w:rPr>
        <w:t>large portion of true positive cases, which cou</w:t>
      </w:r>
      <w:r w:rsidR="00E96380">
        <w:rPr>
          <w:rFonts w:eastAsia="Times New Roman" w:cs="Times New Roman"/>
          <w:color w:val="000000"/>
          <w:kern w:val="0"/>
          <w:sz w:val="24"/>
          <w:szCs w:val="24"/>
          <w:lang w:val="en-US"/>
          <w14:ligatures w14:val="none"/>
        </w:rPr>
        <w:t xml:space="preserve">ld be critical depending on the </w:t>
      </w:r>
    </w:p>
    <w:p w14:paraId="38BE6F7D" w14:textId="50490AA0" w:rsidR="0085704B" w:rsidRDefault="00A11D1B" w:rsidP="00551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imes New Roman"/>
          <w:color w:val="000000"/>
          <w:kern w:val="0"/>
          <w:sz w:val="24"/>
          <w:szCs w:val="24"/>
          <w:lang w:val="en-US"/>
          <w14:ligatures w14:val="none"/>
        </w:rPr>
      </w:pPr>
      <w:r w:rsidRPr="00E96380">
        <w:rPr>
          <w:rFonts w:eastAsia="Times New Roman" w:cs="Times New Roman"/>
          <w:color w:val="000000"/>
          <w:kern w:val="0"/>
          <w:sz w:val="24"/>
          <w:szCs w:val="24"/>
          <w:lang w:val="en-US"/>
          <w14:ligatures w14:val="none"/>
        </w:rPr>
        <w:t>application's context.</w:t>
      </w:r>
    </w:p>
    <w:p w14:paraId="54DB6A22" w14:textId="5409CC95" w:rsidR="0098203A" w:rsidRDefault="00E96380" w:rsidP="000711B1">
      <w:pPr>
        <w:rPr>
          <w:rFonts w:eastAsia="Times New Roman" w:cs="Times New Roman"/>
          <w:kern w:val="0"/>
          <w:sz w:val="24"/>
          <w:szCs w:val="24"/>
          <w:lang w:val="en-US"/>
          <w14:ligatures w14:val="none"/>
        </w:rPr>
      </w:pPr>
      <w:r w:rsidRPr="004A0211">
        <w:rPr>
          <w:rFonts w:eastAsia="Times New Roman" w:cs="Times New Roman"/>
          <w:color w:val="000000"/>
          <w:kern w:val="0"/>
          <w:sz w:val="24"/>
          <w:szCs w:val="24"/>
          <w:lang w:val="en-US"/>
          <w14:ligatures w14:val="none"/>
        </w:rPr>
        <w:t>I will recommend for improvement that</w:t>
      </w:r>
      <w:r w:rsidR="004A0211" w:rsidRPr="004A0211">
        <w:rPr>
          <w:rFonts w:eastAsia="Times New Roman" w:cs="Times New Roman"/>
          <w:color w:val="000000"/>
          <w:kern w:val="0"/>
          <w:sz w:val="24"/>
          <w:szCs w:val="24"/>
          <w:lang w:val="en-US"/>
          <w14:ligatures w14:val="none"/>
        </w:rPr>
        <w:t xml:space="preserve"> </w:t>
      </w:r>
      <w:r w:rsidR="004A0211" w:rsidRPr="004A0211">
        <w:rPr>
          <w:rFonts w:eastAsia="Times New Roman" w:cs="Times New Roman"/>
          <w:kern w:val="0"/>
          <w:sz w:val="24"/>
          <w:szCs w:val="24"/>
          <w:lang w:val="en-US"/>
          <w14:ligatures w14:val="none"/>
        </w:rPr>
        <w:t>there should be focus more on improving one statistic than the other, depending on how important precision is compared to recall in your application.</w:t>
      </w:r>
    </w:p>
    <w:p w14:paraId="094EEA39" w14:textId="77777777" w:rsidR="00F05BD4" w:rsidRDefault="00F05BD4" w:rsidP="000711B1">
      <w:pPr>
        <w:rPr>
          <w:rFonts w:eastAsia="Times New Roman" w:cs="Times New Roman"/>
          <w:kern w:val="0"/>
          <w:sz w:val="24"/>
          <w:szCs w:val="24"/>
          <w:lang w:val="en-US"/>
          <w14:ligatures w14:val="none"/>
        </w:rPr>
      </w:pPr>
    </w:p>
    <w:p w14:paraId="3EE85191" w14:textId="77777777" w:rsidR="00F05BD4" w:rsidRDefault="00F05BD4" w:rsidP="000711B1">
      <w:pPr>
        <w:rPr>
          <w:rFonts w:eastAsia="Times New Roman" w:cs="Times New Roman"/>
          <w:kern w:val="0"/>
          <w:sz w:val="24"/>
          <w:szCs w:val="24"/>
          <w:lang w:val="en-US"/>
          <w14:ligatures w14:val="none"/>
        </w:rPr>
      </w:pPr>
    </w:p>
    <w:p w14:paraId="717DC3DF" w14:textId="77777777" w:rsidR="00F05BD4" w:rsidRDefault="00F05BD4" w:rsidP="000711B1">
      <w:pPr>
        <w:rPr>
          <w:rFonts w:eastAsia="Times New Roman" w:cs="Times New Roman"/>
          <w:kern w:val="0"/>
          <w:sz w:val="24"/>
          <w:szCs w:val="24"/>
          <w:lang w:val="en-US"/>
          <w14:ligatures w14:val="none"/>
        </w:rPr>
      </w:pPr>
    </w:p>
    <w:p w14:paraId="4D2AB086" w14:textId="77777777" w:rsidR="00F05BD4" w:rsidRDefault="00F05BD4" w:rsidP="000711B1">
      <w:pPr>
        <w:rPr>
          <w:rFonts w:eastAsia="Times New Roman" w:cs="Times New Roman"/>
          <w:kern w:val="0"/>
          <w:sz w:val="24"/>
          <w:szCs w:val="24"/>
          <w:lang w:val="en-US"/>
          <w14:ligatures w14:val="none"/>
        </w:rPr>
      </w:pPr>
    </w:p>
    <w:p w14:paraId="4626F733" w14:textId="77777777" w:rsidR="00F05BD4" w:rsidRDefault="00F05BD4" w:rsidP="000711B1">
      <w:pPr>
        <w:rPr>
          <w:rFonts w:eastAsia="Times New Roman" w:cs="Times New Roman"/>
          <w:kern w:val="0"/>
          <w:sz w:val="24"/>
          <w:szCs w:val="24"/>
          <w:lang w:val="en-US"/>
          <w14:ligatures w14:val="none"/>
        </w:rPr>
      </w:pPr>
    </w:p>
    <w:p w14:paraId="1E111E60" w14:textId="77777777" w:rsidR="00F05BD4" w:rsidRDefault="00F05BD4" w:rsidP="000711B1">
      <w:pPr>
        <w:rPr>
          <w:rFonts w:eastAsia="Times New Roman" w:cs="Times New Roman"/>
          <w:kern w:val="0"/>
          <w:sz w:val="24"/>
          <w:szCs w:val="24"/>
          <w:lang w:val="en-US"/>
          <w14:ligatures w14:val="none"/>
        </w:rPr>
      </w:pPr>
    </w:p>
    <w:p w14:paraId="1B640801" w14:textId="77777777" w:rsidR="00F05BD4" w:rsidRDefault="00F05BD4" w:rsidP="000711B1">
      <w:pPr>
        <w:rPr>
          <w:rFonts w:eastAsia="Times New Roman" w:cs="Times New Roman"/>
          <w:kern w:val="0"/>
          <w:sz w:val="24"/>
          <w:szCs w:val="24"/>
          <w:lang w:val="en-US"/>
          <w14:ligatures w14:val="none"/>
        </w:rPr>
      </w:pPr>
    </w:p>
    <w:p w14:paraId="2EB8F627" w14:textId="77777777" w:rsidR="00F05BD4" w:rsidRDefault="00F05BD4" w:rsidP="000711B1">
      <w:pPr>
        <w:rPr>
          <w:rFonts w:eastAsia="Times New Roman" w:cs="Times New Roman"/>
          <w:kern w:val="0"/>
          <w:sz w:val="24"/>
          <w:szCs w:val="24"/>
          <w:lang w:val="en-US"/>
          <w14:ligatures w14:val="none"/>
        </w:rPr>
      </w:pPr>
    </w:p>
    <w:p w14:paraId="7BCAC909" w14:textId="77777777" w:rsidR="00F05BD4" w:rsidRDefault="00F05BD4" w:rsidP="000711B1">
      <w:pPr>
        <w:rPr>
          <w:rFonts w:eastAsia="Times New Roman" w:cs="Times New Roman"/>
          <w:kern w:val="0"/>
          <w:sz w:val="24"/>
          <w:szCs w:val="24"/>
          <w:lang w:val="en-US"/>
          <w14:ligatures w14:val="none"/>
        </w:rPr>
      </w:pPr>
    </w:p>
    <w:p w14:paraId="70D491F1" w14:textId="77777777" w:rsidR="00F05BD4" w:rsidRDefault="00F05BD4" w:rsidP="000711B1">
      <w:pPr>
        <w:rPr>
          <w:rFonts w:eastAsia="Times New Roman" w:cs="Times New Roman"/>
          <w:kern w:val="0"/>
          <w:sz w:val="24"/>
          <w:szCs w:val="24"/>
          <w:lang w:val="en-US"/>
          <w14:ligatures w14:val="none"/>
        </w:rPr>
      </w:pPr>
    </w:p>
    <w:p w14:paraId="79ACD22B" w14:textId="77777777" w:rsidR="00F05BD4" w:rsidRDefault="00F05BD4" w:rsidP="000711B1">
      <w:pPr>
        <w:rPr>
          <w:rFonts w:eastAsia="Times New Roman" w:cs="Times New Roman"/>
          <w:kern w:val="0"/>
          <w:sz w:val="24"/>
          <w:szCs w:val="24"/>
          <w:lang w:val="en-US"/>
          <w14:ligatures w14:val="none"/>
        </w:rPr>
      </w:pPr>
    </w:p>
    <w:p w14:paraId="1EDAA0B7" w14:textId="77777777" w:rsidR="00F05BD4" w:rsidRDefault="00F05BD4" w:rsidP="000711B1">
      <w:pPr>
        <w:rPr>
          <w:rFonts w:eastAsia="Times New Roman" w:cs="Times New Roman"/>
          <w:kern w:val="0"/>
          <w:sz w:val="24"/>
          <w:szCs w:val="24"/>
          <w:lang w:val="en-US"/>
          <w14:ligatures w14:val="none"/>
        </w:rPr>
      </w:pPr>
    </w:p>
    <w:p w14:paraId="2D95FB86" w14:textId="77777777" w:rsidR="00F05BD4" w:rsidRDefault="00F05BD4" w:rsidP="000711B1">
      <w:pPr>
        <w:rPr>
          <w:sz w:val="24"/>
          <w:szCs w:val="24"/>
        </w:rPr>
      </w:pPr>
    </w:p>
    <w:p w14:paraId="22C73123" w14:textId="2BE179AC" w:rsidR="00F05BD4" w:rsidRPr="00F05BD4" w:rsidRDefault="00F05BD4" w:rsidP="000711B1">
      <w:pPr>
        <w:rPr>
          <w:sz w:val="24"/>
          <w:szCs w:val="24"/>
          <w:lang w:val="en-US"/>
        </w:rPr>
      </w:pPr>
      <w:r>
        <w:rPr>
          <w:sz w:val="24"/>
          <w:szCs w:val="24"/>
          <w:lang w:val="en-US"/>
        </w:rPr>
        <w:lastRenderedPageBreak/>
        <w:t>More visualization</w:t>
      </w:r>
      <w:bookmarkStart w:id="0" w:name="_GoBack"/>
      <w:bookmarkEnd w:id="0"/>
    </w:p>
    <w:p w14:paraId="53C32B77" w14:textId="6DDF18CC" w:rsidR="000711B1" w:rsidRDefault="000711B1" w:rsidP="000711B1">
      <w:pPr>
        <w:rPr>
          <w:sz w:val="24"/>
          <w:szCs w:val="24"/>
        </w:rPr>
      </w:pPr>
      <w:r w:rsidRPr="000711B1">
        <w:rPr>
          <w:sz w:val="24"/>
          <w:szCs w:val="24"/>
        </w:rPr>
        <w:t>Using a heatmap of the correlation matrix to see if Age, Education, and Income are correlated.</w:t>
      </w:r>
    </w:p>
    <w:p w14:paraId="1E81B445" w14:textId="42944204" w:rsidR="000711B1" w:rsidRDefault="000711B1" w:rsidP="000711B1">
      <w:pPr>
        <w:rPr>
          <w:sz w:val="24"/>
          <w:szCs w:val="24"/>
        </w:rPr>
      </w:pPr>
      <w:r w:rsidRPr="000711B1">
        <w:rPr>
          <w:noProof/>
          <w:sz w:val="24"/>
          <w:szCs w:val="24"/>
          <w:lang w:val="en-US"/>
        </w:rPr>
        <w:drawing>
          <wp:inline distT="0" distB="0" distL="0" distR="0" wp14:anchorId="4CB5602E" wp14:editId="21CA58E6">
            <wp:extent cx="4473328" cy="3665538"/>
            <wp:effectExtent l="0" t="0" r="3810" b="0"/>
            <wp:docPr id="1355839505" name="Picture 1" descr="A red and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839505" name="Picture 1" descr="A red and blue squares with white text&#10;&#10;Description automatically generated"/>
                    <pic:cNvPicPr/>
                  </pic:nvPicPr>
                  <pic:blipFill>
                    <a:blip r:embed="rId24"/>
                    <a:stretch>
                      <a:fillRect/>
                    </a:stretch>
                  </pic:blipFill>
                  <pic:spPr>
                    <a:xfrm>
                      <a:off x="0" y="0"/>
                      <a:ext cx="4473328" cy="3665538"/>
                    </a:xfrm>
                    <a:prstGeom prst="rect">
                      <a:avLst/>
                    </a:prstGeom>
                  </pic:spPr>
                </pic:pic>
              </a:graphicData>
            </a:graphic>
          </wp:inline>
        </w:drawing>
      </w:r>
    </w:p>
    <w:p w14:paraId="5FF7316C" w14:textId="1E06FD0D" w:rsidR="0098203A" w:rsidRDefault="0098203A" w:rsidP="0098203A">
      <w:pPr>
        <w:jc w:val="center"/>
        <w:rPr>
          <w:i/>
          <w:iCs/>
          <w:sz w:val="24"/>
          <w:szCs w:val="24"/>
        </w:rPr>
      </w:pPr>
      <w:r>
        <w:rPr>
          <w:i/>
          <w:iCs/>
          <w:sz w:val="24"/>
          <w:szCs w:val="24"/>
        </w:rPr>
        <w:t>Figure 17</w:t>
      </w:r>
    </w:p>
    <w:p w14:paraId="2BBAB570" w14:textId="3F9EF510" w:rsidR="004A0211" w:rsidRDefault="004A0211" w:rsidP="0098203A">
      <w:pPr>
        <w:rPr>
          <w:sz w:val="24"/>
          <w:szCs w:val="24"/>
          <w:lang w:val="en-US"/>
        </w:rPr>
      </w:pPr>
      <w:r>
        <w:rPr>
          <w:sz w:val="24"/>
          <w:szCs w:val="24"/>
          <w:lang w:val="en-US"/>
        </w:rPr>
        <w:t>Insight:</w:t>
      </w:r>
    </w:p>
    <w:p w14:paraId="459D0984" w14:textId="67612B3D" w:rsidR="0098203A" w:rsidRDefault="004A0211" w:rsidP="0098203A">
      <w:pPr>
        <w:rPr>
          <w:sz w:val="24"/>
          <w:szCs w:val="24"/>
          <w:lang w:val="en-US"/>
        </w:rPr>
      </w:pPr>
      <w:r w:rsidRPr="00F551A8">
        <w:rPr>
          <w:sz w:val="24"/>
          <w:szCs w:val="24"/>
          <w:lang w:val="en-US"/>
        </w:rPr>
        <w:t xml:space="preserve">From the above correlation </w:t>
      </w:r>
      <w:r w:rsidR="00F551A8" w:rsidRPr="00F551A8">
        <w:rPr>
          <w:sz w:val="24"/>
          <w:szCs w:val="24"/>
          <w:lang w:val="en-US"/>
        </w:rPr>
        <w:t>matrix, it will be observing that the</w:t>
      </w:r>
      <w:r w:rsidR="00F551A8" w:rsidRPr="00F551A8">
        <w:rPr>
          <w:sz w:val="24"/>
          <w:szCs w:val="24"/>
        </w:rPr>
        <w:t xml:space="preserve"> matrix is symmetric, meaning the correlation between Age and Income is the</w:t>
      </w:r>
      <w:r w:rsidR="008E5C9E">
        <w:rPr>
          <w:sz w:val="24"/>
          <w:szCs w:val="24"/>
        </w:rPr>
        <w:t xml:space="preserve"> same as between Income and Age which is slightly correlated</w:t>
      </w:r>
      <w:r w:rsidR="008E5C9E">
        <w:rPr>
          <w:sz w:val="24"/>
          <w:szCs w:val="24"/>
          <w:lang w:val="en-US"/>
        </w:rPr>
        <w:t xml:space="preserve">. </w:t>
      </w:r>
    </w:p>
    <w:p w14:paraId="4D5D0280" w14:textId="0828EA72" w:rsidR="008E5C9E" w:rsidRPr="008E5C9E" w:rsidRDefault="00D56D4C" w:rsidP="008E5C9E">
      <w:pPr>
        <w:spacing w:after="0" w:line="240" w:lineRule="auto"/>
        <w:rPr>
          <w:rFonts w:eastAsia="Times New Roman" w:cs="Times New Roman"/>
          <w:kern w:val="0"/>
          <w:sz w:val="24"/>
          <w:szCs w:val="24"/>
          <w:lang w:val="en-US"/>
          <w14:ligatures w14:val="none"/>
        </w:rPr>
      </w:pPr>
      <w:r w:rsidRPr="00D56D4C">
        <w:rPr>
          <w:rFonts w:eastAsia="Times New Roman" w:cs="Times New Roman"/>
          <w:kern w:val="0"/>
          <w:sz w:val="24"/>
          <w:szCs w:val="24"/>
          <w:lang w:val="en-US"/>
          <w14:ligatures w14:val="none"/>
        </w:rPr>
        <w:t xml:space="preserve">Given that education </w:t>
      </w:r>
      <w:r>
        <w:rPr>
          <w:rFonts w:eastAsia="Times New Roman" w:cs="Times New Roman"/>
          <w:kern w:val="0"/>
          <w:sz w:val="24"/>
          <w:szCs w:val="24"/>
          <w:lang w:val="en-US"/>
          <w14:ligatures w14:val="none"/>
        </w:rPr>
        <w:t>is a categorical</w:t>
      </w:r>
      <w:r w:rsidR="008E5C9E" w:rsidRPr="008E5C9E">
        <w:rPr>
          <w:rFonts w:eastAsia="Times New Roman" w:cs="Times New Roman"/>
          <w:kern w:val="0"/>
          <w:sz w:val="24"/>
          <w:szCs w:val="24"/>
          <w:lang w:val="en-US"/>
          <w14:ligatures w14:val="none"/>
        </w:rPr>
        <w:t xml:space="preserve"> variable and that correlation matrices comprehend the connections among various </w:t>
      </w:r>
      <w:proofErr w:type="spellStart"/>
      <w:r w:rsidR="008E5C9E" w:rsidRPr="008E5C9E">
        <w:rPr>
          <w:rFonts w:eastAsia="Times New Roman" w:cs="Times New Roman"/>
          <w:kern w:val="0"/>
          <w:sz w:val="24"/>
          <w:szCs w:val="24"/>
          <w:lang w:val="en-US"/>
          <w14:ligatures w14:val="none"/>
        </w:rPr>
        <w:t>number</w:t>
      </w:r>
      <w:r>
        <w:rPr>
          <w:rFonts w:eastAsia="Times New Roman" w:cs="Times New Roman"/>
          <w:kern w:val="0"/>
          <w:sz w:val="24"/>
          <w:szCs w:val="24"/>
          <w:lang w:val="en-US"/>
          <w14:ligatures w14:val="none"/>
        </w:rPr>
        <w:t>ical</w:t>
      </w:r>
      <w:proofErr w:type="spellEnd"/>
      <w:r w:rsidR="008E5C9E" w:rsidRPr="008E5C9E">
        <w:rPr>
          <w:rFonts w:eastAsia="Times New Roman" w:cs="Times New Roman"/>
          <w:kern w:val="0"/>
          <w:sz w:val="24"/>
          <w:szCs w:val="24"/>
          <w:lang w:val="en-US"/>
          <w14:ligatures w14:val="none"/>
        </w:rPr>
        <w:t xml:space="preserve"> variables, it is not possible to display the correlation graph.</w:t>
      </w:r>
    </w:p>
    <w:p w14:paraId="0EC795C5" w14:textId="77777777" w:rsidR="00F551A8" w:rsidRPr="00D56D4C" w:rsidRDefault="00F551A8" w:rsidP="0098203A">
      <w:pPr>
        <w:rPr>
          <w:sz w:val="24"/>
          <w:szCs w:val="24"/>
        </w:rPr>
      </w:pPr>
    </w:p>
    <w:p w14:paraId="1E7AB8CC" w14:textId="77777777" w:rsidR="0098203A" w:rsidRPr="00D56D4C" w:rsidRDefault="0098203A" w:rsidP="0098203A">
      <w:pPr>
        <w:rPr>
          <w:sz w:val="24"/>
          <w:szCs w:val="24"/>
        </w:rPr>
      </w:pPr>
    </w:p>
    <w:p w14:paraId="394872C4" w14:textId="77777777" w:rsidR="0098203A" w:rsidRDefault="0098203A" w:rsidP="0098203A">
      <w:pPr>
        <w:rPr>
          <w:sz w:val="24"/>
          <w:szCs w:val="24"/>
        </w:rPr>
      </w:pPr>
    </w:p>
    <w:p w14:paraId="3E885577" w14:textId="77777777" w:rsidR="0098203A" w:rsidRDefault="0098203A" w:rsidP="0098203A">
      <w:pPr>
        <w:rPr>
          <w:sz w:val="24"/>
          <w:szCs w:val="24"/>
        </w:rPr>
      </w:pPr>
    </w:p>
    <w:p w14:paraId="2F3705FD" w14:textId="77777777" w:rsidR="0098203A" w:rsidRDefault="0098203A" w:rsidP="0098203A">
      <w:pPr>
        <w:rPr>
          <w:sz w:val="24"/>
          <w:szCs w:val="24"/>
        </w:rPr>
      </w:pPr>
    </w:p>
    <w:p w14:paraId="6CAD9241" w14:textId="77777777" w:rsidR="0098203A" w:rsidRDefault="0098203A" w:rsidP="0098203A">
      <w:pPr>
        <w:rPr>
          <w:sz w:val="24"/>
          <w:szCs w:val="24"/>
        </w:rPr>
      </w:pPr>
    </w:p>
    <w:p w14:paraId="36E80D32" w14:textId="77777777" w:rsidR="0098203A" w:rsidRDefault="0098203A" w:rsidP="0098203A">
      <w:pPr>
        <w:rPr>
          <w:sz w:val="24"/>
          <w:szCs w:val="24"/>
        </w:rPr>
      </w:pPr>
    </w:p>
    <w:p w14:paraId="148BE4B9" w14:textId="77777777" w:rsidR="0098203A" w:rsidRDefault="0098203A" w:rsidP="0098203A">
      <w:pPr>
        <w:rPr>
          <w:sz w:val="24"/>
          <w:szCs w:val="24"/>
        </w:rPr>
      </w:pPr>
    </w:p>
    <w:p w14:paraId="7FCE76CF" w14:textId="77777777" w:rsidR="0098203A" w:rsidRDefault="0098203A" w:rsidP="0098203A">
      <w:pPr>
        <w:rPr>
          <w:sz w:val="24"/>
          <w:szCs w:val="24"/>
        </w:rPr>
      </w:pPr>
    </w:p>
    <w:p w14:paraId="5327B721" w14:textId="77777777" w:rsidR="0098203A" w:rsidRDefault="0098203A" w:rsidP="0098203A">
      <w:pPr>
        <w:rPr>
          <w:sz w:val="24"/>
          <w:szCs w:val="24"/>
        </w:rPr>
      </w:pPr>
    </w:p>
    <w:p w14:paraId="3BD81020" w14:textId="77777777" w:rsidR="0098203A" w:rsidRDefault="0098203A" w:rsidP="0098203A">
      <w:pPr>
        <w:rPr>
          <w:sz w:val="24"/>
          <w:szCs w:val="24"/>
        </w:rPr>
      </w:pPr>
    </w:p>
    <w:p w14:paraId="27B8F0EB" w14:textId="6AEF71F1" w:rsidR="0098203A" w:rsidRDefault="0098203A" w:rsidP="000711B1">
      <w:pPr>
        <w:rPr>
          <w:sz w:val="24"/>
          <w:szCs w:val="24"/>
        </w:rPr>
      </w:pPr>
      <w:r w:rsidRPr="000711B1">
        <w:rPr>
          <w:sz w:val="24"/>
          <w:szCs w:val="24"/>
        </w:rPr>
        <w:t>Analysing average income by education level to see if higher education correlates with higher income.</w:t>
      </w:r>
    </w:p>
    <w:p w14:paraId="31EECCD4" w14:textId="5314944F" w:rsidR="000711B1" w:rsidRDefault="000711B1" w:rsidP="000711B1">
      <w:pPr>
        <w:rPr>
          <w:sz w:val="24"/>
          <w:szCs w:val="24"/>
        </w:rPr>
      </w:pPr>
      <w:r w:rsidRPr="000711B1">
        <w:rPr>
          <w:noProof/>
          <w:sz w:val="24"/>
          <w:szCs w:val="24"/>
          <w:lang w:val="en-US"/>
        </w:rPr>
        <w:drawing>
          <wp:inline distT="0" distB="0" distL="0" distR="0" wp14:anchorId="578A70A4" wp14:editId="0F6C0385">
            <wp:extent cx="5731510" cy="3416300"/>
            <wp:effectExtent l="0" t="0" r="2540" b="0"/>
            <wp:docPr id="2026654461" name="Picture 1" descr="A graph of a graph showing the average income by education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654461" name="Picture 1" descr="A graph of a graph showing the average income by education level&#10;&#10;Description automatically generated"/>
                    <pic:cNvPicPr/>
                  </pic:nvPicPr>
                  <pic:blipFill>
                    <a:blip r:embed="rId25"/>
                    <a:stretch>
                      <a:fillRect/>
                    </a:stretch>
                  </pic:blipFill>
                  <pic:spPr>
                    <a:xfrm>
                      <a:off x="0" y="0"/>
                      <a:ext cx="5731510" cy="3416300"/>
                    </a:xfrm>
                    <a:prstGeom prst="rect">
                      <a:avLst/>
                    </a:prstGeom>
                  </pic:spPr>
                </pic:pic>
              </a:graphicData>
            </a:graphic>
          </wp:inline>
        </w:drawing>
      </w:r>
    </w:p>
    <w:p w14:paraId="62D25BB3" w14:textId="77777777" w:rsidR="0098203A" w:rsidRPr="000711B1" w:rsidRDefault="0098203A" w:rsidP="000711B1">
      <w:pPr>
        <w:rPr>
          <w:sz w:val="24"/>
          <w:szCs w:val="24"/>
        </w:rPr>
      </w:pPr>
    </w:p>
    <w:p w14:paraId="35931668" w14:textId="7A477F53" w:rsidR="000711B1" w:rsidRPr="007C4998" w:rsidRDefault="000711B1" w:rsidP="000711B1">
      <w:pPr>
        <w:rPr>
          <w:b/>
          <w:bCs/>
          <w:sz w:val="24"/>
          <w:szCs w:val="24"/>
        </w:rPr>
      </w:pPr>
      <w:r w:rsidRPr="007C4998">
        <w:rPr>
          <w:b/>
          <w:bCs/>
          <w:sz w:val="24"/>
          <w:szCs w:val="24"/>
        </w:rPr>
        <w:t>Insights:</w:t>
      </w:r>
    </w:p>
    <w:p w14:paraId="0DB3CC19" w14:textId="32AB8ADC" w:rsidR="007C4998" w:rsidRPr="00F05BD4" w:rsidRDefault="007C4998" w:rsidP="000711B1">
      <w:pPr>
        <w:rPr>
          <w:sz w:val="24"/>
          <w:szCs w:val="24"/>
          <w:lang w:val="en-US"/>
        </w:rPr>
      </w:pPr>
      <w:r>
        <w:rPr>
          <w:sz w:val="24"/>
          <w:szCs w:val="24"/>
        </w:rPr>
        <w:t>This bar plot illustrates the correlation between individual</w:t>
      </w:r>
      <w:r w:rsidR="0098203A">
        <w:rPr>
          <w:sz w:val="24"/>
          <w:szCs w:val="24"/>
        </w:rPr>
        <w:t xml:space="preserve">s </w:t>
      </w:r>
      <w:r w:rsidR="004A0211">
        <w:rPr>
          <w:sz w:val="24"/>
          <w:szCs w:val="24"/>
        </w:rPr>
        <w:t xml:space="preserve"> edu</w:t>
      </w:r>
      <w:r>
        <w:rPr>
          <w:sz w:val="24"/>
          <w:szCs w:val="24"/>
        </w:rPr>
        <w:t>cation level and the income they make. Individuals with a higher level of education like ‘Graduated’, ‘Master’ and ‘PhD’ tend to make a higher income than the individuals with a lower education level</w:t>
      </w:r>
      <w:r w:rsidR="00F05BD4">
        <w:rPr>
          <w:sz w:val="24"/>
          <w:szCs w:val="24"/>
          <w:lang w:val="en-US"/>
        </w:rPr>
        <w:t>.</w:t>
      </w:r>
    </w:p>
    <w:p w14:paraId="6BE510AF" w14:textId="77777777" w:rsidR="000711B1" w:rsidRPr="000711B1" w:rsidRDefault="000711B1" w:rsidP="000711B1">
      <w:pPr>
        <w:rPr>
          <w:sz w:val="24"/>
          <w:szCs w:val="24"/>
        </w:rPr>
      </w:pPr>
    </w:p>
    <w:p w14:paraId="77C4F913" w14:textId="77777777" w:rsidR="000711B1" w:rsidRPr="000711B1" w:rsidRDefault="000711B1" w:rsidP="000711B1">
      <w:pPr>
        <w:rPr>
          <w:sz w:val="24"/>
          <w:szCs w:val="24"/>
        </w:rPr>
      </w:pPr>
    </w:p>
    <w:p w14:paraId="498470A1" w14:textId="77777777" w:rsidR="000711B1" w:rsidRPr="000711B1" w:rsidRDefault="000711B1" w:rsidP="000711B1">
      <w:pPr>
        <w:rPr>
          <w:sz w:val="24"/>
          <w:szCs w:val="24"/>
        </w:rPr>
      </w:pPr>
    </w:p>
    <w:sectPr w:rsidR="000711B1" w:rsidRPr="00071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01B51"/>
    <w:multiLevelType w:val="hybridMultilevel"/>
    <w:tmpl w:val="2B7CB40E"/>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3085C83"/>
    <w:multiLevelType w:val="multilevel"/>
    <w:tmpl w:val="C898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315E6"/>
    <w:multiLevelType w:val="multilevel"/>
    <w:tmpl w:val="B9F6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4277E"/>
    <w:multiLevelType w:val="hybridMultilevel"/>
    <w:tmpl w:val="B2F01526"/>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6370681"/>
    <w:multiLevelType w:val="hybridMultilevel"/>
    <w:tmpl w:val="E42AAA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7C5"/>
    <w:rsid w:val="000711B1"/>
    <w:rsid w:val="000A0296"/>
    <w:rsid w:val="000C255E"/>
    <w:rsid w:val="000E711B"/>
    <w:rsid w:val="00104E22"/>
    <w:rsid w:val="001A4F0F"/>
    <w:rsid w:val="00242EB2"/>
    <w:rsid w:val="002525C6"/>
    <w:rsid w:val="002867C5"/>
    <w:rsid w:val="002A1051"/>
    <w:rsid w:val="003533EB"/>
    <w:rsid w:val="00367205"/>
    <w:rsid w:val="0038411B"/>
    <w:rsid w:val="003F1E90"/>
    <w:rsid w:val="004653AA"/>
    <w:rsid w:val="004914E2"/>
    <w:rsid w:val="004A0211"/>
    <w:rsid w:val="004A40B1"/>
    <w:rsid w:val="005515A2"/>
    <w:rsid w:val="006A571B"/>
    <w:rsid w:val="006C155B"/>
    <w:rsid w:val="007050DD"/>
    <w:rsid w:val="00743D4D"/>
    <w:rsid w:val="007C4998"/>
    <w:rsid w:val="00844045"/>
    <w:rsid w:val="0085704B"/>
    <w:rsid w:val="008B68E6"/>
    <w:rsid w:val="008E5C9E"/>
    <w:rsid w:val="008E6C15"/>
    <w:rsid w:val="00925204"/>
    <w:rsid w:val="00943B73"/>
    <w:rsid w:val="009636B6"/>
    <w:rsid w:val="00980A6B"/>
    <w:rsid w:val="0098203A"/>
    <w:rsid w:val="009C16A9"/>
    <w:rsid w:val="00A11D1B"/>
    <w:rsid w:val="00A421DB"/>
    <w:rsid w:val="00D106E7"/>
    <w:rsid w:val="00D56D4C"/>
    <w:rsid w:val="00E10679"/>
    <w:rsid w:val="00E226DB"/>
    <w:rsid w:val="00E22BB1"/>
    <w:rsid w:val="00E329C0"/>
    <w:rsid w:val="00E67EE2"/>
    <w:rsid w:val="00E82054"/>
    <w:rsid w:val="00E91B0E"/>
    <w:rsid w:val="00E96380"/>
    <w:rsid w:val="00EE32C9"/>
    <w:rsid w:val="00F05BD4"/>
    <w:rsid w:val="00F512DD"/>
    <w:rsid w:val="00F551A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9F857"/>
  <w15:chartTrackingRefBased/>
  <w15:docId w15:val="{EE485490-23D7-4B98-9863-ACFD87DA2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67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67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67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67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67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67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67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67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67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7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67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67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67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67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67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67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67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67C5"/>
    <w:rPr>
      <w:rFonts w:eastAsiaTheme="majorEastAsia" w:cstheme="majorBidi"/>
      <w:color w:val="272727" w:themeColor="text1" w:themeTint="D8"/>
    </w:rPr>
  </w:style>
  <w:style w:type="paragraph" w:styleId="Title">
    <w:name w:val="Title"/>
    <w:basedOn w:val="Normal"/>
    <w:next w:val="Normal"/>
    <w:link w:val="TitleChar"/>
    <w:uiPriority w:val="10"/>
    <w:qFormat/>
    <w:rsid w:val="002867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7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67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67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67C5"/>
    <w:pPr>
      <w:spacing w:before="160"/>
      <w:jc w:val="center"/>
    </w:pPr>
    <w:rPr>
      <w:i/>
      <w:iCs/>
      <w:color w:val="404040" w:themeColor="text1" w:themeTint="BF"/>
    </w:rPr>
  </w:style>
  <w:style w:type="character" w:customStyle="1" w:styleId="QuoteChar">
    <w:name w:val="Quote Char"/>
    <w:basedOn w:val="DefaultParagraphFont"/>
    <w:link w:val="Quote"/>
    <w:uiPriority w:val="29"/>
    <w:rsid w:val="002867C5"/>
    <w:rPr>
      <w:i/>
      <w:iCs/>
      <w:color w:val="404040" w:themeColor="text1" w:themeTint="BF"/>
    </w:rPr>
  </w:style>
  <w:style w:type="paragraph" w:styleId="ListParagraph">
    <w:name w:val="List Paragraph"/>
    <w:basedOn w:val="Normal"/>
    <w:uiPriority w:val="34"/>
    <w:qFormat/>
    <w:rsid w:val="002867C5"/>
    <w:pPr>
      <w:ind w:left="720"/>
      <w:contextualSpacing/>
    </w:pPr>
  </w:style>
  <w:style w:type="character" w:styleId="IntenseEmphasis">
    <w:name w:val="Intense Emphasis"/>
    <w:basedOn w:val="DefaultParagraphFont"/>
    <w:uiPriority w:val="21"/>
    <w:qFormat/>
    <w:rsid w:val="002867C5"/>
    <w:rPr>
      <w:i/>
      <w:iCs/>
      <w:color w:val="0F4761" w:themeColor="accent1" w:themeShade="BF"/>
    </w:rPr>
  </w:style>
  <w:style w:type="paragraph" w:styleId="IntenseQuote">
    <w:name w:val="Intense Quote"/>
    <w:basedOn w:val="Normal"/>
    <w:next w:val="Normal"/>
    <w:link w:val="IntenseQuoteChar"/>
    <w:uiPriority w:val="30"/>
    <w:qFormat/>
    <w:rsid w:val="002867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67C5"/>
    <w:rPr>
      <w:i/>
      <w:iCs/>
      <w:color w:val="0F4761" w:themeColor="accent1" w:themeShade="BF"/>
    </w:rPr>
  </w:style>
  <w:style w:type="character" w:styleId="IntenseReference">
    <w:name w:val="Intense Reference"/>
    <w:basedOn w:val="DefaultParagraphFont"/>
    <w:uiPriority w:val="32"/>
    <w:qFormat/>
    <w:rsid w:val="002867C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551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5515A2"/>
    <w:rPr>
      <w:rFonts w:ascii="Courier New" w:eastAsia="Times New Roman" w:hAnsi="Courier New" w:cs="Courier New"/>
      <w:kern w:val="0"/>
      <w:sz w:val="20"/>
      <w:szCs w:val="20"/>
      <w:lang w:val="en-US"/>
      <w14:ligatures w14:val="none"/>
    </w:rPr>
  </w:style>
  <w:style w:type="character" w:styleId="Strong">
    <w:name w:val="Strong"/>
    <w:basedOn w:val="DefaultParagraphFont"/>
    <w:uiPriority w:val="22"/>
    <w:qFormat/>
    <w:rsid w:val="007050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35360">
      <w:bodyDiv w:val="1"/>
      <w:marLeft w:val="0"/>
      <w:marRight w:val="0"/>
      <w:marTop w:val="0"/>
      <w:marBottom w:val="0"/>
      <w:divBdr>
        <w:top w:val="none" w:sz="0" w:space="0" w:color="auto"/>
        <w:left w:val="none" w:sz="0" w:space="0" w:color="auto"/>
        <w:bottom w:val="none" w:sz="0" w:space="0" w:color="auto"/>
        <w:right w:val="none" w:sz="0" w:space="0" w:color="auto"/>
      </w:divBdr>
    </w:div>
    <w:div w:id="90319941">
      <w:bodyDiv w:val="1"/>
      <w:marLeft w:val="0"/>
      <w:marRight w:val="0"/>
      <w:marTop w:val="0"/>
      <w:marBottom w:val="0"/>
      <w:divBdr>
        <w:top w:val="none" w:sz="0" w:space="0" w:color="auto"/>
        <w:left w:val="none" w:sz="0" w:space="0" w:color="auto"/>
        <w:bottom w:val="none" w:sz="0" w:space="0" w:color="auto"/>
        <w:right w:val="none" w:sz="0" w:space="0" w:color="auto"/>
      </w:divBdr>
    </w:div>
    <w:div w:id="135878054">
      <w:bodyDiv w:val="1"/>
      <w:marLeft w:val="0"/>
      <w:marRight w:val="0"/>
      <w:marTop w:val="0"/>
      <w:marBottom w:val="0"/>
      <w:divBdr>
        <w:top w:val="none" w:sz="0" w:space="0" w:color="auto"/>
        <w:left w:val="none" w:sz="0" w:space="0" w:color="auto"/>
        <w:bottom w:val="none" w:sz="0" w:space="0" w:color="auto"/>
        <w:right w:val="none" w:sz="0" w:space="0" w:color="auto"/>
      </w:divBdr>
    </w:div>
    <w:div w:id="231086491">
      <w:bodyDiv w:val="1"/>
      <w:marLeft w:val="0"/>
      <w:marRight w:val="0"/>
      <w:marTop w:val="0"/>
      <w:marBottom w:val="0"/>
      <w:divBdr>
        <w:top w:val="none" w:sz="0" w:space="0" w:color="auto"/>
        <w:left w:val="none" w:sz="0" w:space="0" w:color="auto"/>
        <w:bottom w:val="none" w:sz="0" w:space="0" w:color="auto"/>
        <w:right w:val="none" w:sz="0" w:space="0" w:color="auto"/>
      </w:divBdr>
    </w:div>
    <w:div w:id="336738908">
      <w:bodyDiv w:val="1"/>
      <w:marLeft w:val="0"/>
      <w:marRight w:val="0"/>
      <w:marTop w:val="0"/>
      <w:marBottom w:val="0"/>
      <w:divBdr>
        <w:top w:val="none" w:sz="0" w:space="0" w:color="auto"/>
        <w:left w:val="none" w:sz="0" w:space="0" w:color="auto"/>
        <w:bottom w:val="none" w:sz="0" w:space="0" w:color="auto"/>
        <w:right w:val="none" w:sz="0" w:space="0" w:color="auto"/>
      </w:divBdr>
    </w:div>
    <w:div w:id="542013387">
      <w:bodyDiv w:val="1"/>
      <w:marLeft w:val="0"/>
      <w:marRight w:val="0"/>
      <w:marTop w:val="0"/>
      <w:marBottom w:val="0"/>
      <w:divBdr>
        <w:top w:val="none" w:sz="0" w:space="0" w:color="auto"/>
        <w:left w:val="none" w:sz="0" w:space="0" w:color="auto"/>
        <w:bottom w:val="none" w:sz="0" w:space="0" w:color="auto"/>
        <w:right w:val="none" w:sz="0" w:space="0" w:color="auto"/>
      </w:divBdr>
    </w:div>
    <w:div w:id="700401478">
      <w:bodyDiv w:val="1"/>
      <w:marLeft w:val="0"/>
      <w:marRight w:val="0"/>
      <w:marTop w:val="0"/>
      <w:marBottom w:val="0"/>
      <w:divBdr>
        <w:top w:val="none" w:sz="0" w:space="0" w:color="auto"/>
        <w:left w:val="none" w:sz="0" w:space="0" w:color="auto"/>
        <w:bottom w:val="none" w:sz="0" w:space="0" w:color="auto"/>
        <w:right w:val="none" w:sz="0" w:space="0" w:color="auto"/>
      </w:divBdr>
    </w:div>
    <w:div w:id="777875152">
      <w:bodyDiv w:val="1"/>
      <w:marLeft w:val="0"/>
      <w:marRight w:val="0"/>
      <w:marTop w:val="0"/>
      <w:marBottom w:val="0"/>
      <w:divBdr>
        <w:top w:val="none" w:sz="0" w:space="0" w:color="auto"/>
        <w:left w:val="none" w:sz="0" w:space="0" w:color="auto"/>
        <w:bottom w:val="none" w:sz="0" w:space="0" w:color="auto"/>
        <w:right w:val="none" w:sz="0" w:space="0" w:color="auto"/>
      </w:divBdr>
    </w:div>
    <w:div w:id="843862067">
      <w:bodyDiv w:val="1"/>
      <w:marLeft w:val="0"/>
      <w:marRight w:val="0"/>
      <w:marTop w:val="0"/>
      <w:marBottom w:val="0"/>
      <w:divBdr>
        <w:top w:val="none" w:sz="0" w:space="0" w:color="auto"/>
        <w:left w:val="none" w:sz="0" w:space="0" w:color="auto"/>
        <w:bottom w:val="none" w:sz="0" w:space="0" w:color="auto"/>
        <w:right w:val="none" w:sz="0" w:space="0" w:color="auto"/>
      </w:divBdr>
      <w:divsChild>
        <w:div w:id="946470950">
          <w:marLeft w:val="0"/>
          <w:marRight w:val="0"/>
          <w:marTop w:val="0"/>
          <w:marBottom w:val="0"/>
          <w:divBdr>
            <w:top w:val="none" w:sz="0" w:space="0" w:color="auto"/>
            <w:left w:val="none" w:sz="0" w:space="0" w:color="auto"/>
            <w:bottom w:val="none" w:sz="0" w:space="0" w:color="auto"/>
            <w:right w:val="none" w:sz="0" w:space="0" w:color="auto"/>
          </w:divBdr>
          <w:divsChild>
            <w:div w:id="1372143618">
              <w:marLeft w:val="0"/>
              <w:marRight w:val="0"/>
              <w:marTop w:val="0"/>
              <w:marBottom w:val="0"/>
              <w:divBdr>
                <w:top w:val="none" w:sz="0" w:space="0" w:color="auto"/>
                <w:left w:val="none" w:sz="0" w:space="0" w:color="auto"/>
                <w:bottom w:val="none" w:sz="0" w:space="0" w:color="auto"/>
                <w:right w:val="none" w:sz="0" w:space="0" w:color="auto"/>
              </w:divBdr>
              <w:divsChild>
                <w:div w:id="928344714">
                  <w:marLeft w:val="0"/>
                  <w:marRight w:val="0"/>
                  <w:marTop w:val="0"/>
                  <w:marBottom w:val="0"/>
                  <w:divBdr>
                    <w:top w:val="none" w:sz="0" w:space="0" w:color="auto"/>
                    <w:left w:val="none" w:sz="0" w:space="0" w:color="auto"/>
                    <w:bottom w:val="none" w:sz="0" w:space="0" w:color="auto"/>
                    <w:right w:val="none" w:sz="0" w:space="0" w:color="auto"/>
                  </w:divBdr>
                  <w:divsChild>
                    <w:div w:id="1573927398">
                      <w:marLeft w:val="0"/>
                      <w:marRight w:val="0"/>
                      <w:marTop w:val="0"/>
                      <w:marBottom w:val="0"/>
                      <w:divBdr>
                        <w:top w:val="none" w:sz="0" w:space="0" w:color="auto"/>
                        <w:left w:val="none" w:sz="0" w:space="0" w:color="auto"/>
                        <w:bottom w:val="none" w:sz="0" w:space="0" w:color="auto"/>
                        <w:right w:val="none" w:sz="0" w:space="0" w:color="auto"/>
                      </w:divBdr>
                      <w:divsChild>
                        <w:div w:id="291176737">
                          <w:marLeft w:val="0"/>
                          <w:marRight w:val="0"/>
                          <w:marTop w:val="0"/>
                          <w:marBottom w:val="0"/>
                          <w:divBdr>
                            <w:top w:val="none" w:sz="0" w:space="0" w:color="auto"/>
                            <w:left w:val="none" w:sz="0" w:space="0" w:color="auto"/>
                            <w:bottom w:val="none" w:sz="0" w:space="0" w:color="auto"/>
                            <w:right w:val="none" w:sz="0" w:space="0" w:color="auto"/>
                          </w:divBdr>
                          <w:divsChild>
                            <w:div w:id="10556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319505">
      <w:bodyDiv w:val="1"/>
      <w:marLeft w:val="0"/>
      <w:marRight w:val="0"/>
      <w:marTop w:val="0"/>
      <w:marBottom w:val="0"/>
      <w:divBdr>
        <w:top w:val="none" w:sz="0" w:space="0" w:color="auto"/>
        <w:left w:val="none" w:sz="0" w:space="0" w:color="auto"/>
        <w:bottom w:val="none" w:sz="0" w:space="0" w:color="auto"/>
        <w:right w:val="none" w:sz="0" w:space="0" w:color="auto"/>
      </w:divBdr>
      <w:divsChild>
        <w:div w:id="364140531">
          <w:marLeft w:val="0"/>
          <w:marRight w:val="0"/>
          <w:marTop w:val="0"/>
          <w:marBottom w:val="0"/>
          <w:divBdr>
            <w:top w:val="none" w:sz="0" w:space="0" w:color="auto"/>
            <w:left w:val="none" w:sz="0" w:space="0" w:color="auto"/>
            <w:bottom w:val="none" w:sz="0" w:space="0" w:color="auto"/>
            <w:right w:val="none" w:sz="0" w:space="0" w:color="auto"/>
          </w:divBdr>
          <w:divsChild>
            <w:div w:id="164326116">
              <w:marLeft w:val="0"/>
              <w:marRight w:val="0"/>
              <w:marTop w:val="0"/>
              <w:marBottom w:val="0"/>
              <w:divBdr>
                <w:top w:val="none" w:sz="0" w:space="0" w:color="auto"/>
                <w:left w:val="none" w:sz="0" w:space="0" w:color="auto"/>
                <w:bottom w:val="none" w:sz="0" w:space="0" w:color="auto"/>
                <w:right w:val="none" w:sz="0" w:space="0" w:color="auto"/>
              </w:divBdr>
            </w:div>
            <w:div w:id="15724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6804">
      <w:bodyDiv w:val="1"/>
      <w:marLeft w:val="0"/>
      <w:marRight w:val="0"/>
      <w:marTop w:val="0"/>
      <w:marBottom w:val="0"/>
      <w:divBdr>
        <w:top w:val="none" w:sz="0" w:space="0" w:color="auto"/>
        <w:left w:val="none" w:sz="0" w:space="0" w:color="auto"/>
        <w:bottom w:val="none" w:sz="0" w:space="0" w:color="auto"/>
        <w:right w:val="none" w:sz="0" w:space="0" w:color="auto"/>
      </w:divBdr>
    </w:div>
    <w:div w:id="991519749">
      <w:bodyDiv w:val="1"/>
      <w:marLeft w:val="0"/>
      <w:marRight w:val="0"/>
      <w:marTop w:val="0"/>
      <w:marBottom w:val="0"/>
      <w:divBdr>
        <w:top w:val="none" w:sz="0" w:space="0" w:color="auto"/>
        <w:left w:val="none" w:sz="0" w:space="0" w:color="auto"/>
        <w:bottom w:val="none" w:sz="0" w:space="0" w:color="auto"/>
        <w:right w:val="none" w:sz="0" w:space="0" w:color="auto"/>
      </w:divBdr>
      <w:divsChild>
        <w:div w:id="1138837143">
          <w:marLeft w:val="0"/>
          <w:marRight w:val="0"/>
          <w:marTop w:val="0"/>
          <w:marBottom w:val="0"/>
          <w:divBdr>
            <w:top w:val="none" w:sz="0" w:space="0" w:color="auto"/>
            <w:left w:val="none" w:sz="0" w:space="0" w:color="auto"/>
            <w:bottom w:val="none" w:sz="0" w:space="0" w:color="auto"/>
            <w:right w:val="none" w:sz="0" w:space="0" w:color="auto"/>
          </w:divBdr>
          <w:divsChild>
            <w:div w:id="255527425">
              <w:marLeft w:val="0"/>
              <w:marRight w:val="0"/>
              <w:marTop w:val="0"/>
              <w:marBottom w:val="0"/>
              <w:divBdr>
                <w:top w:val="none" w:sz="0" w:space="0" w:color="auto"/>
                <w:left w:val="none" w:sz="0" w:space="0" w:color="auto"/>
                <w:bottom w:val="none" w:sz="0" w:space="0" w:color="auto"/>
                <w:right w:val="none" w:sz="0" w:space="0" w:color="auto"/>
              </w:divBdr>
            </w:div>
            <w:div w:id="119256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52709">
      <w:bodyDiv w:val="1"/>
      <w:marLeft w:val="0"/>
      <w:marRight w:val="0"/>
      <w:marTop w:val="0"/>
      <w:marBottom w:val="0"/>
      <w:divBdr>
        <w:top w:val="none" w:sz="0" w:space="0" w:color="auto"/>
        <w:left w:val="none" w:sz="0" w:space="0" w:color="auto"/>
        <w:bottom w:val="none" w:sz="0" w:space="0" w:color="auto"/>
        <w:right w:val="none" w:sz="0" w:space="0" w:color="auto"/>
      </w:divBdr>
    </w:div>
    <w:div w:id="1102916290">
      <w:bodyDiv w:val="1"/>
      <w:marLeft w:val="0"/>
      <w:marRight w:val="0"/>
      <w:marTop w:val="0"/>
      <w:marBottom w:val="0"/>
      <w:divBdr>
        <w:top w:val="none" w:sz="0" w:space="0" w:color="auto"/>
        <w:left w:val="none" w:sz="0" w:space="0" w:color="auto"/>
        <w:bottom w:val="none" w:sz="0" w:space="0" w:color="auto"/>
        <w:right w:val="none" w:sz="0" w:space="0" w:color="auto"/>
      </w:divBdr>
      <w:divsChild>
        <w:div w:id="1186941512">
          <w:marLeft w:val="0"/>
          <w:marRight w:val="0"/>
          <w:marTop w:val="0"/>
          <w:marBottom w:val="0"/>
          <w:divBdr>
            <w:top w:val="none" w:sz="0" w:space="0" w:color="auto"/>
            <w:left w:val="none" w:sz="0" w:space="0" w:color="auto"/>
            <w:bottom w:val="none" w:sz="0" w:space="0" w:color="auto"/>
            <w:right w:val="none" w:sz="0" w:space="0" w:color="auto"/>
          </w:divBdr>
          <w:divsChild>
            <w:div w:id="960459936">
              <w:marLeft w:val="0"/>
              <w:marRight w:val="0"/>
              <w:marTop w:val="0"/>
              <w:marBottom w:val="0"/>
              <w:divBdr>
                <w:top w:val="none" w:sz="0" w:space="0" w:color="auto"/>
                <w:left w:val="none" w:sz="0" w:space="0" w:color="auto"/>
                <w:bottom w:val="none" w:sz="0" w:space="0" w:color="auto"/>
                <w:right w:val="none" w:sz="0" w:space="0" w:color="auto"/>
              </w:divBdr>
              <w:divsChild>
                <w:div w:id="1589849433">
                  <w:marLeft w:val="0"/>
                  <w:marRight w:val="0"/>
                  <w:marTop w:val="0"/>
                  <w:marBottom w:val="0"/>
                  <w:divBdr>
                    <w:top w:val="none" w:sz="0" w:space="0" w:color="auto"/>
                    <w:left w:val="none" w:sz="0" w:space="0" w:color="auto"/>
                    <w:bottom w:val="none" w:sz="0" w:space="0" w:color="auto"/>
                    <w:right w:val="none" w:sz="0" w:space="0" w:color="auto"/>
                  </w:divBdr>
                  <w:divsChild>
                    <w:div w:id="1280144141">
                      <w:marLeft w:val="0"/>
                      <w:marRight w:val="0"/>
                      <w:marTop w:val="0"/>
                      <w:marBottom w:val="0"/>
                      <w:divBdr>
                        <w:top w:val="none" w:sz="0" w:space="0" w:color="auto"/>
                        <w:left w:val="none" w:sz="0" w:space="0" w:color="auto"/>
                        <w:bottom w:val="none" w:sz="0" w:space="0" w:color="auto"/>
                        <w:right w:val="none" w:sz="0" w:space="0" w:color="auto"/>
                      </w:divBdr>
                      <w:divsChild>
                        <w:div w:id="1280802099">
                          <w:marLeft w:val="0"/>
                          <w:marRight w:val="0"/>
                          <w:marTop w:val="0"/>
                          <w:marBottom w:val="0"/>
                          <w:divBdr>
                            <w:top w:val="none" w:sz="0" w:space="0" w:color="auto"/>
                            <w:left w:val="none" w:sz="0" w:space="0" w:color="auto"/>
                            <w:bottom w:val="none" w:sz="0" w:space="0" w:color="auto"/>
                            <w:right w:val="none" w:sz="0" w:space="0" w:color="auto"/>
                          </w:divBdr>
                          <w:divsChild>
                            <w:div w:id="19014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6433338">
      <w:bodyDiv w:val="1"/>
      <w:marLeft w:val="0"/>
      <w:marRight w:val="0"/>
      <w:marTop w:val="0"/>
      <w:marBottom w:val="0"/>
      <w:divBdr>
        <w:top w:val="none" w:sz="0" w:space="0" w:color="auto"/>
        <w:left w:val="none" w:sz="0" w:space="0" w:color="auto"/>
        <w:bottom w:val="none" w:sz="0" w:space="0" w:color="auto"/>
        <w:right w:val="none" w:sz="0" w:space="0" w:color="auto"/>
      </w:divBdr>
    </w:div>
    <w:div w:id="1261258142">
      <w:bodyDiv w:val="1"/>
      <w:marLeft w:val="0"/>
      <w:marRight w:val="0"/>
      <w:marTop w:val="0"/>
      <w:marBottom w:val="0"/>
      <w:divBdr>
        <w:top w:val="none" w:sz="0" w:space="0" w:color="auto"/>
        <w:left w:val="none" w:sz="0" w:space="0" w:color="auto"/>
        <w:bottom w:val="none" w:sz="0" w:space="0" w:color="auto"/>
        <w:right w:val="none" w:sz="0" w:space="0" w:color="auto"/>
      </w:divBdr>
      <w:divsChild>
        <w:div w:id="1512990412">
          <w:marLeft w:val="0"/>
          <w:marRight w:val="0"/>
          <w:marTop w:val="0"/>
          <w:marBottom w:val="0"/>
          <w:divBdr>
            <w:top w:val="none" w:sz="0" w:space="0" w:color="auto"/>
            <w:left w:val="none" w:sz="0" w:space="0" w:color="auto"/>
            <w:bottom w:val="none" w:sz="0" w:space="0" w:color="auto"/>
            <w:right w:val="none" w:sz="0" w:space="0" w:color="auto"/>
          </w:divBdr>
          <w:divsChild>
            <w:div w:id="1017734580">
              <w:marLeft w:val="0"/>
              <w:marRight w:val="0"/>
              <w:marTop w:val="0"/>
              <w:marBottom w:val="0"/>
              <w:divBdr>
                <w:top w:val="none" w:sz="0" w:space="0" w:color="auto"/>
                <w:left w:val="none" w:sz="0" w:space="0" w:color="auto"/>
                <w:bottom w:val="none" w:sz="0" w:space="0" w:color="auto"/>
                <w:right w:val="none" w:sz="0" w:space="0" w:color="auto"/>
              </w:divBdr>
              <w:divsChild>
                <w:div w:id="315233219">
                  <w:marLeft w:val="0"/>
                  <w:marRight w:val="0"/>
                  <w:marTop w:val="0"/>
                  <w:marBottom w:val="0"/>
                  <w:divBdr>
                    <w:top w:val="none" w:sz="0" w:space="0" w:color="auto"/>
                    <w:left w:val="none" w:sz="0" w:space="0" w:color="auto"/>
                    <w:bottom w:val="none" w:sz="0" w:space="0" w:color="auto"/>
                    <w:right w:val="none" w:sz="0" w:space="0" w:color="auto"/>
                  </w:divBdr>
                  <w:divsChild>
                    <w:div w:id="404377292">
                      <w:marLeft w:val="0"/>
                      <w:marRight w:val="0"/>
                      <w:marTop w:val="0"/>
                      <w:marBottom w:val="0"/>
                      <w:divBdr>
                        <w:top w:val="none" w:sz="0" w:space="0" w:color="auto"/>
                        <w:left w:val="none" w:sz="0" w:space="0" w:color="auto"/>
                        <w:bottom w:val="none" w:sz="0" w:space="0" w:color="auto"/>
                        <w:right w:val="none" w:sz="0" w:space="0" w:color="auto"/>
                      </w:divBdr>
                      <w:divsChild>
                        <w:div w:id="367028158">
                          <w:marLeft w:val="0"/>
                          <w:marRight w:val="0"/>
                          <w:marTop w:val="0"/>
                          <w:marBottom w:val="0"/>
                          <w:divBdr>
                            <w:top w:val="none" w:sz="0" w:space="0" w:color="auto"/>
                            <w:left w:val="none" w:sz="0" w:space="0" w:color="auto"/>
                            <w:bottom w:val="none" w:sz="0" w:space="0" w:color="auto"/>
                            <w:right w:val="none" w:sz="0" w:space="0" w:color="auto"/>
                          </w:divBdr>
                          <w:divsChild>
                            <w:div w:id="198026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333411">
      <w:bodyDiv w:val="1"/>
      <w:marLeft w:val="0"/>
      <w:marRight w:val="0"/>
      <w:marTop w:val="0"/>
      <w:marBottom w:val="0"/>
      <w:divBdr>
        <w:top w:val="none" w:sz="0" w:space="0" w:color="auto"/>
        <w:left w:val="none" w:sz="0" w:space="0" w:color="auto"/>
        <w:bottom w:val="none" w:sz="0" w:space="0" w:color="auto"/>
        <w:right w:val="none" w:sz="0" w:space="0" w:color="auto"/>
      </w:divBdr>
    </w:div>
    <w:div w:id="1335571777">
      <w:bodyDiv w:val="1"/>
      <w:marLeft w:val="0"/>
      <w:marRight w:val="0"/>
      <w:marTop w:val="0"/>
      <w:marBottom w:val="0"/>
      <w:divBdr>
        <w:top w:val="none" w:sz="0" w:space="0" w:color="auto"/>
        <w:left w:val="none" w:sz="0" w:space="0" w:color="auto"/>
        <w:bottom w:val="none" w:sz="0" w:space="0" w:color="auto"/>
        <w:right w:val="none" w:sz="0" w:space="0" w:color="auto"/>
      </w:divBdr>
    </w:div>
    <w:div w:id="1357120658">
      <w:bodyDiv w:val="1"/>
      <w:marLeft w:val="0"/>
      <w:marRight w:val="0"/>
      <w:marTop w:val="0"/>
      <w:marBottom w:val="0"/>
      <w:divBdr>
        <w:top w:val="none" w:sz="0" w:space="0" w:color="auto"/>
        <w:left w:val="none" w:sz="0" w:space="0" w:color="auto"/>
        <w:bottom w:val="none" w:sz="0" w:space="0" w:color="auto"/>
        <w:right w:val="none" w:sz="0" w:space="0" w:color="auto"/>
      </w:divBdr>
      <w:divsChild>
        <w:div w:id="1570506027">
          <w:marLeft w:val="0"/>
          <w:marRight w:val="0"/>
          <w:marTop w:val="0"/>
          <w:marBottom w:val="0"/>
          <w:divBdr>
            <w:top w:val="none" w:sz="0" w:space="0" w:color="auto"/>
            <w:left w:val="none" w:sz="0" w:space="0" w:color="auto"/>
            <w:bottom w:val="none" w:sz="0" w:space="0" w:color="auto"/>
            <w:right w:val="none" w:sz="0" w:space="0" w:color="auto"/>
          </w:divBdr>
          <w:divsChild>
            <w:div w:id="157623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7855">
      <w:bodyDiv w:val="1"/>
      <w:marLeft w:val="0"/>
      <w:marRight w:val="0"/>
      <w:marTop w:val="0"/>
      <w:marBottom w:val="0"/>
      <w:divBdr>
        <w:top w:val="none" w:sz="0" w:space="0" w:color="auto"/>
        <w:left w:val="none" w:sz="0" w:space="0" w:color="auto"/>
        <w:bottom w:val="none" w:sz="0" w:space="0" w:color="auto"/>
        <w:right w:val="none" w:sz="0" w:space="0" w:color="auto"/>
      </w:divBdr>
    </w:div>
    <w:div w:id="1622616550">
      <w:bodyDiv w:val="1"/>
      <w:marLeft w:val="0"/>
      <w:marRight w:val="0"/>
      <w:marTop w:val="0"/>
      <w:marBottom w:val="0"/>
      <w:divBdr>
        <w:top w:val="none" w:sz="0" w:space="0" w:color="auto"/>
        <w:left w:val="none" w:sz="0" w:space="0" w:color="auto"/>
        <w:bottom w:val="none" w:sz="0" w:space="0" w:color="auto"/>
        <w:right w:val="none" w:sz="0" w:space="0" w:color="auto"/>
      </w:divBdr>
    </w:div>
    <w:div w:id="1629555773">
      <w:bodyDiv w:val="1"/>
      <w:marLeft w:val="0"/>
      <w:marRight w:val="0"/>
      <w:marTop w:val="0"/>
      <w:marBottom w:val="0"/>
      <w:divBdr>
        <w:top w:val="none" w:sz="0" w:space="0" w:color="auto"/>
        <w:left w:val="none" w:sz="0" w:space="0" w:color="auto"/>
        <w:bottom w:val="none" w:sz="0" w:space="0" w:color="auto"/>
        <w:right w:val="none" w:sz="0" w:space="0" w:color="auto"/>
      </w:divBdr>
    </w:div>
    <w:div w:id="1666739349">
      <w:bodyDiv w:val="1"/>
      <w:marLeft w:val="0"/>
      <w:marRight w:val="0"/>
      <w:marTop w:val="0"/>
      <w:marBottom w:val="0"/>
      <w:divBdr>
        <w:top w:val="none" w:sz="0" w:space="0" w:color="auto"/>
        <w:left w:val="none" w:sz="0" w:space="0" w:color="auto"/>
        <w:bottom w:val="none" w:sz="0" w:space="0" w:color="auto"/>
        <w:right w:val="none" w:sz="0" w:space="0" w:color="auto"/>
      </w:divBdr>
    </w:div>
    <w:div w:id="1688096925">
      <w:bodyDiv w:val="1"/>
      <w:marLeft w:val="0"/>
      <w:marRight w:val="0"/>
      <w:marTop w:val="0"/>
      <w:marBottom w:val="0"/>
      <w:divBdr>
        <w:top w:val="none" w:sz="0" w:space="0" w:color="auto"/>
        <w:left w:val="none" w:sz="0" w:space="0" w:color="auto"/>
        <w:bottom w:val="none" w:sz="0" w:space="0" w:color="auto"/>
        <w:right w:val="none" w:sz="0" w:space="0" w:color="auto"/>
      </w:divBdr>
    </w:div>
    <w:div w:id="1758088335">
      <w:bodyDiv w:val="1"/>
      <w:marLeft w:val="0"/>
      <w:marRight w:val="0"/>
      <w:marTop w:val="0"/>
      <w:marBottom w:val="0"/>
      <w:divBdr>
        <w:top w:val="none" w:sz="0" w:space="0" w:color="auto"/>
        <w:left w:val="none" w:sz="0" w:space="0" w:color="auto"/>
        <w:bottom w:val="none" w:sz="0" w:space="0" w:color="auto"/>
        <w:right w:val="none" w:sz="0" w:space="0" w:color="auto"/>
      </w:divBdr>
      <w:divsChild>
        <w:div w:id="1089082295">
          <w:marLeft w:val="0"/>
          <w:marRight w:val="0"/>
          <w:marTop w:val="0"/>
          <w:marBottom w:val="0"/>
          <w:divBdr>
            <w:top w:val="none" w:sz="0" w:space="0" w:color="auto"/>
            <w:left w:val="none" w:sz="0" w:space="0" w:color="auto"/>
            <w:bottom w:val="none" w:sz="0" w:space="0" w:color="auto"/>
            <w:right w:val="none" w:sz="0" w:space="0" w:color="auto"/>
          </w:divBdr>
          <w:divsChild>
            <w:div w:id="107153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17593">
      <w:bodyDiv w:val="1"/>
      <w:marLeft w:val="0"/>
      <w:marRight w:val="0"/>
      <w:marTop w:val="0"/>
      <w:marBottom w:val="0"/>
      <w:divBdr>
        <w:top w:val="none" w:sz="0" w:space="0" w:color="auto"/>
        <w:left w:val="none" w:sz="0" w:space="0" w:color="auto"/>
        <w:bottom w:val="none" w:sz="0" w:space="0" w:color="auto"/>
        <w:right w:val="none" w:sz="0" w:space="0" w:color="auto"/>
      </w:divBdr>
    </w:div>
    <w:div w:id="1848595985">
      <w:bodyDiv w:val="1"/>
      <w:marLeft w:val="0"/>
      <w:marRight w:val="0"/>
      <w:marTop w:val="0"/>
      <w:marBottom w:val="0"/>
      <w:divBdr>
        <w:top w:val="none" w:sz="0" w:space="0" w:color="auto"/>
        <w:left w:val="none" w:sz="0" w:space="0" w:color="auto"/>
        <w:bottom w:val="none" w:sz="0" w:space="0" w:color="auto"/>
        <w:right w:val="none" w:sz="0" w:space="0" w:color="auto"/>
      </w:divBdr>
    </w:div>
    <w:div w:id="1864124587">
      <w:bodyDiv w:val="1"/>
      <w:marLeft w:val="0"/>
      <w:marRight w:val="0"/>
      <w:marTop w:val="0"/>
      <w:marBottom w:val="0"/>
      <w:divBdr>
        <w:top w:val="none" w:sz="0" w:space="0" w:color="auto"/>
        <w:left w:val="none" w:sz="0" w:space="0" w:color="auto"/>
        <w:bottom w:val="none" w:sz="0" w:space="0" w:color="auto"/>
        <w:right w:val="none" w:sz="0" w:space="0" w:color="auto"/>
      </w:divBdr>
      <w:divsChild>
        <w:div w:id="1329215494">
          <w:marLeft w:val="0"/>
          <w:marRight w:val="0"/>
          <w:marTop w:val="0"/>
          <w:marBottom w:val="0"/>
          <w:divBdr>
            <w:top w:val="none" w:sz="0" w:space="0" w:color="auto"/>
            <w:left w:val="none" w:sz="0" w:space="0" w:color="auto"/>
            <w:bottom w:val="none" w:sz="0" w:space="0" w:color="auto"/>
            <w:right w:val="none" w:sz="0" w:space="0" w:color="auto"/>
          </w:divBdr>
        </w:div>
      </w:divsChild>
    </w:div>
    <w:div w:id="1961303828">
      <w:bodyDiv w:val="1"/>
      <w:marLeft w:val="0"/>
      <w:marRight w:val="0"/>
      <w:marTop w:val="0"/>
      <w:marBottom w:val="0"/>
      <w:divBdr>
        <w:top w:val="none" w:sz="0" w:space="0" w:color="auto"/>
        <w:left w:val="none" w:sz="0" w:space="0" w:color="auto"/>
        <w:bottom w:val="none" w:sz="0" w:space="0" w:color="auto"/>
        <w:right w:val="none" w:sz="0" w:space="0" w:color="auto"/>
      </w:divBdr>
    </w:div>
    <w:div w:id="2109932687">
      <w:bodyDiv w:val="1"/>
      <w:marLeft w:val="0"/>
      <w:marRight w:val="0"/>
      <w:marTop w:val="0"/>
      <w:marBottom w:val="0"/>
      <w:divBdr>
        <w:top w:val="none" w:sz="0" w:space="0" w:color="auto"/>
        <w:left w:val="none" w:sz="0" w:space="0" w:color="auto"/>
        <w:bottom w:val="none" w:sz="0" w:space="0" w:color="auto"/>
        <w:right w:val="none" w:sz="0" w:space="0" w:color="auto"/>
      </w:divBdr>
      <w:divsChild>
        <w:div w:id="982277787">
          <w:marLeft w:val="0"/>
          <w:marRight w:val="0"/>
          <w:marTop w:val="0"/>
          <w:marBottom w:val="0"/>
          <w:divBdr>
            <w:top w:val="none" w:sz="0" w:space="0" w:color="auto"/>
            <w:left w:val="none" w:sz="0" w:space="0" w:color="auto"/>
            <w:bottom w:val="none" w:sz="0" w:space="0" w:color="auto"/>
            <w:right w:val="none" w:sz="0" w:space="0" w:color="auto"/>
          </w:divBdr>
          <w:divsChild>
            <w:div w:id="1627076109">
              <w:marLeft w:val="0"/>
              <w:marRight w:val="0"/>
              <w:marTop w:val="0"/>
              <w:marBottom w:val="0"/>
              <w:divBdr>
                <w:top w:val="none" w:sz="0" w:space="0" w:color="auto"/>
                <w:left w:val="none" w:sz="0" w:space="0" w:color="auto"/>
                <w:bottom w:val="none" w:sz="0" w:space="0" w:color="auto"/>
                <w:right w:val="none" w:sz="0" w:space="0" w:color="auto"/>
              </w:divBdr>
              <w:divsChild>
                <w:div w:id="179199138">
                  <w:marLeft w:val="0"/>
                  <w:marRight w:val="0"/>
                  <w:marTop w:val="0"/>
                  <w:marBottom w:val="0"/>
                  <w:divBdr>
                    <w:top w:val="none" w:sz="0" w:space="0" w:color="auto"/>
                    <w:left w:val="none" w:sz="0" w:space="0" w:color="auto"/>
                    <w:bottom w:val="none" w:sz="0" w:space="0" w:color="auto"/>
                    <w:right w:val="none" w:sz="0" w:space="0" w:color="auto"/>
                  </w:divBdr>
                  <w:divsChild>
                    <w:div w:id="1723942617">
                      <w:marLeft w:val="0"/>
                      <w:marRight w:val="0"/>
                      <w:marTop w:val="0"/>
                      <w:marBottom w:val="0"/>
                      <w:divBdr>
                        <w:top w:val="none" w:sz="0" w:space="0" w:color="auto"/>
                        <w:left w:val="none" w:sz="0" w:space="0" w:color="auto"/>
                        <w:bottom w:val="none" w:sz="0" w:space="0" w:color="auto"/>
                        <w:right w:val="none" w:sz="0" w:space="0" w:color="auto"/>
                      </w:divBdr>
                      <w:divsChild>
                        <w:div w:id="1288202744">
                          <w:marLeft w:val="0"/>
                          <w:marRight w:val="0"/>
                          <w:marTop w:val="0"/>
                          <w:marBottom w:val="0"/>
                          <w:divBdr>
                            <w:top w:val="none" w:sz="0" w:space="0" w:color="auto"/>
                            <w:left w:val="none" w:sz="0" w:space="0" w:color="auto"/>
                            <w:bottom w:val="none" w:sz="0" w:space="0" w:color="auto"/>
                            <w:right w:val="none" w:sz="0" w:space="0" w:color="auto"/>
                          </w:divBdr>
                          <w:divsChild>
                            <w:div w:id="102972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67D31-F6E2-420C-80AA-6129C3486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16</Pages>
  <Words>1885</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Zinachidi Nwachukwu</dc:creator>
  <cp:keywords/>
  <dc:description/>
  <cp:lastModifiedBy>user</cp:lastModifiedBy>
  <cp:revision>4</cp:revision>
  <dcterms:created xsi:type="dcterms:W3CDTF">2024-07-31T15:53:00Z</dcterms:created>
  <dcterms:modified xsi:type="dcterms:W3CDTF">2024-07-31T18:58:00Z</dcterms:modified>
</cp:coreProperties>
</file>