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52" w:rsidRDefault="00DB6E52" w:rsidP="00DB6E52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Registers:</w:t>
      </w:r>
    </w:p>
    <w:tbl>
      <w:tblPr>
        <w:tblpPr w:leftFromText="180" w:rightFromText="180" w:vertAnchor="text" w:tblpX="216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2496"/>
      </w:tblGrid>
      <w:tr w:rsidR="00DB6E52" w:rsidTr="005F3CEB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220" w:type="dxa"/>
          </w:tcPr>
          <w:p w:rsidR="00DB6E52" w:rsidRPr="00F54A46" w:rsidRDefault="00DB6E52" w:rsidP="005F3CEB">
            <w:pPr>
              <w:rPr>
                <w:sz w:val="32"/>
                <w:szCs w:val="32"/>
              </w:rPr>
            </w:pPr>
            <w:r w:rsidRPr="00F54A46">
              <w:rPr>
                <w:sz w:val="32"/>
                <w:szCs w:val="32"/>
              </w:rPr>
              <w:t>Register Name</w:t>
            </w:r>
          </w:p>
        </w:tc>
        <w:tc>
          <w:tcPr>
            <w:tcW w:w="2496" w:type="dxa"/>
          </w:tcPr>
          <w:p w:rsidR="00DB6E52" w:rsidRPr="00F54A46" w:rsidRDefault="00DB6E52" w:rsidP="005F3CEB">
            <w:pPr>
              <w:rPr>
                <w:sz w:val="32"/>
                <w:szCs w:val="32"/>
              </w:rPr>
            </w:pPr>
            <w:r w:rsidRPr="00F54A46">
              <w:rPr>
                <w:sz w:val="32"/>
                <w:szCs w:val="32"/>
              </w:rPr>
              <w:t>Usage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2220" w:type="dxa"/>
          </w:tcPr>
          <w:p w:rsidR="00DB6E52" w:rsidRDefault="00DB6E52" w:rsidP="005F3CEB">
            <w:r>
              <w:t>$0</w:t>
            </w:r>
          </w:p>
        </w:tc>
        <w:tc>
          <w:tcPr>
            <w:tcW w:w="2496" w:type="dxa"/>
          </w:tcPr>
          <w:p w:rsidR="00DB6E52" w:rsidRDefault="00DB6E52" w:rsidP="005F3CEB">
            <w:r>
              <w:t>Contains Constant Value of 0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220" w:type="dxa"/>
          </w:tcPr>
          <w:p w:rsidR="00DB6E52" w:rsidRDefault="00DB6E52" w:rsidP="005F3CEB">
            <w:r>
              <w:t>$1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20" w:type="dxa"/>
          </w:tcPr>
          <w:p w:rsidR="00DB6E52" w:rsidRDefault="00DB6E52" w:rsidP="005F3CEB">
            <w:r>
              <w:t>$2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2220" w:type="dxa"/>
          </w:tcPr>
          <w:p w:rsidR="00DB6E52" w:rsidRDefault="00DB6E52" w:rsidP="005F3CEB">
            <w:r>
              <w:t>$3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220" w:type="dxa"/>
          </w:tcPr>
          <w:p w:rsidR="00DB6E52" w:rsidRDefault="00DB6E52" w:rsidP="005F3CEB">
            <w:r>
              <w:t>$4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220" w:type="dxa"/>
          </w:tcPr>
          <w:p w:rsidR="00DB6E52" w:rsidRDefault="00DB6E52" w:rsidP="005F3CEB">
            <w:r>
              <w:t>$5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20" w:type="dxa"/>
          </w:tcPr>
          <w:p w:rsidR="00DB6E52" w:rsidRDefault="00DB6E52" w:rsidP="005F3CEB">
            <w:r>
              <w:t>$6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20" w:type="dxa"/>
          </w:tcPr>
          <w:p w:rsidR="00DB6E52" w:rsidRDefault="00DB6E52" w:rsidP="005F3CEB">
            <w:r>
              <w:t>$7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220" w:type="dxa"/>
          </w:tcPr>
          <w:p w:rsidR="00DB6E52" w:rsidRDefault="00DB6E52" w:rsidP="005F3CEB">
            <w:r>
              <w:t>$8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220" w:type="dxa"/>
          </w:tcPr>
          <w:p w:rsidR="00DB6E52" w:rsidRDefault="00DB6E52" w:rsidP="005F3CEB">
            <w:r>
              <w:t>$9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220" w:type="dxa"/>
          </w:tcPr>
          <w:p w:rsidR="00DB6E52" w:rsidRDefault="00DB6E52" w:rsidP="005F3CEB">
            <w:r>
              <w:t>$10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220" w:type="dxa"/>
          </w:tcPr>
          <w:p w:rsidR="00DB6E52" w:rsidRDefault="00DB6E52" w:rsidP="005F3CEB">
            <w:r>
              <w:t>$11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20" w:type="dxa"/>
          </w:tcPr>
          <w:p w:rsidR="00DB6E52" w:rsidRDefault="00DB6E52" w:rsidP="005F3CEB">
            <w:r>
              <w:t>$12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220" w:type="dxa"/>
          </w:tcPr>
          <w:p w:rsidR="00DB6E52" w:rsidRDefault="00DB6E52" w:rsidP="005F3CEB">
            <w:r>
              <w:t>$13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220" w:type="dxa"/>
          </w:tcPr>
          <w:p w:rsidR="00DB6E52" w:rsidRDefault="00DB6E52" w:rsidP="005F3CEB">
            <w:r>
              <w:t>$14</w:t>
            </w:r>
          </w:p>
        </w:tc>
        <w:tc>
          <w:tcPr>
            <w:tcW w:w="2496" w:type="dxa"/>
          </w:tcPr>
          <w:p w:rsidR="00DB6E52" w:rsidRDefault="00DB6E52" w:rsidP="005F3CEB">
            <w:r>
              <w:t>Temporaries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2220" w:type="dxa"/>
          </w:tcPr>
          <w:p w:rsidR="00DB6E52" w:rsidRDefault="00DB6E52" w:rsidP="005F3CEB">
            <w:r>
              <w:t>$15</w:t>
            </w:r>
          </w:p>
        </w:tc>
        <w:tc>
          <w:tcPr>
            <w:tcW w:w="2496" w:type="dxa"/>
          </w:tcPr>
          <w:p w:rsidR="00DB6E52" w:rsidRDefault="00DB6E52" w:rsidP="005F3CEB">
            <w:r>
              <w:t>PC (Program Counter)</w:t>
            </w:r>
          </w:p>
        </w:tc>
      </w:tr>
    </w:tbl>
    <w:p w:rsidR="00DB6E52" w:rsidRPr="00DB6E52" w:rsidRDefault="00DB6E52" w:rsidP="00DB6E52">
      <w:pPr>
        <w:rPr>
          <w:b/>
          <w:bCs/>
          <w:sz w:val="36"/>
          <w:szCs w:val="36"/>
        </w:rPr>
      </w:pPr>
    </w:p>
    <w:p w:rsidR="00DB6E52" w:rsidRDefault="00DB6E52" w:rsidP="00F54A46"/>
    <w:p w:rsidR="00DB6E52" w:rsidRDefault="00DB6E52" w:rsidP="00F54A46"/>
    <w:p w:rsidR="00913B35" w:rsidRDefault="00913B35" w:rsidP="00F54A46"/>
    <w:p w:rsidR="00913B35" w:rsidRDefault="00913B35">
      <w:r>
        <w:br w:type="page"/>
      </w:r>
    </w:p>
    <w:p w:rsidR="00DB6E52" w:rsidRPr="00DB6E52" w:rsidRDefault="00DB6E52" w:rsidP="00F54A46">
      <w:pPr>
        <w:rPr>
          <w:b/>
          <w:bCs/>
          <w:sz w:val="36"/>
          <w:szCs w:val="36"/>
        </w:rPr>
      </w:pPr>
      <w:r w:rsidRPr="00DB6E52">
        <w:rPr>
          <w:b/>
          <w:bCs/>
          <w:sz w:val="36"/>
          <w:szCs w:val="36"/>
        </w:rPr>
        <w:lastRenderedPageBreak/>
        <w:t>Instructions:</w:t>
      </w:r>
    </w:p>
    <w:p w:rsidR="00207CCD" w:rsidRDefault="00913B35" w:rsidP="00F54A46">
      <w:r>
        <w:br w:type="textWrapping" w:clear="all"/>
      </w:r>
      <w:r>
        <w:t>a) Arithmetic Instructions:</w:t>
      </w:r>
    </w:p>
    <w:tbl>
      <w:tblPr>
        <w:tblW w:w="9948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528"/>
        <w:gridCol w:w="1200"/>
        <w:gridCol w:w="3180"/>
        <w:gridCol w:w="1044"/>
        <w:gridCol w:w="1212"/>
        <w:gridCol w:w="1284"/>
      </w:tblGrid>
      <w:tr w:rsidR="00695719" w:rsidTr="00695719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500" w:type="dxa"/>
            <w:shd w:val="clear" w:color="auto" w:fill="auto"/>
          </w:tcPr>
          <w:p w:rsidR="00695719" w:rsidRDefault="00695719" w:rsidP="00913B35"/>
        </w:tc>
        <w:tc>
          <w:tcPr>
            <w:tcW w:w="528" w:type="dxa"/>
          </w:tcPr>
          <w:p w:rsidR="00695719" w:rsidRDefault="00695719" w:rsidP="00913B35">
            <w:r>
              <w:t>1 bit</w:t>
            </w:r>
          </w:p>
        </w:tc>
        <w:tc>
          <w:tcPr>
            <w:tcW w:w="1200" w:type="dxa"/>
          </w:tcPr>
          <w:p w:rsidR="00695719" w:rsidRDefault="00695719" w:rsidP="00913B35">
            <w:r>
              <w:t>4 bits</w:t>
            </w:r>
          </w:p>
        </w:tc>
        <w:tc>
          <w:tcPr>
            <w:tcW w:w="3180" w:type="dxa"/>
          </w:tcPr>
          <w:p w:rsidR="00695719" w:rsidRDefault="00695719" w:rsidP="00913B35">
            <w:r>
              <w:t>15 bits</w:t>
            </w:r>
          </w:p>
        </w:tc>
        <w:tc>
          <w:tcPr>
            <w:tcW w:w="1044" w:type="dxa"/>
          </w:tcPr>
          <w:p w:rsidR="00695719" w:rsidRDefault="00695719" w:rsidP="00913B35">
            <w:r>
              <w:t>4 bits</w:t>
            </w:r>
          </w:p>
        </w:tc>
        <w:tc>
          <w:tcPr>
            <w:tcW w:w="1212" w:type="dxa"/>
          </w:tcPr>
          <w:p w:rsidR="00695719" w:rsidRDefault="00695719" w:rsidP="00913B35">
            <w:r>
              <w:t>4 bits</w:t>
            </w:r>
          </w:p>
        </w:tc>
        <w:tc>
          <w:tcPr>
            <w:tcW w:w="1284" w:type="dxa"/>
          </w:tcPr>
          <w:p w:rsidR="00695719" w:rsidRDefault="00695719" w:rsidP="00913B35">
            <w:r>
              <w:t>4 bits</w:t>
            </w:r>
          </w:p>
        </w:tc>
      </w:tr>
      <w:tr w:rsidR="00913B35" w:rsidTr="00913B35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500" w:type="dxa"/>
          </w:tcPr>
          <w:p w:rsidR="00913B35" w:rsidRDefault="00913B35" w:rsidP="00913B35">
            <w:r>
              <w:t>Sub</w:t>
            </w:r>
          </w:p>
        </w:tc>
        <w:tc>
          <w:tcPr>
            <w:tcW w:w="528" w:type="dxa"/>
          </w:tcPr>
          <w:p w:rsidR="00913B35" w:rsidRDefault="00695719" w:rsidP="00913B35">
            <w:r>
              <w:t>0</w:t>
            </w:r>
          </w:p>
        </w:tc>
        <w:tc>
          <w:tcPr>
            <w:tcW w:w="1200" w:type="dxa"/>
          </w:tcPr>
          <w:p w:rsidR="00913B35" w:rsidRDefault="00695719" w:rsidP="00913B35">
            <w:proofErr w:type="spellStart"/>
            <w:r>
              <w:t>Opcode</w:t>
            </w:r>
            <w:proofErr w:type="spellEnd"/>
            <w:r>
              <w:t xml:space="preserve"> (0001)</w:t>
            </w:r>
          </w:p>
        </w:tc>
        <w:tc>
          <w:tcPr>
            <w:tcW w:w="3180" w:type="dxa"/>
          </w:tcPr>
          <w:p w:rsidR="00913B35" w:rsidRDefault="00695719" w:rsidP="00913B35">
            <w:r>
              <w:t>Immediate</w:t>
            </w:r>
          </w:p>
          <w:p w:rsidR="00695719" w:rsidRDefault="00695719" w:rsidP="00913B35">
            <w:r>
              <w:t>(Don’t care)</w:t>
            </w:r>
          </w:p>
        </w:tc>
        <w:tc>
          <w:tcPr>
            <w:tcW w:w="1044" w:type="dxa"/>
          </w:tcPr>
          <w:p w:rsidR="00913B35" w:rsidRDefault="00695719" w:rsidP="00913B35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913B35" w:rsidRDefault="00695719" w:rsidP="00913B35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913B35" w:rsidRDefault="00695719" w:rsidP="00913B35">
            <w:proofErr w:type="spellStart"/>
            <w:r>
              <w:t>rtt</w:t>
            </w:r>
            <w:proofErr w:type="spellEnd"/>
          </w:p>
        </w:tc>
      </w:tr>
      <w:tr w:rsidR="00913B35" w:rsidTr="00913B35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500" w:type="dxa"/>
          </w:tcPr>
          <w:p w:rsidR="00913B35" w:rsidRDefault="00913B35" w:rsidP="00913B35">
            <w:r>
              <w:t>Add</w:t>
            </w:r>
          </w:p>
        </w:tc>
        <w:tc>
          <w:tcPr>
            <w:tcW w:w="528" w:type="dxa"/>
          </w:tcPr>
          <w:p w:rsidR="00913B35" w:rsidRDefault="00695719" w:rsidP="00913B35">
            <w:r>
              <w:t>0</w:t>
            </w:r>
          </w:p>
        </w:tc>
        <w:tc>
          <w:tcPr>
            <w:tcW w:w="1200" w:type="dxa"/>
          </w:tcPr>
          <w:p w:rsidR="00913B35" w:rsidRDefault="00695719" w:rsidP="00913B35">
            <w:proofErr w:type="spellStart"/>
            <w:r>
              <w:t>Opcode</w:t>
            </w:r>
            <w:proofErr w:type="spellEnd"/>
          </w:p>
          <w:p w:rsidR="00695719" w:rsidRDefault="00695719" w:rsidP="00913B35">
            <w:r>
              <w:t>(0000)</w:t>
            </w:r>
          </w:p>
        </w:tc>
        <w:tc>
          <w:tcPr>
            <w:tcW w:w="3180" w:type="dxa"/>
          </w:tcPr>
          <w:p w:rsidR="00913B35" w:rsidRDefault="00695719" w:rsidP="00913B35">
            <w:r>
              <w:t>Immediate</w:t>
            </w:r>
          </w:p>
          <w:p w:rsidR="00695719" w:rsidRDefault="00695719" w:rsidP="00913B35">
            <w:r>
              <w:t>(Don’t care)</w:t>
            </w:r>
          </w:p>
        </w:tc>
        <w:tc>
          <w:tcPr>
            <w:tcW w:w="1044" w:type="dxa"/>
          </w:tcPr>
          <w:p w:rsidR="00913B35" w:rsidRDefault="00695719" w:rsidP="00913B35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913B35" w:rsidRDefault="00695719" w:rsidP="00913B35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913B35" w:rsidRDefault="00695719" w:rsidP="00913B35">
            <w:proofErr w:type="spellStart"/>
            <w:r>
              <w:t>rtt</w:t>
            </w:r>
            <w:proofErr w:type="spellEnd"/>
          </w:p>
        </w:tc>
      </w:tr>
      <w:tr w:rsidR="00913B35" w:rsidTr="00913B35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500" w:type="dxa"/>
          </w:tcPr>
          <w:p w:rsidR="00913B35" w:rsidRDefault="00913B35" w:rsidP="00913B35">
            <w:r>
              <w:t>Add immediate</w:t>
            </w:r>
          </w:p>
        </w:tc>
        <w:tc>
          <w:tcPr>
            <w:tcW w:w="528" w:type="dxa"/>
          </w:tcPr>
          <w:p w:rsidR="00913B35" w:rsidRDefault="00695719" w:rsidP="00913B35">
            <w:r>
              <w:t>0</w:t>
            </w:r>
          </w:p>
        </w:tc>
        <w:tc>
          <w:tcPr>
            <w:tcW w:w="1200" w:type="dxa"/>
          </w:tcPr>
          <w:p w:rsidR="00913B35" w:rsidRDefault="00695719" w:rsidP="00913B35">
            <w:proofErr w:type="spellStart"/>
            <w:r>
              <w:t>Opcode</w:t>
            </w:r>
            <w:proofErr w:type="spellEnd"/>
          </w:p>
          <w:p w:rsidR="00695719" w:rsidRDefault="00695719" w:rsidP="00913B35">
            <w:r>
              <w:t>(0011)</w:t>
            </w:r>
          </w:p>
        </w:tc>
        <w:tc>
          <w:tcPr>
            <w:tcW w:w="3180" w:type="dxa"/>
          </w:tcPr>
          <w:p w:rsidR="00913B35" w:rsidRDefault="00695719" w:rsidP="00913B35">
            <w:r>
              <w:t>Immediate</w:t>
            </w:r>
          </w:p>
          <w:p w:rsidR="00695719" w:rsidRDefault="00695719" w:rsidP="00913B35">
            <w:r>
              <w:t>(Don’t care)</w:t>
            </w:r>
          </w:p>
        </w:tc>
        <w:tc>
          <w:tcPr>
            <w:tcW w:w="1044" w:type="dxa"/>
          </w:tcPr>
          <w:p w:rsidR="00913B35" w:rsidRDefault="00695719" w:rsidP="00913B35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913B35" w:rsidRDefault="00695719" w:rsidP="00913B35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913B35" w:rsidRDefault="00695719" w:rsidP="00913B35">
            <w:proofErr w:type="spellStart"/>
            <w:r>
              <w:t>rtt</w:t>
            </w:r>
            <w:proofErr w:type="spellEnd"/>
          </w:p>
          <w:p w:rsidR="00695719" w:rsidRDefault="00695719" w:rsidP="00913B35">
            <w:r>
              <w:t>(Don’t care)</w:t>
            </w:r>
          </w:p>
        </w:tc>
      </w:tr>
      <w:tr w:rsidR="00913B35" w:rsidTr="00913B35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00" w:type="dxa"/>
          </w:tcPr>
          <w:p w:rsidR="00913B35" w:rsidRDefault="00913B35" w:rsidP="00913B35">
            <w:r>
              <w:t>Multiply</w:t>
            </w:r>
          </w:p>
        </w:tc>
        <w:tc>
          <w:tcPr>
            <w:tcW w:w="528" w:type="dxa"/>
          </w:tcPr>
          <w:p w:rsidR="00913B35" w:rsidRDefault="00695719" w:rsidP="00913B35">
            <w:r>
              <w:t>0</w:t>
            </w:r>
          </w:p>
        </w:tc>
        <w:tc>
          <w:tcPr>
            <w:tcW w:w="1200" w:type="dxa"/>
          </w:tcPr>
          <w:p w:rsidR="00913B35" w:rsidRDefault="00695719" w:rsidP="00913B35">
            <w:proofErr w:type="spellStart"/>
            <w:r>
              <w:t>Opcode</w:t>
            </w:r>
            <w:proofErr w:type="spellEnd"/>
          </w:p>
          <w:p w:rsidR="00695719" w:rsidRDefault="00695719" w:rsidP="00913B35">
            <w:r>
              <w:t>(0010)</w:t>
            </w:r>
          </w:p>
        </w:tc>
        <w:tc>
          <w:tcPr>
            <w:tcW w:w="3180" w:type="dxa"/>
          </w:tcPr>
          <w:p w:rsidR="00913B35" w:rsidRDefault="00695719" w:rsidP="00913B35">
            <w:r>
              <w:t>Immediate</w:t>
            </w:r>
          </w:p>
          <w:p w:rsidR="00695719" w:rsidRDefault="00695719" w:rsidP="00913B35">
            <w:r>
              <w:t>(Don’t care)</w:t>
            </w:r>
          </w:p>
        </w:tc>
        <w:tc>
          <w:tcPr>
            <w:tcW w:w="1044" w:type="dxa"/>
          </w:tcPr>
          <w:p w:rsidR="00913B35" w:rsidRDefault="00695719" w:rsidP="00913B35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913B35" w:rsidRDefault="00695719" w:rsidP="00913B35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913B35" w:rsidRDefault="00695719" w:rsidP="00913B35">
            <w:proofErr w:type="spellStart"/>
            <w:r>
              <w:t>rtt</w:t>
            </w:r>
            <w:proofErr w:type="spellEnd"/>
          </w:p>
        </w:tc>
      </w:tr>
    </w:tbl>
    <w:p w:rsidR="00913B35" w:rsidRDefault="00913B35" w:rsidP="00F54A46"/>
    <w:p w:rsidR="00695719" w:rsidRDefault="00695719" w:rsidP="00F54A46">
      <w:r>
        <w:t>b) Logical Instructions:</w:t>
      </w:r>
    </w:p>
    <w:tbl>
      <w:tblPr>
        <w:tblW w:w="9948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528"/>
        <w:gridCol w:w="1200"/>
        <w:gridCol w:w="3180"/>
        <w:gridCol w:w="1044"/>
        <w:gridCol w:w="1212"/>
        <w:gridCol w:w="1284"/>
      </w:tblGrid>
      <w:tr w:rsidR="00695719" w:rsidTr="005F3CEB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500" w:type="dxa"/>
            <w:shd w:val="clear" w:color="auto" w:fill="auto"/>
          </w:tcPr>
          <w:p w:rsidR="00695719" w:rsidRDefault="00695719" w:rsidP="005F3CEB"/>
        </w:tc>
        <w:tc>
          <w:tcPr>
            <w:tcW w:w="528" w:type="dxa"/>
          </w:tcPr>
          <w:p w:rsidR="00695719" w:rsidRDefault="00695719" w:rsidP="005F3CEB">
            <w:r>
              <w:t>1 bit</w:t>
            </w:r>
          </w:p>
        </w:tc>
        <w:tc>
          <w:tcPr>
            <w:tcW w:w="1200" w:type="dxa"/>
          </w:tcPr>
          <w:p w:rsidR="00695719" w:rsidRDefault="00695719" w:rsidP="005F3CEB">
            <w:r>
              <w:t>4 bits</w:t>
            </w:r>
          </w:p>
        </w:tc>
        <w:tc>
          <w:tcPr>
            <w:tcW w:w="3180" w:type="dxa"/>
          </w:tcPr>
          <w:p w:rsidR="00695719" w:rsidRDefault="00695719" w:rsidP="005F3CEB">
            <w:r>
              <w:t>15 bits</w:t>
            </w:r>
          </w:p>
        </w:tc>
        <w:tc>
          <w:tcPr>
            <w:tcW w:w="1044" w:type="dxa"/>
          </w:tcPr>
          <w:p w:rsidR="00695719" w:rsidRDefault="00695719" w:rsidP="005F3CEB">
            <w:r>
              <w:t>4 bits</w:t>
            </w:r>
          </w:p>
        </w:tc>
        <w:tc>
          <w:tcPr>
            <w:tcW w:w="1212" w:type="dxa"/>
          </w:tcPr>
          <w:p w:rsidR="00695719" w:rsidRDefault="00695719" w:rsidP="005F3CEB">
            <w:r>
              <w:t>4 bits</w:t>
            </w:r>
          </w:p>
        </w:tc>
        <w:tc>
          <w:tcPr>
            <w:tcW w:w="1284" w:type="dxa"/>
          </w:tcPr>
          <w:p w:rsidR="00695719" w:rsidRDefault="00695719" w:rsidP="005F3CEB">
            <w:r>
              <w:t>4 bits</w:t>
            </w:r>
          </w:p>
        </w:tc>
      </w:tr>
      <w:tr w:rsidR="00695719" w:rsidTr="005F3CEB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500" w:type="dxa"/>
          </w:tcPr>
          <w:p w:rsidR="00695719" w:rsidRDefault="00695719" w:rsidP="005F3CEB">
            <w:r>
              <w:t>Or</w:t>
            </w:r>
          </w:p>
        </w:tc>
        <w:tc>
          <w:tcPr>
            <w:tcW w:w="528" w:type="dxa"/>
          </w:tcPr>
          <w:p w:rsidR="00695719" w:rsidRDefault="00695719" w:rsidP="005F3CEB">
            <w:r>
              <w:t>0</w:t>
            </w:r>
          </w:p>
        </w:tc>
        <w:tc>
          <w:tcPr>
            <w:tcW w:w="1200" w:type="dxa"/>
          </w:tcPr>
          <w:p w:rsidR="00695719" w:rsidRDefault="00695719" w:rsidP="005F3CEB">
            <w:proofErr w:type="spellStart"/>
            <w:r>
              <w:t>Opcode</w:t>
            </w:r>
            <w:proofErr w:type="spellEnd"/>
            <w:r>
              <w:t xml:space="preserve"> (0100</w:t>
            </w:r>
            <w:r>
              <w:t>)</w:t>
            </w:r>
          </w:p>
        </w:tc>
        <w:tc>
          <w:tcPr>
            <w:tcW w:w="3180" w:type="dxa"/>
          </w:tcPr>
          <w:p w:rsidR="00695719" w:rsidRDefault="00695719" w:rsidP="005F3CEB">
            <w:r>
              <w:t>Immediate</w:t>
            </w:r>
          </w:p>
          <w:p w:rsidR="00695719" w:rsidRDefault="00695719" w:rsidP="005F3CEB">
            <w:r>
              <w:t>(Don’t care)</w:t>
            </w:r>
          </w:p>
        </w:tc>
        <w:tc>
          <w:tcPr>
            <w:tcW w:w="1044" w:type="dxa"/>
          </w:tcPr>
          <w:p w:rsidR="00695719" w:rsidRDefault="00695719" w:rsidP="005F3CEB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695719" w:rsidRDefault="00695719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695719" w:rsidRDefault="00695719" w:rsidP="005F3CEB">
            <w:proofErr w:type="spellStart"/>
            <w:r>
              <w:t>rtt</w:t>
            </w:r>
            <w:proofErr w:type="spellEnd"/>
          </w:p>
        </w:tc>
      </w:tr>
      <w:tr w:rsidR="00695719" w:rsidTr="005F3CEB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500" w:type="dxa"/>
          </w:tcPr>
          <w:p w:rsidR="00695719" w:rsidRDefault="00695719" w:rsidP="005F3CEB">
            <w:r>
              <w:t>And immediate</w:t>
            </w:r>
          </w:p>
        </w:tc>
        <w:tc>
          <w:tcPr>
            <w:tcW w:w="528" w:type="dxa"/>
          </w:tcPr>
          <w:p w:rsidR="00695719" w:rsidRDefault="00695719" w:rsidP="005F3CEB">
            <w:r>
              <w:t>0</w:t>
            </w:r>
          </w:p>
        </w:tc>
        <w:tc>
          <w:tcPr>
            <w:tcW w:w="1200" w:type="dxa"/>
          </w:tcPr>
          <w:p w:rsidR="00695719" w:rsidRDefault="00695719" w:rsidP="005F3CEB">
            <w:proofErr w:type="spellStart"/>
            <w:r>
              <w:t>Opcode</w:t>
            </w:r>
            <w:proofErr w:type="spellEnd"/>
          </w:p>
          <w:p w:rsidR="00695719" w:rsidRDefault="00695719" w:rsidP="005F3CEB">
            <w:r>
              <w:t>(0101</w:t>
            </w:r>
            <w:r>
              <w:t>)</w:t>
            </w:r>
          </w:p>
        </w:tc>
        <w:tc>
          <w:tcPr>
            <w:tcW w:w="3180" w:type="dxa"/>
          </w:tcPr>
          <w:p w:rsidR="00695719" w:rsidRDefault="00695719" w:rsidP="005F3CEB">
            <w:r>
              <w:t>Immediate</w:t>
            </w:r>
          </w:p>
        </w:tc>
        <w:tc>
          <w:tcPr>
            <w:tcW w:w="1044" w:type="dxa"/>
          </w:tcPr>
          <w:p w:rsidR="00695719" w:rsidRDefault="00695719" w:rsidP="005F3CEB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695719" w:rsidRDefault="00695719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695719" w:rsidRDefault="00390765" w:rsidP="005F3CEB">
            <w:proofErr w:type="spellStart"/>
            <w:r>
              <w:t>r</w:t>
            </w:r>
            <w:r w:rsidR="00695719">
              <w:t>tt</w:t>
            </w:r>
            <w:proofErr w:type="spellEnd"/>
          </w:p>
          <w:p w:rsidR="00390765" w:rsidRDefault="00390765" w:rsidP="005F3CEB">
            <w:r>
              <w:t>(Don’t care)</w:t>
            </w:r>
          </w:p>
        </w:tc>
      </w:tr>
      <w:tr w:rsidR="00695719" w:rsidTr="005F3CEB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500" w:type="dxa"/>
          </w:tcPr>
          <w:p w:rsidR="00695719" w:rsidRDefault="00695719" w:rsidP="005F3CEB">
            <w:r>
              <w:t>Shift right logical</w:t>
            </w:r>
          </w:p>
        </w:tc>
        <w:tc>
          <w:tcPr>
            <w:tcW w:w="528" w:type="dxa"/>
          </w:tcPr>
          <w:p w:rsidR="00695719" w:rsidRDefault="00695719" w:rsidP="005F3CEB">
            <w:r>
              <w:t>0</w:t>
            </w:r>
          </w:p>
        </w:tc>
        <w:tc>
          <w:tcPr>
            <w:tcW w:w="1200" w:type="dxa"/>
          </w:tcPr>
          <w:p w:rsidR="00695719" w:rsidRDefault="00695719" w:rsidP="005F3CEB">
            <w:proofErr w:type="spellStart"/>
            <w:r>
              <w:t>Opcode</w:t>
            </w:r>
            <w:proofErr w:type="spellEnd"/>
          </w:p>
          <w:p w:rsidR="00695719" w:rsidRDefault="00695719" w:rsidP="005F3CEB">
            <w:r>
              <w:t>(0110</w:t>
            </w:r>
            <w:r>
              <w:t>)</w:t>
            </w:r>
          </w:p>
        </w:tc>
        <w:tc>
          <w:tcPr>
            <w:tcW w:w="3180" w:type="dxa"/>
          </w:tcPr>
          <w:p w:rsidR="00695719" w:rsidRDefault="00695719" w:rsidP="005F3CEB">
            <w:r>
              <w:t>Immediate</w:t>
            </w:r>
          </w:p>
        </w:tc>
        <w:tc>
          <w:tcPr>
            <w:tcW w:w="1044" w:type="dxa"/>
          </w:tcPr>
          <w:p w:rsidR="00695719" w:rsidRDefault="00695719" w:rsidP="005F3CEB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695719" w:rsidRDefault="00695719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695719" w:rsidRDefault="00390765" w:rsidP="005F3CEB">
            <w:proofErr w:type="spellStart"/>
            <w:r>
              <w:t>r</w:t>
            </w:r>
            <w:r w:rsidR="00695719">
              <w:t>tt</w:t>
            </w:r>
            <w:proofErr w:type="spellEnd"/>
          </w:p>
          <w:p w:rsidR="00390765" w:rsidRDefault="00390765" w:rsidP="005F3CEB">
            <w:r>
              <w:t>(Don’t care)</w:t>
            </w:r>
          </w:p>
        </w:tc>
      </w:tr>
      <w:tr w:rsidR="00695719" w:rsidTr="005F3CEB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00" w:type="dxa"/>
          </w:tcPr>
          <w:p w:rsidR="00695719" w:rsidRDefault="00695719" w:rsidP="005F3CEB">
            <w:r>
              <w:t>Shift left logical</w:t>
            </w:r>
          </w:p>
        </w:tc>
        <w:tc>
          <w:tcPr>
            <w:tcW w:w="528" w:type="dxa"/>
          </w:tcPr>
          <w:p w:rsidR="00695719" w:rsidRDefault="00695719" w:rsidP="005F3CEB">
            <w:r>
              <w:t>0</w:t>
            </w:r>
          </w:p>
        </w:tc>
        <w:tc>
          <w:tcPr>
            <w:tcW w:w="1200" w:type="dxa"/>
          </w:tcPr>
          <w:p w:rsidR="00695719" w:rsidRDefault="00695719" w:rsidP="005F3CEB">
            <w:proofErr w:type="spellStart"/>
            <w:r>
              <w:t>Opcode</w:t>
            </w:r>
            <w:proofErr w:type="spellEnd"/>
          </w:p>
          <w:p w:rsidR="00695719" w:rsidRDefault="00695719" w:rsidP="005F3CEB">
            <w:r>
              <w:t>(0111</w:t>
            </w:r>
            <w:r>
              <w:t>)</w:t>
            </w:r>
          </w:p>
        </w:tc>
        <w:tc>
          <w:tcPr>
            <w:tcW w:w="3180" w:type="dxa"/>
          </w:tcPr>
          <w:p w:rsidR="00695719" w:rsidRDefault="00695719" w:rsidP="005F3CEB">
            <w:r>
              <w:t>Immediate</w:t>
            </w:r>
          </w:p>
        </w:tc>
        <w:tc>
          <w:tcPr>
            <w:tcW w:w="1044" w:type="dxa"/>
          </w:tcPr>
          <w:p w:rsidR="00695719" w:rsidRDefault="00695719" w:rsidP="005F3CEB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695719" w:rsidRDefault="00695719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695719" w:rsidRDefault="00390765" w:rsidP="005F3CEB">
            <w:proofErr w:type="spellStart"/>
            <w:r>
              <w:t>r</w:t>
            </w:r>
            <w:r w:rsidR="00695719">
              <w:t>tt</w:t>
            </w:r>
            <w:proofErr w:type="spellEnd"/>
          </w:p>
          <w:p w:rsidR="00390765" w:rsidRDefault="00390765" w:rsidP="005F3CEB">
            <w:r>
              <w:t>(Don’t care)</w:t>
            </w:r>
          </w:p>
        </w:tc>
      </w:tr>
    </w:tbl>
    <w:p w:rsidR="00390765" w:rsidRDefault="00390765">
      <w:r>
        <w:br w:type="page"/>
      </w:r>
    </w:p>
    <w:p w:rsidR="00695719" w:rsidRDefault="00390765" w:rsidP="00F54A46">
      <w:r>
        <w:lastRenderedPageBreak/>
        <w:t>c) Data Transfer Instructions:</w:t>
      </w:r>
    </w:p>
    <w:tbl>
      <w:tblPr>
        <w:tblW w:w="9948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528"/>
        <w:gridCol w:w="1200"/>
        <w:gridCol w:w="3180"/>
        <w:gridCol w:w="1044"/>
        <w:gridCol w:w="1212"/>
        <w:gridCol w:w="1284"/>
      </w:tblGrid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500" w:type="dxa"/>
            <w:shd w:val="clear" w:color="auto" w:fill="auto"/>
          </w:tcPr>
          <w:p w:rsidR="00390765" w:rsidRDefault="00390765" w:rsidP="005F3CEB"/>
        </w:tc>
        <w:tc>
          <w:tcPr>
            <w:tcW w:w="528" w:type="dxa"/>
          </w:tcPr>
          <w:p w:rsidR="00390765" w:rsidRDefault="00390765" w:rsidP="005F3CEB">
            <w:r>
              <w:t>1 bit</w:t>
            </w:r>
          </w:p>
        </w:tc>
        <w:tc>
          <w:tcPr>
            <w:tcW w:w="1200" w:type="dxa"/>
          </w:tcPr>
          <w:p w:rsidR="00390765" w:rsidRDefault="00390765" w:rsidP="005F3CEB">
            <w:r>
              <w:t>4 bits</w:t>
            </w:r>
          </w:p>
        </w:tc>
        <w:tc>
          <w:tcPr>
            <w:tcW w:w="3180" w:type="dxa"/>
          </w:tcPr>
          <w:p w:rsidR="00390765" w:rsidRDefault="00390765" w:rsidP="005F3CEB">
            <w:r>
              <w:t>15 bits</w:t>
            </w:r>
          </w:p>
        </w:tc>
        <w:tc>
          <w:tcPr>
            <w:tcW w:w="1044" w:type="dxa"/>
          </w:tcPr>
          <w:p w:rsidR="00390765" w:rsidRDefault="00390765" w:rsidP="005F3CEB">
            <w:r>
              <w:t>4 bits</w:t>
            </w:r>
          </w:p>
        </w:tc>
        <w:tc>
          <w:tcPr>
            <w:tcW w:w="1212" w:type="dxa"/>
          </w:tcPr>
          <w:p w:rsidR="00390765" w:rsidRDefault="00390765" w:rsidP="005F3CEB">
            <w:r>
              <w:t>4 bits</w:t>
            </w:r>
          </w:p>
        </w:tc>
        <w:tc>
          <w:tcPr>
            <w:tcW w:w="1284" w:type="dxa"/>
          </w:tcPr>
          <w:p w:rsidR="00390765" w:rsidRDefault="00390765" w:rsidP="005F3CEB">
            <w:r>
              <w:t>4 bits</w:t>
            </w:r>
          </w:p>
        </w:tc>
      </w:tr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500" w:type="dxa"/>
          </w:tcPr>
          <w:p w:rsidR="00390765" w:rsidRDefault="00390765" w:rsidP="005F3CEB">
            <w:proofErr w:type="spellStart"/>
            <w:r>
              <w:t>Lw</w:t>
            </w:r>
            <w:proofErr w:type="spellEnd"/>
          </w:p>
        </w:tc>
        <w:tc>
          <w:tcPr>
            <w:tcW w:w="528" w:type="dxa"/>
          </w:tcPr>
          <w:p w:rsidR="00390765" w:rsidRDefault="00390765" w:rsidP="005F3CEB">
            <w:r>
              <w:t>0</w:t>
            </w:r>
          </w:p>
        </w:tc>
        <w:tc>
          <w:tcPr>
            <w:tcW w:w="1200" w:type="dxa"/>
          </w:tcPr>
          <w:p w:rsidR="00390765" w:rsidRDefault="00390765" w:rsidP="005F3CEB">
            <w:proofErr w:type="spellStart"/>
            <w:r>
              <w:t>Opcode</w:t>
            </w:r>
            <w:proofErr w:type="spellEnd"/>
            <w:r>
              <w:t xml:space="preserve"> (1000</w:t>
            </w:r>
            <w:r>
              <w:t>)</w:t>
            </w:r>
          </w:p>
        </w:tc>
        <w:tc>
          <w:tcPr>
            <w:tcW w:w="3180" w:type="dxa"/>
          </w:tcPr>
          <w:p w:rsidR="00390765" w:rsidRDefault="00390765" w:rsidP="00390765">
            <w:r>
              <w:t>Immediate</w:t>
            </w:r>
          </w:p>
        </w:tc>
        <w:tc>
          <w:tcPr>
            <w:tcW w:w="1044" w:type="dxa"/>
          </w:tcPr>
          <w:p w:rsidR="00390765" w:rsidRDefault="00390765" w:rsidP="005F3CEB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390765" w:rsidRDefault="00390765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390765" w:rsidRDefault="00390765" w:rsidP="005F3CEB">
            <w:proofErr w:type="spellStart"/>
            <w:r>
              <w:t>r</w:t>
            </w:r>
            <w:r>
              <w:t>tt</w:t>
            </w:r>
            <w:proofErr w:type="spellEnd"/>
          </w:p>
          <w:p w:rsidR="00390765" w:rsidRDefault="00390765" w:rsidP="005F3CEB">
            <w:r>
              <w:t>(Don’t care)</w:t>
            </w:r>
          </w:p>
        </w:tc>
      </w:tr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500" w:type="dxa"/>
          </w:tcPr>
          <w:p w:rsidR="00390765" w:rsidRDefault="00390765" w:rsidP="005F3CEB">
            <w:proofErr w:type="spellStart"/>
            <w:r>
              <w:t>sw</w:t>
            </w:r>
            <w:proofErr w:type="spellEnd"/>
          </w:p>
        </w:tc>
        <w:tc>
          <w:tcPr>
            <w:tcW w:w="528" w:type="dxa"/>
          </w:tcPr>
          <w:p w:rsidR="00390765" w:rsidRDefault="00390765" w:rsidP="005F3CEB">
            <w:r>
              <w:t>0</w:t>
            </w:r>
          </w:p>
        </w:tc>
        <w:tc>
          <w:tcPr>
            <w:tcW w:w="1200" w:type="dxa"/>
          </w:tcPr>
          <w:p w:rsidR="00390765" w:rsidRDefault="00390765" w:rsidP="005F3CEB">
            <w:proofErr w:type="spellStart"/>
            <w:r>
              <w:t>Opcode</w:t>
            </w:r>
            <w:proofErr w:type="spellEnd"/>
          </w:p>
          <w:p w:rsidR="00390765" w:rsidRDefault="00390765" w:rsidP="005F3CEB">
            <w:r>
              <w:t>(1001</w:t>
            </w:r>
            <w:r>
              <w:t>)</w:t>
            </w:r>
          </w:p>
        </w:tc>
        <w:tc>
          <w:tcPr>
            <w:tcW w:w="3180" w:type="dxa"/>
          </w:tcPr>
          <w:p w:rsidR="00390765" w:rsidRDefault="00390765" w:rsidP="005F3CEB">
            <w:r>
              <w:t>Immediate</w:t>
            </w:r>
          </w:p>
        </w:tc>
        <w:tc>
          <w:tcPr>
            <w:tcW w:w="1044" w:type="dxa"/>
          </w:tcPr>
          <w:p w:rsidR="00390765" w:rsidRDefault="00390765" w:rsidP="005F3CEB">
            <w:proofErr w:type="spellStart"/>
            <w:r>
              <w:t>Dest</w:t>
            </w:r>
            <w:proofErr w:type="spellEnd"/>
          </w:p>
          <w:p w:rsidR="00390765" w:rsidRDefault="00390765" w:rsidP="005F3CEB">
            <w:r>
              <w:t>(Don’t care)</w:t>
            </w:r>
          </w:p>
        </w:tc>
        <w:tc>
          <w:tcPr>
            <w:tcW w:w="1212" w:type="dxa"/>
          </w:tcPr>
          <w:p w:rsidR="00390765" w:rsidRDefault="00390765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390765" w:rsidRDefault="00390765" w:rsidP="00390765">
            <w:proofErr w:type="spellStart"/>
            <w:r>
              <w:t>r</w:t>
            </w:r>
            <w:r>
              <w:t>tt</w:t>
            </w:r>
            <w:proofErr w:type="spellEnd"/>
          </w:p>
        </w:tc>
      </w:tr>
    </w:tbl>
    <w:p w:rsidR="00390765" w:rsidRDefault="00390765" w:rsidP="00F54A46"/>
    <w:p w:rsidR="00390765" w:rsidRDefault="00390765" w:rsidP="00F54A46">
      <w:r>
        <w:t>d) Conditional Branch Instructions:</w:t>
      </w:r>
    </w:p>
    <w:tbl>
      <w:tblPr>
        <w:tblW w:w="9948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528"/>
        <w:gridCol w:w="1200"/>
        <w:gridCol w:w="3180"/>
        <w:gridCol w:w="1044"/>
        <w:gridCol w:w="1212"/>
        <w:gridCol w:w="1284"/>
      </w:tblGrid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500" w:type="dxa"/>
            <w:shd w:val="clear" w:color="auto" w:fill="auto"/>
          </w:tcPr>
          <w:p w:rsidR="00390765" w:rsidRDefault="00390765" w:rsidP="005F3CEB"/>
        </w:tc>
        <w:tc>
          <w:tcPr>
            <w:tcW w:w="528" w:type="dxa"/>
          </w:tcPr>
          <w:p w:rsidR="00390765" w:rsidRDefault="00390765" w:rsidP="005F3CEB">
            <w:r>
              <w:t>1 bit</w:t>
            </w:r>
          </w:p>
        </w:tc>
        <w:tc>
          <w:tcPr>
            <w:tcW w:w="1200" w:type="dxa"/>
          </w:tcPr>
          <w:p w:rsidR="00390765" w:rsidRDefault="00390765" w:rsidP="005F3CEB">
            <w:r>
              <w:t>4 bits</w:t>
            </w:r>
          </w:p>
        </w:tc>
        <w:tc>
          <w:tcPr>
            <w:tcW w:w="3180" w:type="dxa"/>
          </w:tcPr>
          <w:p w:rsidR="00390765" w:rsidRDefault="00390765" w:rsidP="005F3CEB">
            <w:r>
              <w:t>15 bits</w:t>
            </w:r>
          </w:p>
        </w:tc>
        <w:tc>
          <w:tcPr>
            <w:tcW w:w="1044" w:type="dxa"/>
          </w:tcPr>
          <w:p w:rsidR="00390765" w:rsidRDefault="00390765" w:rsidP="005F3CEB">
            <w:r>
              <w:t>4 bits</w:t>
            </w:r>
          </w:p>
        </w:tc>
        <w:tc>
          <w:tcPr>
            <w:tcW w:w="1212" w:type="dxa"/>
          </w:tcPr>
          <w:p w:rsidR="00390765" w:rsidRDefault="00390765" w:rsidP="005F3CEB">
            <w:r>
              <w:t>4 bits</w:t>
            </w:r>
          </w:p>
        </w:tc>
        <w:tc>
          <w:tcPr>
            <w:tcW w:w="1284" w:type="dxa"/>
          </w:tcPr>
          <w:p w:rsidR="00390765" w:rsidRDefault="00390765" w:rsidP="005F3CEB">
            <w:r>
              <w:t>4 bits</w:t>
            </w:r>
          </w:p>
        </w:tc>
      </w:tr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500" w:type="dxa"/>
          </w:tcPr>
          <w:p w:rsidR="00390765" w:rsidRDefault="00390765" w:rsidP="005F3CEB">
            <w:r>
              <w:t>Branch on equal</w:t>
            </w:r>
          </w:p>
        </w:tc>
        <w:tc>
          <w:tcPr>
            <w:tcW w:w="528" w:type="dxa"/>
          </w:tcPr>
          <w:p w:rsidR="00390765" w:rsidRDefault="00390765" w:rsidP="005F3CEB">
            <w:r>
              <w:t>0</w:t>
            </w:r>
          </w:p>
        </w:tc>
        <w:tc>
          <w:tcPr>
            <w:tcW w:w="1200" w:type="dxa"/>
          </w:tcPr>
          <w:p w:rsidR="00390765" w:rsidRDefault="00390765" w:rsidP="005F3CEB">
            <w:proofErr w:type="spellStart"/>
            <w:r>
              <w:t>Opcode</w:t>
            </w:r>
            <w:proofErr w:type="spellEnd"/>
            <w:r>
              <w:t xml:space="preserve"> (1010</w:t>
            </w:r>
            <w:r>
              <w:t>)</w:t>
            </w:r>
          </w:p>
        </w:tc>
        <w:tc>
          <w:tcPr>
            <w:tcW w:w="3180" w:type="dxa"/>
          </w:tcPr>
          <w:p w:rsidR="00390765" w:rsidRDefault="00390765" w:rsidP="005F3CEB">
            <w:r>
              <w:t>Immediate</w:t>
            </w:r>
          </w:p>
        </w:tc>
        <w:tc>
          <w:tcPr>
            <w:tcW w:w="1044" w:type="dxa"/>
          </w:tcPr>
          <w:p w:rsidR="00390765" w:rsidRDefault="00390765" w:rsidP="005F3CEB">
            <w:proofErr w:type="spellStart"/>
            <w:r>
              <w:t>Dest</w:t>
            </w:r>
            <w:proofErr w:type="spellEnd"/>
          </w:p>
          <w:p w:rsidR="00390765" w:rsidRDefault="00390765" w:rsidP="005F3CEB">
            <w:r>
              <w:t>(Don’t care)</w:t>
            </w:r>
          </w:p>
        </w:tc>
        <w:tc>
          <w:tcPr>
            <w:tcW w:w="1212" w:type="dxa"/>
          </w:tcPr>
          <w:p w:rsidR="00390765" w:rsidRDefault="00390765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390765" w:rsidRDefault="00DB6E52" w:rsidP="00390765">
            <w:proofErr w:type="spellStart"/>
            <w:r>
              <w:t>r</w:t>
            </w:r>
            <w:r w:rsidR="00390765">
              <w:t>tt</w:t>
            </w:r>
            <w:proofErr w:type="spellEnd"/>
          </w:p>
        </w:tc>
      </w:tr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500" w:type="dxa"/>
          </w:tcPr>
          <w:p w:rsidR="00390765" w:rsidRDefault="00390765" w:rsidP="005F3CEB">
            <w:r>
              <w:t>Branch on less than</w:t>
            </w:r>
          </w:p>
        </w:tc>
        <w:tc>
          <w:tcPr>
            <w:tcW w:w="528" w:type="dxa"/>
          </w:tcPr>
          <w:p w:rsidR="00390765" w:rsidRDefault="00390765" w:rsidP="005F3CEB">
            <w:r>
              <w:t>0</w:t>
            </w:r>
          </w:p>
        </w:tc>
        <w:tc>
          <w:tcPr>
            <w:tcW w:w="1200" w:type="dxa"/>
          </w:tcPr>
          <w:p w:rsidR="00390765" w:rsidRDefault="00390765" w:rsidP="005F3CEB">
            <w:proofErr w:type="spellStart"/>
            <w:r>
              <w:t>Opcode</w:t>
            </w:r>
            <w:proofErr w:type="spellEnd"/>
          </w:p>
          <w:p w:rsidR="00390765" w:rsidRDefault="00390765" w:rsidP="005F3CEB">
            <w:r>
              <w:t>(1011</w:t>
            </w:r>
            <w:r>
              <w:t>)</w:t>
            </w:r>
          </w:p>
        </w:tc>
        <w:tc>
          <w:tcPr>
            <w:tcW w:w="3180" w:type="dxa"/>
          </w:tcPr>
          <w:p w:rsidR="00390765" w:rsidRDefault="00390765" w:rsidP="005F3CEB">
            <w:r>
              <w:t>Immediate</w:t>
            </w:r>
          </w:p>
        </w:tc>
        <w:tc>
          <w:tcPr>
            <w:tcW w:w="1044" w:type="dxa"/>
          </w:tcPr>
          <w:p w:rsidR="00390765" w:rsidRDefault="00390765" w:rsidP="005F3CEB">
            <w:proofErr w:type="spellStart"/>
            <w:r>
              <w:t>Dest</w:t>
            </w:r>
            <w:proofErr w:type="spellEnd"/>
          </w:p>
          <w:p w:rsidR="00390765" w:rsidRDefault="00390765" w:rsidP="005F3CEB">
            <w:r>
              <w:t>(Don’t care)</w:t>
            </w:r>
          </w:p>
        </w:tc>
        <w:tc>
          <w:tcPr>
            <w:tcW w:w="1212" w:type="dxa"/>
          </w:tcPr>
          <w:p w:rsidR="00390765" w:rsidRDefault="00390765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390765" w:rsidRDefault="00DB6E52" w:rsidP="005F3CEB">
            <w:proofErr w:type="spellStart"/>
            <w:r>
              <w:t>r</w:t>
            </w:r>
            <w:r w:rsidR="00390765">
              <w:t>tt</w:t>
            </w:r>
            <w:proofErr w:type="spellEnd"/>
          </w:p>
        </w:tc>
      </w:tr>
    </w:tbl>
    <w:p w:rsidR="00390765" w:rsidRDefault="00390765" w:rsidP="00F54A46"/>
    <w:p w:rsidR="00390765" w:rsidRDefault="00390765" w:rsidP="00F54A46">
      <w:r>
        <w:t>e) Comparison Instructions:</w:t>
      </w:r>
    </w:p>
    <w:tbl>
      <w:tblPr>
        <w:tblW w:w="9948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528"/>
        <w:gridCol w:w="1200"/>
        <w:gridCol w:w="3180"/>
        <w:gridCol w:w="1044"/>
        <w:gridCol w:w="1212"/>
        <w:gridCol w:w="1284"/>
      </w:tblGrid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500" w:type="dxa"/>
            <w:shd w:val="clear" w:color="auto" w:fill="auto"/>
          </w:tcPr>
          <w:p w:rsidR="00390765" w:rsidRDefault="00390765" w:rsidP="005F3CEB"/>
        </w:tc>
        <w:tc>
          <w:tcPr>
            <w:tcW w:w="528" w:type="dxa"/>
          </w:tcPr>
          <w:p w:rsidR="00390765" w:rsidRDefault="00390765" w:rsidP="005F3CEB">
            <w:r>
              <w:t>1 bit</w:t>
            </w:r>
          </w:p>
        </w:tc>
        <w:tc>
          <w:tcPr>
            <w:tcW w:w="1200" w:type="dxa"/>
          </w:tcPr>
          <w:p w:rsidR="00390765" w:rsidRDefault="00390765" w:rsidP="005F3CEB">
            <w:r>
              <w:t>4 bits</w:t>
            </w:r>
          </w:p>
        </w:tc>
        <w:tc>
          <w:tcPr>
            <w:tcW w:w="3180" w:type="dxa"/>
          </w:tcPr>
          <w:p w:rsidR="00390765" w:rsidRDefault="00390765" w:rsidP="005F3CEB">
            <w:r>
              <w:t>15 bits</w:t>
            </w:r>
          </w:p>
        </w:tc>
        <w:tc>
          <w:tcPr>
            <w:tcW w:w="1044" w:type="dxa"/>
          </w:tcPr>
          <w:p w:rsidR="00390765" w:rsidRDefault="00390765" w:rsidP="005F3CEB">
            <w:r>
              <w:t>4 bits</w:t>
            </w:r>
          </w:p>
        </w:tc>
        <w:tc>
          <w:tcPr>
            <w:tcW w:w="1212" w:type="dxa"/>
          </w:tcPr>
          <w:p w:rsidR="00390765" w:rsidRDefault="00390765" w:rsidP="005F3CEB">
            <w:r>
              <w:t>4 bits</w:t>
            </w:r>
          </w:p>
        </w:tc>
        <w:tc>
          <w:tcPr>
            <w:tcW w:w="1284" w:type="dxa"/>
          </w:tcPr>
          <w:p w:rsidR="00390765" w:rsidRDefault="00390765" w:rsidP="005F3CEB">
            <w:r>
              <w:t>4 bits</w:t>
            </w:r>
          </w:p>
        </w:tc>
      </w:tr>
      <w:tr w:rsidR="00390765" w:rsidTr="005F3CEB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500" w:type="dxa"/>
          </w:tcPr>
          <w:p w:rsidR="00390765" w:rsidRDefault="00390765" w:rsidP="005F3CEB">
            <w:r>
              <w:t>Set on less than immediate</w:t>
            </w:r>
          </w:p>
        </w:tc>
        <w:tc>
          <w:tcPr>
            <w:tcW w:w="528" w:type="dxa"/>
          </w:tcPr>
          <w:p w:rsidR="00390765" w:rsidRDefault="00390765" w:rsidP="005F3CEB">
            <w:r>
              <w:t>0</w:t>
            </w:r>
          </w:p>
        </w:tc>
        <w:tc>
          <w:tcPr>
            <w:tcW w:w="1200" w:type="dxa"/>
          </w:tcPr>
          <w:p w:rsidR="00390765" w:rsidRDefault="00390765" w:rsidP="005F3CEB">
            <w:proofErr w:type="spellStart"/>
            <w:r>
              <w:t>Opcode</w:t>
            </w:r>
            <w:proofErr w:type="spellEnd"/>
            <w:r>
              <w:t xml:space="preserve"> (1100</w:t>
            </w:r>
            <w:r>
              <w:t>)</w:t>
            </w:r>
          </w:p>
        </w:tc>
        <w:tc>
          <w:tcPr>
            <w:tcW w:w="3180" w:type="dxa"/>
          </w:tcPr>
          <w:p w:rsidR="00390765" w:rsidRDefault="00390765" w:rsidP="005F3CEB">
            <w:r>
              <w:t>Immediate</w:t>
            </w:r>
          </w:p>
        </w:tc>
        <w:tc>
          <w:tcPr>
            <w:tcW w:w="1044" w:type="dxa"/>
          </w:tcPr>
          <w:p w:rsidR="00390765" w:rsidRDefault="00390765" w:rsidP="00390765">
            <w:proofErr w:type="spellStart"/>
            <w:r>
              <w:t>Dest</w:t>
            </w:r>
            <w:proofErr w:type="spellEnd"/>
          </w:p>
        </w:tc>
        <w:tc>
          <w:tcPr>
            <w:tcW w:w="1212" w:type="dxa"/>
          </w:tcPr>
          <w:p w:rsidR="00390765" w:rsidRDefault="00390765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390765" w:rsidRDefault="00DB6E52" w:rsidP="005F3CEB">
            <w:proofErr w:type="spellStart"/>
            <w:r>
              <w:t>r</w:t>
            </w:r>
            <w:r w:rsidR="00390765">
              <w:t>tt</w:t>
            </w:r>
            <w:proofErr w:type="spellEnd"/>
          </w:p>
          <w:p w:rsidR="00DB6E52" w:rsidRDefault="00DB6E52" w:rsidP="005F3CEB">
            <w:r>
              <w:t>(Don’t care)</w:t>
            </w:r>
          </w:p>
        </w:tc>
      </w:tr>
    </w:tbl>
    <w:p w:rsidR="00390765" w:rsidRDefault="00390765" w:rsidP="00F54A46"/>
    <w:p w:rsidR="00DB6E52" w:rsidRDefault="00DB6E52" w:rsidP="00F54A46"/>
    <w:p w:rsidR="00DB6E52" w:rsidRDefault="00DB6E52">
      <w:r>
        <w:br w:type="page"/>
      </w:r>
    </w:p>
    <w:p w:rsidR="00DB6E52" w:rsidRDefault="00DB6E52" w:rsidP="00F54A46">
      <w:r>
        <w:lastRenderedPageBreak/>
        <w:t>f) Unconditional Jump Instructions:</w:t>
      </w:r>
    </w:p>
    <w:tbl>
      <w:tblPr>
        <w:tblW w:w="9948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528"/>
        <w:gridCol w:w="1200"/>
        <w:gridCol w:w="3180"/>
        <w:gridCol w:w="1044"/>
        <w:gridCol w:w="1212"/>
        <w:gridCol w:w="1284"/>
      </w:tblGrid>
      <w:tr w:rsidR="00DB6E52" w:rsidTr="005F3CEB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500" w:type="dxa"/>
            <w:shd w:val="clear" w:color="auto" w:fill="auto"/>
          </w:tcPr>
          <w:p w:rsidR="00DB6E52" w:rsidRDefault="00DB6E52" w:rsidP="005F3CEB"/>
        </w:tc>
        <w:tc>
          <w:tcPr>
            <w:tcW w:w="528" w:type="dxa"/>
          </w:tcPr>
          <w:p w:rsidR="00DB6E52" w:rsidRDefault="00DB6E52" w:rsidP="005F3CEB">
            <w:r>
              <w:t>1 bit</w:t>
            </w:r>
          </w:p>
        </w:tc>
        <w:tc>
          <w:tcPr>
            <w:tcW w:w="1200" w:type="dxa"/>
          </w:tcPr>
          <w:p w:rsidR="00DB6E52" w:rsidRDefault="00DB6E52" w:rsidP="005F3CEB">
            <w:r>
              <w:t>4 bits</w:t>
            </w:r>
          </w:p>
        </w:tc>
        <w:tc>
          <w:tcPr>
            <w:tcW w:w="3180" w:type="dxa"/>
          </w:tcPr>
          <w:p w:rsidR="00DB6E52" w:rsidRDefault="00DB6E52" w:rsidP="005F3CEB">
            <w:r>
              <w:t>15 bits</w:t>
            </w:r>
          </w:p>
        </w:tc>
        <w:tc>
          <w:tcPr>
            <w:tcW w:w="1044" w:type="dxa"/>
          </w:tcPr>
          <w:p w:rsidR="00DB6E52" w:rsidRDefault="00DB6E52" w:rsidP="005F3CEB">
            <w:r>
              <w:t>4 bits</w:t>
            </w:r>
          </w:p>
        </w:tc>
        <w:tc>
          <w:tcPr>
            <w:tcW w:w="1212" w:type="dxa"/>
          </w:tcPr>
          <w:p w:rsidR="00DB6E52" w:rsidRDefault="00DB6E52" w:rsidP="005F3CEB">
            <w:r>
              <w:t>4 bits</w:t>
            </w:r>
          </w:p>
        </w:tc>
        <w:tc>
          <w:tcPr>
            <w:tcW w:w="1284" w:type="dxa"/>
          </w:tcPr>
          <w:p w:rsidR="00DB6E52" w:rsidRDefault="00DB6E52" w:rsidP="005F3CEB">
            <w:r>
              <w:t>4 bits</w:t>
            </w:r>
          </w:p>
        </w:tc>
      </w:tr>
      <w:tr w:rsidR="00DB6E52" w:rsidTr="005F3CEB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500" w:type="dxa"/>
          </w:tcPr>
          <w:p w:rsidR="00DB6E52" w:rsidRDefault="00DB6E52" w:rsidP="005F3CEB">
            <w:r>
              <w:t>Jump Register</w:t>
            </w:r>
          </w:p>
        </w:tc>
        <w:tc>
          <w:tcPr>
            <w:tcW w:w="528" w:type="dxa"/>
          </w:tcPr>
          <w:p w:rsidR="00DB6E52" w:rsidRDefault="00DB6E52" w:rsidP="005F3CEB">
            <w:r>
              <w:t>0</w:t>
            </w:r>
          </w:p>
        </w:tc>
        <w:tc>
          <w:tcPr>
            <w:tcW w:w="1200" w:type="dxa"/>
          </w:tcPr>
          <w:p w:rsidR="00DB6E52" w:rsidRDefault="00DB6E52" w:rsidP="005F3CEB">
            <w:proofErr w:type="spellStart"/>
            <w:r>
              <w:t>Opcode</w:t>
            </w:r>
            <w:proofErr w:type="spellEnd"/>
            <w:r>
              <w:t xml:space="preserve"> (1101</w:t>
            </w:r>
            <w:r>
              <w:t>)</w:t>
            </w:r>
          </w:p>
        </w:tc>
        <w:tc>
          <w:tcPr>
            <w:tcW w:w="3180" w:type="dxa"/>
          </w:tcPr>
          <w:p w:rsidR="00DB6E52" w:rsidRDefault="00DB6E52" w:rsidP="005F3CEB">
            <w:r>
              <w:t>Immediate</w:t>
            </w:r>
          </w:p>
          <w:p w:rsidR="00DB6E52" w:rsidRDefault="00DB6E52" w:rsidP="005F3CEB">
            <w:r>
              <w:t>(Don’t care)</w:t>
            </w:r>
          </w:p>
        </w:tc>
        <w:tc>
          <w:tcPr>
            <w:tcW w:w="1044" w:type="dxa"/>
          </w:tcPr>
          <w:p w:rsidR="00DB6E52" w:rsidRDefault="00DB6E52" w:rsidP="005F3CEB">
            <w:proofErr w:type="spellStart"/>
            <w:r>
              <w:t>Dest</w:t>
            </w:r>
            <w:proofErr w:type="spellEnd"/>
          </w:p>
          <w:p w:rsidR="00DB6E52" w:rsidRDefault="00DB6E52" w:rsidP="005F3CEB">
            <w:r>
              <w:t>(Don’t care)</w:t>
            </w:r>
          </w:p>
        </w:tc>
        <w:tc>
          <w:tcPr>
            <w:tcW w:w="1212" w:type="dxa"/>
          </w:tcPr>
          <w:p w:rsidR="00DB6E52" w:rsidRDefault="00DB6E52" w:rsidP="005F3CEB">
            <w:proofErr w:type="spellStart"/>
            <w:r>
              <w:t>rss</w:t>
            </w:r>
            <w:proofErr w:type="spellEnd"/>
          </w:p>
        </w:tc>
        <w:tc>
          <w:tcPr>
            <w:tcW w:w="1284" w:type="dxa"/>
          </w:tcPr>
          <w:p w:rsidR="00DB6E52" w:rsidRDefault="00DB6E52" w:rsidP="005F3CEB">
            <w:proofErr w:type="spellStart"/>
            <w:r>
              <w:t>rtt</w:t>
            </w:r>
            <w:proofErr w:type="spellEnd"/>
          </w:p>
          <w:p w:rsidR="00DB6E52" w:rsidRDefault="00DB6E52" w:rsidP="005F3CEB">
            <w:r>
              <w:t>(Don’t care)</w:t>
            </w:r>
          </w:p>
        </w:tc>
      </w:tr>
    </w:tbl>
    <w:p w:rsidR="00DB6E52" w:rsidRPr="00F54A46" w:rsidRDefault="00DB6E52" w:rsidP="00F54A46"/>
    <w:sectPr w:rsidR="00DB6E52" w:rsidRPr="00F5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41" w:rsidRDefault="00CF2241" w:rsidP="00F54A46">
      <w:pPr>
        <w:spacing w:after="0" w:line="240" w:lineRule="auto"/>
      </w:pPr>
      <w:r>
        <w:separator/>
      </w:r>
    </w:p>
  </w:endnote>
  <w:endnote w:type="continuationSeparator" w:id="0">
    <w:p w:rsidR="00CF2241" w:rsidRDefault="00CF2241" w:rsidP="00F5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41" w:rsidRDefault="00CF2241" w:rsidP="00F54A46">
      <w:pPr>
        <w:spacing w:after="0" w:line="240" w:lineRule="auto"/>
      </w:pPr>
      <w:r>
        <w:separator/>
      </w:r>
    </w:p>
  </w:footnote>
  <w:footnote w:type="continuationSeparator" w:id="0">
    <w:p w:rsidR="00CF2241" w:rsidRDefault="00CF2241" w:rsidP="00F54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CD"/>
    <w:rsid w:val="00207CCD"/>
    <w:rsid w:val="00390765"/>
    <w:rsid w:val="004B7F81"/>
    <w:rsid w:val="005459F0"/>
    <w:rsid w:val="00663E75"/>
    <w:rsid w:val="00695719"/>
    <w:rsid w:val="0074679C"/>
    <w:rsid w:val="00913B35"/>
    <w:rsid w:val="00CF2241"/>
    <w:rsid w:val="00DB6E52"/>
    <w:rsid w:val="00F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07C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07C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5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A46"/>
  </w:style>
  <w:style w:type="paragraph" w:styleId="Footer">
    <w:name w:val="footer"/>
    <w:basedOn w:val="Normal"/>
    <w:link w:val="FooterChar"/>
    <w:uiPriority w:val="99"/>
    <w:unhideWhenUsed/>
    <w:rsid w:val="00F5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07C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07C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5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A46"/>
  </w:style>
  <w:style w:type="paragraph" w:styleId="Footer">
    <w:name w:val="footer"/>
    <w:basedOn w:val="Normal"/>
    <w:link w:val="FooterChar"/>
    <w:uiPriority w:val="99"/>
    <w:unhideWhenUsed/>
    <w:rsid w:val="00F5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2020-05-05T03:59:00Z</cp:lastPrinted>
  <dcterms:created xsi:type="dcterms:W3CDTF">2020-05-05T02:55:00Z</dcterms:created>
  <dcterms:modified xsi:type="dcterms:W3CDTF">2020-05-07T04:27:00Z</dcterms:modified>
</cp:coreProperties>
</file>