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4D4" w:rsidRPr="00241F59" w:rsidRDefault="004D3015" w:rsidP="00926148">
      <w:pPr>
        <w:spacing w:after="0"/>
        <w:textAlignment w:val="top"/>
        <w:rPr>
          <w:rFonts w:asciiTheme="majorHAnsi" w:eastAsia="Times New Roman" w:hAnsiTheme="majorHAnsi" w:cs="Arial"/>
          <w:b/>
          <w:sz w:val="24"/>
          <w:szCs w:val="24"/>
        </w:rPr>
      </w:pPr>
      <w:r w:rsidRPr="00241F59">
        <w:rPr>
          <w:rFonts w:asciiTheme="majorHAnsi" w:eastAsia="Times New Roman" w:hAnsiTheme="majorHAnsi" w:cs="Arial"/>
          <w:b/>
          <w:sz w:val="24"/>
          <w:szCs w:val="24"/>
        </w:rPr>
        <w:t xml:space="preserve">Q 1 - </w:t>
      </w:r>
      <w:r w:rsidR="009254D4" w:rsidRPr="00241F59">
        <w:rPr>
          <w:rFonts w:asciiTheme="majorHAnsi" w:eastAsia="Times New Roman" w:hAnsiTheme="majorHAnsi" w:cs="Arial"/>
          <w:b/>
          <w:sz w:val="24"/>
          <w:szCs w:val="24"/>
        </w:rPr>
        <w:t>DML triggers are used to enforce business rules when data is modified and to extend the integrity checking logic of Microsoft SQL Server constraints, defaults, and rules. Which of the following is FALSE regarding DML triggers?</w:t>
      </w:r>
    </w:p>
    <w:p w:rsidR="00926148" w:rsidRPr="00241F59" w:rsidRDefault="00926148" w:rsidP="00926148">
      <w:pPr>
        <w:spacing w:after="0"/>
        <w:textAlignment w:val="top"/>
        <w:rPr>
          <w:rFonts w:asciiTheme="majorHAnsi" w:eastAsia="Times New Roman" w:hAnsiTheme="majorHAnsi" w:cs="Times New Roman"/>
          <w:sz w:val="24"/>
          <w:szCs w:val="24"/>
        </w:rPr>
      </w:pPr>
      <w:r w:rsidRPr="00241F59">
        <w:rPr>
          <w:rFonts w:asciiTheme="majorHAnsi" w:eastAsia="Times New Roman" w:hAnsiTheme="majorHAnsi" w:cs="Arial"/>
          <w:sz w:val="24"/>
          <w:szCs w:val="24"/>
        </w:rPr>
        <w:t xml:space="preserve">A - </w:t>
      </w:r>
      <w:r w:rsidRPr="00241F59">
        <w:rPr>
          <w:rFonts w:asciiTheme="majorHAnsi" w:eastAsia="Times New Roman" w:hAnsiTheme="majorHAnsi" w:cs="Times New Roman"/>
          <w:sz w:val="24"/>
          <w:szCs w:val="24"/>
        </w:rPr>
        <w:t>A DML trigger cannot reference objects outside of the current database</w:t>
      </w:r>
    </w:p>
    <w:p w:rsidR="00926148" w:rsidRPr="00241F59" w:rsidRDefault="00926148" w:rsidP="00926148">
      <w:pPr>
        <w:spacing w:after="0"/>
        <w:textAlignment w:val="top"/>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B - You can create a DML trigger only in the current database</w:t>
      </w:r>
    </w:p>
    <w:p w:rsidR="00926148" w:rsidRPr="00241F59" w:rsidRDefault="00926148" w:rsidP="00926148">
      <w:pPr>
        <w:spacing w:after="0"/>
        <w:textAlignment w:val="top"/>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C - A DML trigger cannot be created on a temporary or system table</w:t>
      </w:r>
    </w:p>
    <w:p w:rsidR="00926148" w:rsidRPr="00241F59" w:rsidRDefault="00926148" w:rsidP="00926148">
      <w:pPr>
        <w:spacing w:after="0"/>
        <w:textAlignment w:val="top"/>
        <w:rPr>
          <w:rFonts w:asciiTheme="majorHAnsi" w:eastAsia="Times New Roman" w:hAnsiTheme="majorHAnsi" w:cs="Arial"/>
          <w:sz w:val="24"/>
          <w:szCs w:val="24"/>
        </w:rPr>
      </w:pPr>
      <w:r w:rsidRPr="00241F59">
        <w:rPr>
          <w:rFonts w:asciiTheme="majorHAnsi" w:eastAsia="Times New Roman" w:hAnsiTheme="majorHAnsi" w:cs="Times New Roman"/>
          <w:sz w:val="24"/>
          <w:szCs w:val="24"/>
        </w:rPr>
        <w:t>D - The WRITETEXT statement does not cause the INSERT or UPDATE triggers to fire</w:t>
      </w:r>
    </w:p>
    <w:p w:rsidR="00567205" w:rsidRPr="00241F59" w:rsidRDefault="00567205" w:rsidP="00926148">
      <w:pPr>
        <w:spacing w:after="0"/>
        <w:rPr>
          <w:rFonts w:asciiTheme="majorHAnsi" w:hAnsiTheme="majorHAnsi"/>
          <w:sz w:val="24"/>
          <w:szCs w:val="24"/>
        </w:rPr>
      </w:pPr>
    </w:p>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4D3015" w:rsidRPr="00241F59">
        <w:rPr>
          <w:rFonts w:asciiTheme="majorHAnsi" w:eastAsia="Times New Roman" w:hAnsiTheme="majorHAnsi" w:cs="Times New Roman"/>
          <w:b/>
          <w:bCs/>
          <w:sz w:val="24"/>
          <w:szCs w:val="24"/>
        </w:rPr>
        <w:t xml:space="preserve">2 </w:t>
      </w:r>
      <w:r w:rsidRPr="00241F59">
        <w:rPr>
          <w:rFonts w:asciiTheme="majorHAnsi" w:eastAsia="Times New Roman" w:hAnsiTheme="majorHAnsi" w:cs="Times New Roman"/>
          <w:b/>
          <w:sz w:val="24"/>
          <w:szCs w:val="24"/>
        </w:rPr>
        <w:t>- Which of the following is not true about USING clause?</w:t>
      </w:r>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7" w:history="1">
        <w:r w:rsidR="009254D4" w:rsidRPr="00241F59">
          <w:rPr>
            <w:rFonts w:asciiTheme="majorHAnsi" w:eastAsia="Times New Roman" w:hAnsiTheme="majorHAnsi" w:cs="Times New Roman"/>
            <w:bCs/>
            <w:sz w:val="24"/>
            <w:szCs w:val="24"/>
          </w:rPr>
          <w:t>A</w:t>
        </w:r>
        <w:r w:rsidR="009254D4" w:rsidRPr="00241F59">
          <w:rPr>
            <w:rFonts w:asciiTheme="majorHAnsi" w:eastAsia="Times New Roman" w:hAnsiTheme="majorHAnsi" w:cs="Times New Roman"/>
            <w:sz w:val="24"/>
            <w:szCs w:val="24"/>
          </w:rPr>
          <w:t> - When more than one column has the same name, USING clause is used for specifying the column to be joined by equijoin.</w:t>
        </w:r>
      </w:hyperlink>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8" w:history="1">
        <w:r w:rsidR="009254D4" w:rsidRPr="00241F59">
          <w:rPr>
            <w:rFonts w:asciiTheme="majorHAnsi" w:eastAsia="Times New Roman" w:hAnsiTheme="majorHAnsi" w:cs="Times New Roman"/>
            <w:bCs/>
            <w:sz w:val="24"/>
            <w:szCs w:val="24"/>
          </w:rPr>
          <w:t>B</w:t>
        </w:r>
        <w:r w:rsidR="009254D4" w:rsidRPr="00241F59">
          <w:rPr>
            <w:rFonts w:asciiTheme="majorHAnsi" w:eastAsia="Times New Roman" w:hAnsiTheme="majorHAnsi" w:cs="Times New Roman"/>
            <w:sz w:val="24"/>
            <w:szCs w:val="24"/>
          </w:rPr>
          <w:t> - It is used for matching one column only.</w:t>
        </w:r>
      </w:hyperlink>
    </w:p>
    <w:p w:rsidR="009254D4" w:rsidRPr="00241F59" w:rsidRDefault="009254D4"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C</w:t>
      </w:r>
      <w:r w:rsidRPr="00241F59">
        <w:rPr>
          <w:rFonts w:asciiTheme="majorHAnsi" w:eastAsia="Times New Roman" w:hAnsiTheme="majorHAnsi" w:cs="Times New Roman"/>
          <w:sz w:val="24"/>
          <w:szCs w:val="24"/>
        </w:rPr>
        <w:t> - You can use a table name or alias in the referenced columns.</w:t>
      </w:r>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9" w:history="1">
        <w:r w:rsidR="009254D4" w:rsidRPr="00241F59">
          <w:rPr>
            <w:rFonts w:asciiTheme="majorHAnsi" w:eastAsia="Times New Roman" w:hAnsiTheme="majorHAnsi" w:cs="Times New Roman"/>
            <w:bCs/>
            <w:sz w:val="24"/>
            <w:szCs w:val="24"/>
          </w:rPr>
          <w:t>D</w:t>
        </w:r>
        <w:r w:rsidR="009254D4" w:rsidRPr="00241F59">
          <w:rPr>
            <w:rFonts w:asciiTheme="majorHAnsi" w:eastAsia="Times New Roman" w:hAnsiTheme="majorHAnsi" w:cs="Times New Roman"/>
            <w:sz w:val="24"/>
            <w:szCs w:val="24"/>
          </w:rPr>
          <w:t> - The NATURAL JOIN and the USING clauses are mutually exclusive.</w:t>
        </w:r>
      </w:hyperlink>
    </w:p>
    <w:p w:rsidR="009254D4" w:rsidRPr="00241F59" w:rsidRDefault="009254D4" w:rsidP="00926148">
      <w:pPr>
        <w:spacing w:after="0"/>
        <w:rPr>
          <w:rFonts w:asciiTheme="majorHAnsi" w:hAnsiTheme="majorHAnsi"/>
          <w:sz w:val="24"/>
          <w:szCs w:val="24"/>
        </w:rPr>
      </w:pPr>
    </w:p>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4D3015" w:rsidRPr="00241F59">
        <w:rPr>
          <w:rFonts w:asciiTheme="majorHAnsi" w:eastAsia="Times New Roman" w:hAnsiTheme="majorHAnsi" w:cs="Times New Roman"/>
          <w:b/>
          <w:bCs/>
          <w:sz w:val="24"/>
          <w:szCs w:val="24"/>
        </w:rPr>
        <w:t xml:space="preserve">3 </w:t>
      </w:r>
      <w:r w:rsidRPr="00241F59">
        <w:rPr>
          <w:rFonts w:asciiTheme="majorHAnsi" w:eastAsia="Times New Roman" w:hAnsiTheme="majorHAnsi" w:cs="Times New Roman"/>
          <w:b/>
          <w:sz w:val="24"/>
          <w:szCs w:val="24"/>
        </w:rPr>
        <w:t>- Which of the following is not true about complex views?</w:t>
      </w:r>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10" w:history="1">
        <w:r w:rsidR="009254D4" w:rsidRPr="00241F59">
          <w:rPr>
            <w:rFonts w:asciiTheme="majorHAnsi" w:eastAsia="Times New Roman" w:hAnsiTheme="majorHAnsi" w:cs="Times New Roman"/>
            <w:bCs/>
            <w:sz w:val="24"/>
            <w:szCs w:val="24"/>
          </w:rPr>
          <w:t>A</w:t>
        </w:r>
        <w:r w:rsidR="009254D4" w:rsidRPr="00241F59">
          <w:rPr>
            <w:rFonts w:asciiTheme="majorHAnsi" w:eastAsia="Times New Roman" w:hAnsiTheme="majorHAnsi" w:cs="Times New Roman"/>
            <w:sz w:val="24"/>
            <w:szCs w:val="24"/>
          </w:rPr>
          <w:t> - They derive data from more than one table.</w:t>
        </w:r>
      </w:hyperlink>
    </w:p>
    <w:p w:rsidR="009254D4" w:rsidRPr="00241F59" w:rsidRDefault="009254D4"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B</w:t>
      </w:r>
      <w:r w:rsidRPr="00241F59">
        <w:rPr>
          <w:rFonts w:asciiTheme="majorHAnsi" w:eastAsia="Times New Roman" w:hAnsiTheme="majorHAnsi" w:cs="Times New Roman"/>
          <w:sz w:val="24"/>
          <w:szCs w:val="24"/>
        </w:rPr>
        <w:t> - They contain no functions or grouping.</w:t>
      </w:r>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11" w:history="1">
        <w:r w:rsidR="009254D4" w:rsidRPr="00241F59">
          <w:rPr>
            <w:rFonts w:asciiTheme="majorHAnsi" w:eastAsia="Times New Roman" w:hAnsiTheme="majorHAnsi" w:cs="Times New Roman"/>
            <w:bCs/>
            <w:sz w:val="24"/>
            <w:szCs w:val="24"/>
          </w:rPr>
          <w:t>C</w:t>
        </w:r>
        <w:r w:rsidR="009254D4" w:rsidRPr="00241F59">
          <w:rPr>
            <w:rFonts w:asciiTheme="majorHAnsi" w:eastAsia="Times New Roman" w:hAnsiTheme="majorHAnsi" w:cs="Times New Roman"/>
            <w:sz w:val="24"/>
            <w:szCs w:val="24"/>
          </w:rPr>
          <w:t> - You cannot perform DML operations through a complex view.</w:t>
        </w:r>
      </w:hyperlink>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12" w:history="1">
        <w:r w:rsidR="009254D4" w:rsidRPr="00241F59">
          <w:rPr>
            <w:rFonts w:asciiTheme="majorHAnsi" w:eastAsia="Times New Roman" w:hAnsiTheme="majorHAnsi" w:cs="Times New Roman"/>
            <w:bCs/>
            <w:sz w:val="24"/>
            <w:szCs w:val="24"/>
          </w:rPr>
          <w:t>D</w:t>
        </w:r>
        <w:r w:rsidR="009254D4" w:rsidRPr="00241F59">
          <w:rPr>
            <w:rFonts w:asciiTheme="majorHAnsi" w:eastAsia="Times New Roman" w:hAnsiTheme="majorHAnsi" w:cs="Times New Roman"/>
            <w:sz w:val="24"/>
            <w:szCs w:val="24"/>
          </w:rPr>
          <w:t> - All of the above are true.</w:t>
        </w:r>
      </w:hyperlink>
    </w:p>
    <w:p w:rsidR="009254D4" w:rsidRPr="00241F59" w:rsidRDefault="009254D4" w:rsidP="00926148">
      <w:pPr>
        <w:spacing w:after="0"/>
        <w:rPr>
          <w:rFonts w:asciiTheme="majorHAnsi" w:hAnsiTheme="majorHAnsi"/>
          <w:sz w:val="24"/>
          <w:szCs w:val="24"/>
        </w:rPr>
      </w:pPr>
    </w:p>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4D3015" w:rsidRPr="00241F59">
        <w:rPr>
          <w:rFonts w:asciiTheme="majorHAnsi" w:eastAsia="Times New Roman" w:hAnsiTheme="majorHAnsi" w:cs="Times New Roman"/>
          <w:b/>
          <w:bCs/>
          <w:sz w:val="24"/>
          <w:szCs w:val="24"/>
        </w:rPr>
        <w:t xml:space="preserve">4 </w:t>
      </w:r>
      <w:r w:rsidRPr="00241F59">
        <w:rPr>
          <w:rFonts w:asciiTheme="majorHAnsi" w:eastAsia="Times New Roman" w:hAnsiTheme="majorHAnsi" w:cs="Times New Roman"/>
          <w:b/>
          <w:sz w:val="24"/>
          <w:szCs w:val="24"/>
        </w:rPr>
        <w:t>- Consider the following schema −</w:t>
      </w:r>
    </w:p>
    <w:p w:rsidR="009254D4" w:rsidRPr="00241F59" w:rsidRDefault="009254D4"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STUDENTS(student_code, first_name, last_name, email, </w:t>
      </w:r>
    </w:p>
    <w:p w:rsidR="009254D4" w:rsidRPr="00241F59" w:rsidRDefault="009254D4"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         phone_no, date_of_birth, honours_subject, percentage_of_marks);</w:t>
      </w:r>
    </w:p>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t>Which of the following query would display all the students whose first name starts with the character ‘A’?</w:t>
      </w:r>
    </w:p>
    <w:p w:rsidR="009254D4" w:rsidRPr="00241F59" w:rsidRDefault="009254D4"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A</w:t>
      </w:r>
      <w:r w:rsidRPr="00241F59">
        <w:rPr>
          <w:rFonts w:asciiTheme="majorHAnsi" w:eastAsia="Times New Roman" w:hAnsiTheme="majorHAnsi" w:cs="Times New Roman"/>
          <w:sz w:val="24"/>
          <w:szCs w:val="24"/>
        </w:rPr>
        <w:t> - select first_name from students where first_name like ‘A%’;</w:t>
      </w:r>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13" w:history="1">
        <w:r w:rsidR="009254D4" w:rsidRPr="00241F59">
          <w:rPr>
            <w:rFonts w:asciiTheme="majorHAnsi" w:eastAsia="Times New Roman" w:hAnsiTheme="majorHAnsi" w:cs="Times New Roman"/>
            <w:bCs/>
            <w:sz w:val="24"/>
            <w:szCs w:val="24"/>
          </w:rPr>
          <w:t>B</w:t>
        </w:r>
        <w:r w:rsidR="009254D4" w:rsidRPr="00241F59">
          <w:rPr>
            <w:rFonts w:asciiTheme="majorHAnsi" w:eastAsia="Times New Roman" w:hAnsiTheme="majorHAnsi" w:cs="Times New Roman"/>
            <w:sz w:val="24"/>
            <w:szCs w:val="24"/>
          </w:rPr>
          <w:t> - select first_name from students where first_name like ‘%A’;</w:t>
        </w:r>
      </w:hyperlink>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14" w:history="1">
        <w:r w:rsidR="009254D4" w:rsidRPr="00241F59">
          <w:rPr>
            <w:rFonts w:asciiTheme="majorHAnsi" w:eastAsia="Times New Roman" w:hAnsiTheme="majorHAnsi" w:cs="Times New Roman"/>
            <w:bCs/>
            <w:sz w:val="24"/>
            <w:szCs w:val="24"/>
          </w:rPr>
          <w:t>C</w:t>
        </w:r>
        <w:r w:rsidR="009254D4" w:rsidRPr="00241F59">
          <w:rPr>
            <w:rFonts w:asciiTheme="majorHAnsi" w:eastAsia="Times New Roman" w:hAnsiTheme="majorHAnsi" w:cs="Times New Roman"/>
            <w:sz w:val="24"/>
            <w:szCs w:val="24"/>
          </w:rPr>
          <w:t> - select first_name from students where first_name like ‘%A%’;</w:t>
        </w:r>
      </w:hyperlink>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15" w:history="1">
        <w:r w:rsidR="009254D4" w:rsidRPr="00241F59">
          <w:rPr>
            <w:rFonts w:asciiTheme="majorHAnsi" w:eastAsia="Times New Roman" w:hAnsiTheme="majorHAnsi" w:cs="Times New Roman"/>
            <w:bCs/>
            <w:sz w:val="24"/>
            <w:szCs w:val="24"/>
          </w:rPr>
          <w:t>D</w:t>
        </w:r>
        <w:r w:rsidR="009254D4" w:rsidRPr="00241F59">
          <w:rPr>
            <w:rFonts w:asciiTheme="majorHAnsi" w:eastAsia="Times New Roman" w:hAnsiTheme="majorHAnsi" w:cs="Times New Roman"/>
            <w:sz w:val="24"/>
            <w:szCs w:val="24"/>
          </w:rPr>
          <w:t> - select first_name from students where first_name like ‘A’;</w:t>
        </w:r>
      </w:hyperlink>
    </w:p>
    <w:p w:rsidR="009254D4" w:rsidRPr="00241F59" w:rsidRDefault="009254D4" w:rsidP="00926148">
      <w:pPr>
        <w:spacing w:after="0"/>
        <w:rPr>
          <w:rFonts w:asciiTheme="majorHAnsi" w:hAnsiTheme="majorHAnsi"/>
          <w:sz w:val="24"/>
          <w:szCs w:val="24"/>
        </w:rPr>
      </w:pPr>
    </w:p>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4D3015" w:rsidRPr="00241F59">
        <w:rPr>
          <w:rFonts w:asciiTheme="majorHAnsi" w:eastAsia="Times New Roman" w:hAnsiTheme="majorHAnsi" w:cs="Times New Roman"/>
          <w:b/>
          <w:bCs/>
          <w:sz w:val="24"/>
          <w:szCs w:val="24"/>
        </w:rPr>
        <w:t xml:space="preserve">5 </w:t>
      </w:r>
      <w:r w:rsidRPr="00241F59">
        <w:rPr>
          <w:rFonts w:asciiTheme="majorHAnsi" w:eastAsia="Times New Roman" w:hAnsiTheme="majorHAnsi" w:cs="Times New Roman"/>
          <w:b/>
          <w:sz w:val="24"/>
          <w:szCs w:val="24"/>
        </w:rPr>
        <w:t>- Which of the following is not true about constraints?</w:t>
      </w:r>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16" w:history="1">
        <w:r w:rsidR="009254D4" w:rsidRPr="00241F59">
          <w:rPr>
            <w:rFonts w:asciiTheme="majorHAnsi" w:eastAsia="Times New Roman" w:hAnsiTheme="majorHAnsi" w:cs="Times New Roman"/>
            <w:bCs/>
            <w:sz w:val="24"/>
            <w:szCs w:val="24"/>
          </w:rPr>
          <w:t>A</w:t>
        </w:r>
        <w:r w:rsidR="009254D4" w:rsidRPr="00241F59">
          <w:rPr>
            <w:rFonts w:asciiTheme="majorHAnsi" w:eastAsia="Times New Roman" w:hAnsiTheme="majorHAnsi" w:cs="Times New Roman"/>
            <w:sz w:val="24"/>
            <w:szCs w:val="24"/>
          </w:rPr>
          <w:t> - A NOT NULL constraint specifies that the column cannot have a null value.</w:t>
        </w:r>
      </w:hyperlink>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17" w:history="1">
        <w:r w:rsidR="009254D4" w:rsidRPr="00241F59">
          <w:rPr>
            <w:rFonts w:asciiTheme="majorHAnsi" w:eastAsia="Times New Roman" w:hAnsiTheme="majorHAnsi" w:cs="Times New Roman"/>
            <w:bCs/>
            <w:sz w:val="24"/>
            <w:szCs w:val="24"/>
          </w:rPr>
          <w:t>B</w:t>
        </w:r>
        <w:r w:rsidR="009254D4" w:rsidRPr="00241F59">
          <w:rPr>
            <w:rFonts w:asciiTheme="majorHAnsi" w:eastAsia="Times New Roman" w:hAnsiTheme="majorHAnsi" w:cs="Times New Roman"/>
            <w:sz w:val="24"/>
            <w:szCs w:val="24"/>
          </w:rPr>
          <w:t> - A UNIQUE constraint specifies that a column or a combination of column must have unique values for all rows.</w:t>
        </w:r>
      </w:hyperlink>
    </w:p>
    <w:p w:rsidR="009254D4" w:rsidRPr="00241F59" w:rsidRDefault="009254D4"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C</w:t>
      </w:r>
      <w:r w:rsidRPr="00241F59">
        <w:rPr>
          <w:rFonts w:asciiTheme="majorHAnsi" w:eastAsia="Times New Roman" w:hAnsiTheme="majorHAnsi" w:cs="Times New Roman"/>
          <w:sz w:val="24"/>
          <w:szCs w:val="24"/>
        </w:rPr>
        <w:t> - A PRIMARY KEY is same as UNIQUE.</w:t>
      </w:r>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18" w:history="1">
        <w:r w:rsidR="009254D4" w:rsidRPr="00241F59">
          <w:rPr>
            <w:rFonts w:asciiTheme="majorHAnsi" w:eastAsia="Times New Roman" w:hAnsiTheme="majorHAnsi" w:cs="Times New Roman"/>
            <w:bCs/>
            <w:sz w:val="24"/>
            <w:szCs w:val="24"/>
          </w:rPr>
          <w:t>D</w:t>
        </w:r>
        <w:r w:rsidR="009254D4" w:rsidRPr="00241F59">
          <w:rPr>
            <w:rFonts w:asciiTheme="majorHAnsi" w:eastAsia="Times New Roman" w:hAnsiTheme="majorHAnsi" w:cs="Times New Roman"/>
            <w:sz w:val="24"/>
            <w:szCs w:val="24"/>
          </w:rPr>
          <w:t> - A FOREIGN KEY enforces a foreign key relationship between a column and a referenced table.</w:t>
        </w:r>
      </w:hyperlink>
    </w:p>
    <w:p w:rsidR="009254D4" w:rsidRPr="00241F59" w:rsidRDefault="009254D4" w:rsidP="00926148">
      <w:pPr>
        <w:spacing w:after="0"/>
        <w:rPr>
          <w:rFonts w:asciiTheme="majorHAnsi" w:hAnsiTheme="majorHAnsi"/>
          <w:sz w:val="24"/>
          <w:szCs w:val="24"/>
        </w:rPr>
      </w:pPr>
    </w:p>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4D3015" w:rsidRPr="00241F59">
        <w:rPr>
          <w:rFonts w:asciiTheme="majorHAnsi" w:eastAsia="Times New Roman" w:hAnsiTheme="majorHAnsi" w:cs="Times New Roman"/>
          <w:b/>
          <w:bCs/>
          <w:sz w:val="24"/>
          <w:szCs w:val="24"/>
        </w:rPr>
        <w:t xml:space="preserve">6 </w:t>
      </w:r>
      <w:r w:rsidRPr="00241F59">
        <w:rPr>
          <w:rFonts w:asciiTheme="majorHAnsi" w:eastAsia="Times New Roman" w:hAnsiTheme="majorHAnsi" w:cs="Times New Roman"/>
          <w:b/>
          <w:sz w:val="24"/>
          <w:szCs w:val="24"/>
        </w:rPr>
        <w:t>- Which of the following is true about subqueries?</w:t>
      </w:r>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19" w:history="1">
        <w:r w:rsidR="009254D4" w:rsidRPr="00241F59">
          <w:rPr>
            <w:rFonts w:asciiTheme="majorHAnsi" w:eastAsia="Times New Roman" w:hAnsiTheme="majorHAnsi" w:cs="Times New Roman"/>
            <w:bCs/>
            <w:sz w:val="24"/>
            <w:szCs w:val="24"/>
          </w:rPr>
          <w:t>A</w:t>
        </w:r>
        <w:r w:rsidR="009254D4" w:rsidRPr="00241F59">
          <w:rPr>
            <w:rFonts w:asciiTheme="majorHAnsi" w:eastAsia="Times New Roman" w:hAnsiTheme="majorHAnsi" w:cs="Times New Roman"/>
            <w:sz w:val="24"/>
            <w:szCs w:val="24"/>
          </w:rPr>
          <w:t> - Subqueries could be used for Top-N analysis.</w:t>
        </w:r>
      </w:hyperlink>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20" w:history="1">
        <w:r w:rsidR="009254D4" w:rsidRPr="00241F59">
          <w:rPr>
            <w:rFonts w:asciiTheme="majorHAnsi" w:eastAsia="Times New Roman" w:hAnsiTheme="majorHAnsi" w:cs="Times New Roman"/>
            <w:bCs/>
            <w:sz w:val="24"/>
            <w:szCs w:val="24"/>
          </w:rPr>
          <w:t>B</w:t>
        </w:r>
        <w:r w:rsidR="009254D4" w:rsidRPr="00241F59">
          <w:rPr>
            <w:rFonts w:asciiTheme="majorHAnsi" w:eastAsia="Times New Roman" w:hAnsiTheme="majorHAnsi" w:cs="Times New Roman"/>
            <w:sz w:val="24"/>
            <w:szCs w:val="24"/>
          </w:rPr>
          <w:t> - Subqueries can be of two types – single-row subquery and multiple-row subquery.</w:t>
        </w:r>
      </w:hyperlink>
    </w:p>
    <w:p w:rsidR="009254D4"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21" w:history="1">
        <w:r w:rsidR="009254D4" w:rsidRPr="00241F59">
          <w:rPr>
            <w:rFonts w:asciiTheme="majorHAnsi" w:eastAsia="Times New Roman" w:hAnsiTheme="majorHAnsi" w:cs="Times New Roman"/>
            <w:bCs/>
            <w:sz w:val="24"/>
            <w:szCs w:val="24"/>
          </w:rPr>
          <w:t>C</w:t>
        </w:r>
        <w:r w:rsidR="009254D4" w:rsidRPr="00241F59">
          <w:rPr>
            <w:rFonts w:asciiTheme="majorHAnsi" w:eastAsia="Times New Roman" w:hAnsiTheme="majorHAnsi" w:cs="Times New Roman"/>
            <w:sz w:val="24"/>
            <w:szCs w:val="24"/>
          </w:rPr>
          <w:t> - The outer and inner queries can get data from different tables.</w:t>
        </w:r>
      </w:hyperlink>
    </w:p>
    <w:p w:rsidR="009254D4" w:rsidRPr="00241F59" w:rsidRDefault="009254D4"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D</w:t>
      </w:r>
      <w:r w:rsidRPr="00241F59">
        <w:rPr>
          <w:rFonts w:asciiTheme="majorHAnsi" w:eastAsia="Times New Roman" w:hAnsiTheme="majorHAnsi" w:cs="Times New Roman"/>
          <w:sz w:val="24"/>
          <w:szCs w:val="24"/>
        </w:rPr>
        <w:t> - All of the above.</w:t>
      </w:r>
    </w:p>
    <w:p w:rsidR="009254D4" w:rsidRPr="00241F59" w:rsidRDefault="009254D4" w:rsidP="00926148">
      <w:pPr>
        <w:spacing w:after="0"/>
        <w:rPr>
          <w:rFonts w:asciiTheme="majorHAnsi" w:hAnsiTheme="majorHAnsi"/>
          <w:sz w:val="24"/>
          <w:szCs w:val="24"/>
        </w:rPr>
      </w:pP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4D3015" w:rsidRPr="00241F59">
        <w:rPr>
          <w:rFonts w:asciiTheme="majorHAnsi" w:eastAsia="Times New Roman" w:hAnsiTheme="majorHAnsi" w:cs="Times New Roman"/>
          <w:b/>
          <w:bCs/>
          <w:sz w:val="24"/>
          <w:szCs w:val="24"/>
        </w:rPr>
        <w:t xml:space="preserve">7 </w:t>
      </w:r>
      <w:r w:rsidRPr="00241F59">
        <w:rPr>
          <w:rFonts w:asciiTheme="majorHAnsi" w:eastAsia="Times New Roman" w:hAnsiTheme="majorHAnsi" w:cs="Times New Roman"/>
          <w:b/>
          <w:sz w:val="24"/>
          <w:szCs w:val="24"/>
        </w:rPr>
        <w:t>- Consider the following schema −</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STUDENTS(student_code, first_name, last_name, email, </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         phone_no, date_of_birth, honours_subject, percentage_of_marks);</w:t>
      </w: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t>Which of the following query would display names of all the students whose honours subject is English, or honours subject is Spanish and percentage of marks more than 80?</w:t>
      </w:r>
    </w:p>
    <w:p w:rsidR="00F67FB6"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22" w:history="1">
        <w:r w:rsidR="00F67FB6" w:rsidRPr="00241F59">
          <w:rPr>
            <w:rFonts w:asciiTheme="majorHAnsi" w:eastAsia="Times New Roman" w:hAnsiTheme="majorHAnsi" w:cs="Times New Roman"/>
            <w:bCs/>
            <w:sz w:val="24"/>
            <w:szCs w:val="24"/>
          </w:rPr>
          <w:t>A</w:t>
        </w:r>
        <w:r w:rsidR="00F67FB6" w:rsidRPr="00241F59">
          <w:rPr>
            <w:rFonts w:asciiTheme="majorHAnsi" w:eastAsia="Times New Roman" w:hAnsiTheme="majorHAnsi" w:cs="Times New Roman"/>
            <w:sz w:val="24"/>
            <w:szCs w:val="24"/>
          </w:rPr>
          <w:t> - select first_name, last name from students where (honours_subject = “English” or honours_subject = “Spanish” ) and percentage_of_marks &gt; 80;</w:t>
        </w:r>
      </w:hyperlink>
    </w:p>
    <w:p w:rsidR="00F67FB6" w:rsidRPr="00241F59" w:rsidRDefault="00F67FB6"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B</w:t>
      </w:r>
      <w:r w:rsidRPr="00241F59">
        <w:rPr>
          <w:rFonts w:asciiTheme="majorHAnsi" w:eastAsia="Times New Roman" w:hAnsiTheme="majorHAnsi" w:cs="Times New Roman"/>
          <w:sz w:val="24"/>
          <w:szCs w:val="24"/>
        </w:rPr>
        <w:t> - select first_name, last name from students where honours_subject = “English” or honours_subject = “Spanish” and percentage_of_marks &gt; 80;</w:t>
      </w:r>
    </w:p>
    <w:p w:rsidR="00F67FB6"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23" w:history="1">
        <w:r w:rsidR="00F67FB6" w:rsidRPr="00241F59">
          <w:rPr>
            <w:rFonts w:asciiTheme="majorHAnsi" w:eastAsia="Times New Roman" w:hAnsiTheme="majorHAnsi" w:cs="Times New Roman"/>
            <w:bCs/>
            <w:sz w:val="24"/>
            <w:szCs w:val="24"/>
          </w:rPr>
          <w:t>C</w:t>
        </w:r>
        <w:r w:rsidR="00F67FB6" w:rsidRPr="00241F59">
          <w:rPr>
            <w:rFonts w:asciiTheme="majorHAnsi" w:eastAsia="Times New Roman" w:hAnsiTheme="majorHAnsi" w:cs="Times New Roman"/>
            <w:sz w:val="24"/>
            <w:szCs w:val="24"/>
          </w:rPr>
          <w:t> - select first_name, last name from students where honours_subject = “English” and honours_subject = “Spanish” or percentage_of_marks &gt; 80;</w:t>
        </w:r>
      </w:hyperlink>
    </w:p>
    <w:p w:rsidR="00F67FB6"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24" w:history="1">
        <w:r w:rsidR="00F67FB6" w:rsidRPr="00241F59">
          <w:rPr>
            <w:rFonts w:asciiTheme="majorHAnsi" w:eastAsia="Times New Roman" w:hAnsiTheme="majorHAnsi" w:cs="Times New Roman"/>
            <w:bCs/>
            <w:sz w:val="24"/>
            <w:szCs w:val="24"/>
          </w:rPr>
          <w:t>D</w:t>
        </w:r>
        <w:r w:rsidR="00F67FB6" w:rsidRPr="00241F59">
          <w:rPr>
            <w:rFonts w:asciiTheme="majorHAnsi" w:eastAsia="Times New Roman" w:hAnsiTheme="majorHAnsi" w:cs="Times New Roman"/>
            <w:sz w:val="24"/>
            <w:szCs w:val="24"/>
          </w:rPr>
          <w:t> - select first_name, last name from students where (honours_subject = “English”) and honours_subject = “Spanish” and percentage_of_marks &gt; 80;</w:t>
        </w:r>
      </w:hyperlink>
    </w:p>
    <w:p w:rsidR="00F67FB6" w:rsidRPr="00241F59" w:rsidRDefault="00F67FB6" w:rsidP="00926148">
      <w:pPr>
        <w:spacing w:after="0"/>
        <w:rPr>
          <w:rFonts w:asciiTheme="majorHAnsi" w:hAnsiTheme="majorHAnsi"/>
          <w:sz w:val="24"/>
          <w:szCs w:val="24"/>
        </w:rPr>
      </w:pP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4D3015" w:rsidRPr="00241F59">
        <w:rPr>
          <w:rFonts w:asciiTheme="majorHAnsi" w:eastAsia="Times New Roman" w:hAnsiTheme="majorHAnsi" w:cs="Times New Roman"/>
          <w:b/>
          <w:bCs/>
          <w:sz w:val="24"/>
          <w:szCs w:val="24"/>
        </w:rPr>
        <w:t xml:space="preserve">8 </w:t>
      </w:r>
      <w:r w:rsidRPr="00241F59">
        <w:rPr>
          <w:rFonts w:asciiTheme="majorHAnsi" w:eastAsia="Times New Roman" w:hAnsiTheme="majorHAnsi" w:cs="Times New Roman"/>
          <w:b/>
          <w:sz w:val="24"/>
          <w:szCs w:val="24"/>
        </w:rPr>
        <w:t>- Consider the following schema −</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HONOURS_SUBJECT(subject_code, subject_name, department_head);</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LOCATIONS(subject_code, department_name, location_id, city);</w:t>
      </w: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t>Select the right query for retrieving records from the tables HONOURS_SUBJECT and LOCATIONS with a right outer join</w:t>
      </w:r>
    </w:p>
    <w:p w:rsidR="00F67FB6"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25" w:history="1">
        <w:r w:rsidR="00F67FB6" w:rsidRPr="00241F59">
          <w:rPr>
            <w:rFonts w:asciiTheme="majorHAnsi" w:eastAsia="Times New Roman" w:hAnsiTheme="majorHAnsi" w:cs="Times New Roman"/>
            <w:bCs/>
            <w:sz w:val="24"/>
            <w:szCs w:val="24"/>
          </w:rPr>
          <w:t>A</w:t>
        </w:r>
        <w:r w:rsidR="00F67FB6" w:rsidRPr="00241F59">
          <w:rPr>
            <w:rFonts w:asciiTheme="majorHAnsi" w:eastAsia="Times New Roman" w:hAnsiTheme="majorHAnsi" w:cs="Times New Roman"/>
            <w:sz w:val="24"/>
            <w:szCs w:val="24"/>
          </w:rPr>
          <w:t> - select h.subject_name, l.department_name, h.department_head, l.city from honours_subject h on right outer join location l where(h.subject_code = l.subject_code);</w:t>
        </w:r>
      </w:hyperlink>
    </w:p>
    <w:p w:rsidR="00F67FB6"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26" w:history="1">
        <w:r w:rsidR="00F67FB6" w:rsidRPr="00241F59">
          <w:rPr>
            <w:rFonts w:asciiTheme="majorHAnsi" w:eastAsia="Times New Roman" w:hAnsiTheme="majorHAnsi" w:cs="Times New Roman"/>
            <w:bCs/>
            <w:sz w:val="24"/>
            <w:szCs w:val="24"/>
          </w:rPr>
          <w:t>B</w:t>
        </w:r>
        <w:r w:rsidR="00F67FB6" w:rsidRPr="00241F59">
          <w:rPr>
            <w:rFonts w:asciiTheme="majorHAnsi" w:eastAsia="Times New Roman" w:hAnsiTheme="majorHAnsi" w:cs="Times New Roman"/>
            <w:sz w:val="24"/>
            <w:szCs w:val="24"/>
          </w:rPr>
          <w:t> - select h.subject_name, l.department_name, h.department_head, l.city from honours_subject h outer join location l on(subject_code);</w:t>
        </w:r>
      </w:hyperlink>
    </w:p>
    <w:p w:rsidR="00F67FB6" w:rsidRPr="00241F59" w:rsidRDefault="00F67FB6"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C</w:t>
      </w:r>
      <w:r w:rsidRPr="00241F59">
        <w:rPr>
          <w:rFonts w:asciiTheme="majorHAnsi" w:eastAsia="Times New Roman" w:hAnsiTheme="majorHAnsi" w:cs="Times New Roman"/>
          <w:sz w:val="24"/>
          <w:szCs w:val="24"/>
        </w:rPr>
        <w:t> - select h.subject_name, l.department_name, h.department_head, l.city from honours_subject h right outer join location l on(h.subject_code = l.subject_code);</w:t>
      </w:r>
    </w:p>
    <w:p w:rsidR="00F67FB6"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27" w:history="1">
        <w:r w:rsidR="00F67FB6" w:rsidRPr="00241F59">
          <w:rPr>
            <w:rFonts w:asciiTheme="majorHAnsi" w:eastAsia="Times New Roman" w:hAnsiTheme="majorHAnsi" w:cs="Times New Roman"/>
            <w:bCs/>
            <w:sz w:val="24"/>
            <w:szCs w:val="24"/>
          </w:rPr>
          <w:t>D</w:t>
        </w:r>
        <w:r w:rsidR="00F67FB6" w:rsidRPr="00241F59">
          <w:rPr>
            <w:rFonts w:asciiTheme="majorHAnsi" w:eastAsia="Times New Roman" w:hAnsiTheme="majorHAnsi" w:cs="Times New Roman"/>
            <w:sz w:val="24"/>
            <w:szCs w:val="24"/>
          </w:rPr>
          <w:t> - None of the above.</w:t>
        </w:r>
      </w:hyperlink>
    </w:p>
    <w:p w:rsidR="00F67FB6" w:rsidRPr="00241F59" w:rsidRDefault="00F67FB6" w:rsidP="00926148">
      <w:pPr>
        <w:spacing w:after="0"/>
        <w:rPr>
          <w:rFonts w:asciiTheme="majorHAnsi" w:hAnsiTheme="majorHAnsi"/>
          <w:sz w:val="24"/>
          <w:szCs w:val="24"/>
        </w:rPr>
      </w:pP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4D3015" w:rsidRPr="00241F59">
        <w:rPr>
          <w:rFonts w:asciiTheme="majorHAnsi" w:eastAsia="Times New Roman" w:hAnsiTheme="majorHAnsi" w:cs="Times New Roman"/>
          <w:b/>
          <w:bCs/>
          <w:sz w:val="24"/>
          <w:szCs w:val="24"/>
        </w:rPr>
        <w:t xml:space="preserve">9 </w:t>
      </w:r>
      <w:r w:rsidRPr="00241F59">
        <w:rPr>
          <w:rFonts w:asciiTheme="majorHAnsi" w:eastAsia="Times New Roman" w:hAnsiTheme="majorHAnsi" w:cs="Times New Roman"/>
          <w:b/>
          <w:sz w:val="24"/>
          <w:szCs w:val="24"/>
        </w:rPr>
        <w:t>- Which of the following is not true about the database objects?</w:t>
      </w:r>
    </w:p>
    <w:p w:rsidR="00F67FB6"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28" w:history="1">
        <w:r w:rsidR="00F67FB6" w:rsidRPr="00241F59">
          <w:rPr>
            <w:rFonts w:asciiTheme="majorHAnsi" w:eastAsia="Times New Roman" w:hAnsiTheme="majorHAnsi" w:cs="Times New Roman"/>
            <w:bCs/>
            <w:sz w:val="24"/>
            <w:szCs w:val="24"/>
          </w:rPr>
          <w:t>A</w:t>
        </w:r>
        <w:r w:rsidR="00F67FB6" w:rsidRPr="00241F59">
          <w:rPr>
            <w:rFonts w:asciiTheme="majorHAnsi" w:eastAsia="Times New Roman" w:hAnsiTheme="majorHAnsi" w:cs="Times New Roman"/>
            <w:sz w:val="24"/>
            <w:szCs w:val="24"/>
          </w:rPr>
          <w:t> - Indexes improve performance of queries.</w:t>
        </w:r>
      </w:hyperlink>
    </w:p>
    <w:p w:rsidR="00F67FB6" w:rsidRPr="00241F59" w:rsidRDefault="00F67FB6"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B</w:t>
      </w:r>
      <w:r w:rsidRPr="00241F59">
        <w:rPr>
          <w:rFonts w:asciiTheme="majorHAnsi" w:eastAsia="Times New Roman" w:hAnsiTheme="majorHAnsi" w:cs="Times New Roman"/>
          <w:sz w:val="24"/>
          <w:szCs w:val="24"/>
        </w:rPr>
        <w:t> - Views give alternative names to objects.</w:t>
      </w:r>
    </w:p>
    <w:p w:rsidR="00F67FB6" w:rsidRPr="00241F59" w:rsidRDefault="00AB1859" w:rsidP="00926148">
      <w:pPr>
        <w:shd w:val="clear" w:color="auto" w:fill="FFFFFF"/>
        <w:spacing w:after="0"/>
        <w:ind w:left="48" w:right="48"/>
        <w:jc w:val="both"/>
        <w:rPr>
          <w:rFonts w:asciiTheme="majorHAnsi" w:eastAsia="Times New Roman" w:hAnsiTheme="majorHAnsi" w:cs="Times New Roman"/>
          <w:sz w:val="24"/>
          <w:szCs w:val="24"/>
        </w:rPr>
      </w:pPr>
      <w:hyperlink r:id="rId29" w:history="1">
        <w:r w:rsidR="00F67FB6" w:rsidRPr="00241F59">
          <w:rPr>
            <w:rFonts w:asciiTheme="majorHAnsi" w:eastAsia="Times New Roman" w:hAnsiTheme="majorHAnsi" w:cs="Times New Roman"/>
            <w:bCs/>
            <w:sz w:val="24"/>
            <w:szCs w:val="24"/>
          </w:rPr>
          <w:t>C</w:t>
        </w:r>
        <w:r w:rsidR="00F67FB6" w:rsidRPr="00241F59">
          <w:rPr>
            <w:rFonts w:asciiTheme="majorHAnsi" w:eastAsia="Times New Roman" w:hAnsiTheme="majorHAnsi" w:cs="Times New Roman"/>
            <w:sz w:val="24"/>
            <w:szCs w:val="24"/>
          </w:rPr>
          <w:t> - Sequences are numeric value generators.</w:t>
        </w:r>
      </w:hyperlink>
    </w:p>
    <w:p w:rsidR="00F67FB6" w:rsidRPr="00241F59" w:rsidRDefault="00AB1859" w:rsidP="00926148">
      <w:pPr>
        <w:shd w:val="clear" w:color="auto" w:fill="FFFFFF"/>
        <w:spacing w:after="0"/>
        <w:ind w:left="48" w:right="48"/>
        <w:jc w:val="both"/>
        <w:rPr>
          <w:rFonts w:asciiTheme="majorHAnsi" w:hAnsiTheme="majorHAnsi"/>
          <w:sz w:val="24"/>
          <w:szCs w:val="24"/>
        </w:rPr>
      </w:pPr>
      <w:hyperlink r:id="rId30" w:history="1">
        <w:r w:rsidR="00F67FB6" w:rsidRPr="00241F59">
          <w:rPr>
            <w:rFonts w:asciiTheme="majorHAnsi" w:eastAsia="Times New Roman" w:hAnsiTheme="majorHAnsi" w:cs="Times New Roman"/>
            <w:bCs/>
            <w:sz w:val="24"/>
            <w:szCs w:val="24"/>
          </w:rPr>
          <w:t>D</w:t>
        </w:r>
        <w:r w:rsidR="00F67FB6" w:rsidRPr="00241F59">
          <w:rPr>
            <w:rFonts w:asciiTheme="majorHAnsi" w:eastAsia="Times New Roman" w:hAnsiTheme="majorHAnsi" w:cs="Times New Roman"/>
            <w:sz w:val="24"/>
            <w:szCs w:val="24"/>
          </w:rPr>
          <w:t> - Tables are the basic unit of storage.</w:t>
        </w:r>
      </w:hyperlink>
    </w:p>
    <w:p w:rsidR="00926148" w:rsidRPr="00241F59" w:rsidRDefault="00926148" w:rsidP="00926148">
      <w:pPr>
        <w:shd w:val="clear" w:color="auto" w:fill="FFFFFF"/>
        <w:spacing w:after="0"/>
        <w:ind w:left="48" w:right="48"/>
        <w:jc w:val="both"/>
        <w:rPr>
          <w:rFonts w:asciiTheme="majorHAnsi" w:eastAsia="Times New Roman" w:hAnsiTheme="majorHAnsi" w:cs="Times New Roman"/>
          <w:sz w:val="24"/>
          <w:szCs w:val="24"/>
        </w:rPr>
      </w:pPr>
    </w:p>
    <w:p w:rsidR="00931035" w:rsidRPr="00241F59" w:rsidRDefault="004D3015" w:rsidP="00926148">
      <w:pPr>
        <w:pStyle w:val="NormalWeb"/>
        <w:shd w:val="clear" w:color="auto" w:fill="FFFFFF"/>
        <w:spacing w:before="0" w:beforeAutospacing="0" w:after="0" w:afterAutospacing="0" w:line="276" w:lineRule="auto"/>
        <w:ind w:left="48" w:right="48"/>
        <w:jc w:val="both"/>
        <w:rPr>
          <w:rFonts w:asciiTheme="majorHAnsi" w:hAnsiTheme="majorHAnsi"/>
          <w:b/>
        </w:rPr>
      </w:pPr>
      <w:r w:rsidRPr="00241F59">
        <w:rPr>
          <w:rFonts w:asciiTheme="majorHAnsi" w:hAnsiTheme="majorHAnsi"/>
          <w:b/>
          <w:bCs/>
        </w:rPr>
        <w:lastRenderedPageBreak/>
        <w:t>Q 10</w:t>
      </w:r>
      <w:r w:rsidR="00931035" w:rsidRPr="00241F59">
        <w:rPr>
          <w:rFonts w:asciiTheme="majorHAnsi" w:hAnsiTheme="majorHAnsi"/>
          <w:b/>
        </w:rPr>
        <w:t> - What is wrong in the following code?</w:t>
      </w:r>
    </w:p>
    <w:p w:rsidR="00931035" w:rsidRPr="00241F59" w:rsidRDefault="00931035" w:rsidP="00926148">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Theme="majorHAnsi" w:hAnsiTheme="majorHAnsi" w:cs="Consolas"/>
          <w:sz w:val="24"/>
          <w:szCs w:val="24"/>
        </w:rPr>
      </w:pPr>
      <w:r w:rsidRPr="00241F59">
        <w:rPr>
          <w:rStyle w:val="pln"/>
          <w:rFonts w:asciiTheme="majorHAnsi" w:hAnsiTheme="majorHAnsi" w:cs="Consolas"/>
          <w:sz w:val="24"/>
          <w:szCs w:val="24"/>
        </w:rPr>
        <w:t>DECLARE</w:t>
      </w:r>
    </w:p>
    <w:p w:rsidR="00931035" w:rsidRPr="00241F59" w:rsidRDefault="00931035" w:rsidP="00926148">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Theme="majorHAnsi" w:hAnsiTheme="majorHAnsi" w:cs="Consolas"/>
          <w:sz w:val="24"/>
          <w:szCs w:val="24"/>
        </w:rPr>
      </w:pPr>
      <w:r w:rsidRPr="00241F59">
        <w:rPr>
          <w:rStyle w:val="pln"/>
          <w:rFonts w:asciiTheme="majorHAnsi" w:hAnsiTheme="majorHAnsi" w:cs="Consolas"/>
          <w:sz w:val="24"/>
          <w:szCs w:val="24"/>
        </w:rPr>
        <w:t xml:space="preserve">   c_id </w:t>
      </w:r>
      <w:r w:rsidRPr="00241F59">
        <w:rPr>
          <w:rStyle w:val="pun"/>
          <w:rFonts w:asciiTheme="majorHAnsi" w:hAnsiTheme="majorHAnsi" w:cs="Consolas"/>
          <w:sz w:val="24"/>
          <w:szCs w:val="24"/>
        </w:rPr>
        <w:t>:=</w:t>
      </w:r>
      <w:r w:rsidRPr="00241F59">
        <w:rPr>
          <w:rStyle w:val="pln"/>
          <w:rFonts w:asciiTheme="majorHAnsi" w:hAnsiTheme="majorHAnsi" w:cs="Consolas"/>
          <w:sz w:val="24"/>
          <w:szCs w:val="24"/>
        </w:rPr>
        <w:t xml:space="preserve"> </w:t>
      </w:r>
      <w:r w:rsidRPr="00241F59">
        <w:rPr>
          <w:rStyle w:val="lit"/>
          <w:rFonts w:asciiTheme="majorHAnsi" w:hAnsiTheme="majorHAnsi" w:cs="Consolas"/>
          <w:sz w:val="24"/>
          <w:szCs w:val="24"/>
        </w:rPr>
        <w:t>1</w:t>
      </w:r>
      <w:r w:rsidRPr="00241F59">
        <w:rPr>
          <w:rStyle w:val="pun"/>
          <w:rFonts w:asciiTheme="majorHAnsi" w:hAnsiTheme="majorHAnsi" w:cs="Consolas"/>
          <w:sz w:val="24"/>
          <w:szCs w:val="24"/>
        </w:rPr>
        <w:t>;</w:t>
      </w:r>
    </w:p>
    <w:p w:rsidR="00931035" w:rsidRPr="00241F59" w:rsidRDefault="00931035" w:rsidP="00926148">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Theme="majorHAnsi" w:hAnsiTheme="majorHAnsi" w:cs="Consolas"/>
          <w:sz w:val="24"/>
          <w:szCs w:val="24"/>
        </w:rPr>
      </w:pPr>
      <w:r w:rsidRPr="00241F59">
        <w:rPr>
          <w:rStyle w:val="pln"/>
          <w:rFonts w:asciiTheme="majorHAnsi" w:hAnsiTheme="majorHAnsi" w:cs="Consolas"/>
          <w:sz w:val="24"/>
          <w:szCs w:val="24"/>
        </w:rPr>
        <w:t xml:space="preserve">   c_name  customers</w:t>
      </w:r>
      <w:r w:rsidRPr="00241F59">
        <w:rPr>
          <w:rStyle w:val="pun"/>
          <w:rFonts w:asciiTheme="majorHAnsi" w:hAnsiTheme="majorHAnsi" w:cs="Consolas"/>
          <w:sz w:val="24"/>
          <w:szCs w:val="24"/>
        </w:rPr>
        <w:t>.</w:t>
      </w:r>
      <w:r w:rsidRPr="00241F59">
        <w:rPr>
          <w:rStyle w:val="pln"/>
          <w:rFonts w:asciiTheme="majorHAnsi" w:hAnsiTheme="majorHAnsi" w:cs="Consolas"/>
          <w:sz w:val="24"/>
          <w:szCs w:val="24"/>
        </w:rPr>
        <w:t>name</w:t>
      </w:r>
      <w:r w:rsidRPr="00241F59">
        <w:rPr>
          <w:rStyle w:val="pun"/>
          <w:rFonts w:asciiTheme="majorHAnsi" w:hAnsiTheme="majorHAnsi" w:cs="Consolas"/>
          <w:sz w:val="24"/>
          <w:szCs w:val="24"/>
        </w:rPr>
        <w:t>%</w:t>
      </w:r>
      <w:r w:rsidRPr="00241F59">
        <w:rPr>
          <w:rStyle w:val="pln"/>
          <w:rFonts w:asciiTheme="majorHAnsi" w:hAnsiTheme="majorHAnsi" w:cs="Consolas"/>
          <w:sz w:val="24"/>
          <w:szCs w:val="24"/>
        </w:rPr>
        <w:t>type</w:t>
      </w:r>
      <w:r w:rsidRPr="00241F59">
        <w:rPr>
          <w:rStyle w:val="pun"/>
          <w:rFonts w:asciiTheme="majorHAnsi" w:hAnsiTheme="majorHAnsi" w:cs="Consolas"/>
          <w:sz w:val="24"/>
          <w:szCs w:val="24"/>
        </w:rPr>
        <w:t>;</w:t>
      </w:r>
    </w:p>
    <w:p w:rsidR="00931035" w:rsidRPr="00241F59" w:rsidRDefault="00931035" w:rsidP="00926148">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Theme="majorHAnsi" w:hAnsiTheme="majorHAnsi" w:cs="Consolas"/>
          <w:sz w:val="24"/>
          <w:szCs w:val="24"/>
        </w:rPr>
      </w:pPr>
      <w:r w:rsidRPr="00241F59">
        <w:rPr>
          <w:rStyle w:val="pln"/>
          <w:rFonts w:asciiTheme="majorHAnsi" w:hAnsiTheme="majorHAnsi" w:cs="Consolas"/>
          <w:sz w:val="24"/>
          <w:szCs w:val="24"/>
        </w:rPr>
        <w:t xml:space="preserve">   c_addr customers</w:t>
      </w:r>
      <w:r w:rsidRPr="00241F59">
        <w:rPr>
          <w:rStyle w:val="pun"/>
          <w:rFonts w:asciiTheme="majorHAnsi" w:hAnsiTheme="majorHAnsi" w:cs="Consolas"/>
          <w:sz w:val="24"/>
          <w:szCs w:val="24"/>
        </w:rPr>
        <w:t>.</w:t>
      </w:r>
      <w:r w:rsidRPr="00241F59">
        <w:rPr>
          <w:rStyle w:val="pln"/>
          <w:rFonts w:asciiTheme="majorHAnsi" w:hAnsiTheme="majorHAnsi" w:cs="Consolas"/>
          <w:sz w:val="24"/>
          <w:szCs w:val="24"/>
        </w:rPr>
        <w:t>address</w:t>
      </w:r>
      <w:r w:rsidRPr="00241F59">
        <w:rPr>
          <w:rStyle w:val="pun"/>
          <w:rFonts w:asciiTheme="majorHAnsi" w:hAnsiTheme="majorHAnsi" w:cs="Consolas"/>
          <w:sz w:val="24"/>
          <w:szCs w:val="24"/>
        </w:rPr>
        <w:t>%</w:t>
      </w:r>
      <w:r w:rsidRPr="00241F59">
        <w:rPr>
          <w:rStyle w:val="pln"/>
          <w:rFonts w:asciiTheme="majorHAnsi" w:hAnsiTheme="majorHAnsi" w:cs="Consolas"/>
          <w:sz w:val="24"/>
          <w:szCs w:val="24"/>
        </w:rPr>
        <w:t>type</w:t>
      </w:r>
      <w:r w:rsidRPr="00241F59">
        <w:rPr>
          <w:rStyle w:val="pun"/>
          <w:rFonts w:asciiTheme="majorHAnsi" w:hAnsiTheme="majorHAnsi" w:cs="Consolas"/>
          <w:sz w:val="24"/>
          <w:szCs w:val="24"/>
        </w:rPr>
        <w:t>;</w:t>
      </w:r>
    </w:p>
    <w:p w:rsidR="00931035" w:rsidRPr="00241F59" w:rsidRDefault="00931035" w:rsidP="00926148">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Theme="majorHAnsi" w:hAnsiTheme="majorHAnsi" w:cs="Consolas"/>
          <w:sz w:val="24"/>
          <w:szCs w:val="24"/>
        </w:rPr>
      </w:pPr>
      <w:r w:rsidRPr="00241F59">
        <w:rPr>
          <w:rStyle w:val="pln"/>
          <w:rFonts w:asciiTheme="majorHAnsi" w:hAnsiTheme="majorHAnsi" w:cs="Consolas"/>
          <w:sz w:val="24"/>
          <w:szCs w:val="24"/>
        </w:rPr>
        <w:t xml:space="preserve">  </w:t>
      </w:r>
      <w:r w:rsidRPr="00241F59">
        <w:rPr>
          <w:rStyle w:val="kwd"/>
          <w:rFonts w:asciiTheme="majorHAnsi" w:hAnsiTheme="majorHAnsi" w:cs="Consolas"/>
          <w:sz w:val="24"/>
          <w:szCs w:val="24"/>
        </w:rPr>
        <w:t>BEGIN</w:t>
      </w:r>
    </w:p>
    <w:p w:rsidR="00931035" w:rsidRPr="00241F59" w:rsidRDefault="00931035" w:rsidP="00926148">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Theme="majorHAnsi" w:hAnsiTheme="majorHAnsi" w:cs="Consolas"/>
          <w:sz w:val="24"/>
          <w:szCs w:val="24"/>
        </w:rPr>
      </w:pPr>
      <w:r w:rsidRPr="00241F59">
        <w:rPr>
          <w:rStyle w:val="pln"/>
          <w:rFonts w:asciiTheme="majorHAnsi" w:hAnsiTheme="majorHAnsi" w:cs="Consolas"/>
          <w:sz w:val="24"/>
          <w:szCs w:val="24"/>
        </w:rPr>
        <w:t xml:space="preserve">   SELECT name</w:t>
      </w:r>
      <w:r w:rsidRPr="00241F59">
        <w:rPr>
          <w:rStyle w:val="pun"/>
          <w:rFonts w:asciiTheme="majorHAnsi" w:hAnsiTheme="majorHAnsi" w:cs="Consolas"/>
          <w:sz w:val="24"/>
          <w:szCs w:val="24"/>
        </w:rPr>
        <w:t>,</w:t>
      </w:r>
      <w:r w:rsidRPr="00241F59">
        <w:rPr>
          <w:rStyle w:val="pln"/>
          <w:rFonts w:asciiTheme="majorHAnsi" w:hAnsiTheme="majorHAnsi" w:cs="Consolas"/>
          <w:sz w:val="24"/>
          <w:szCs w:val="24"/>
        </w:rPr>
        <w:t xml:space="preserve"> address INTO c_name</w:t>
      </w:r>
      <w:r w:rsidRPr="00241F59">
        <w:rPr>
          <w:rStyle w:val="pun"/>
          <w:rFonts w:asciiTheme="majorHAnsi" w:hAnsiTheme="majorHAnsi" w:cs="Consolas"/>
          <w:sz w:val="24"/>
          <w:szCs w:val="24"/>
        </w:rPr>
        <w:t>,</w:t>
      </w:r>
      <w:r w:rsidRPr="00241F59">
        <w:rPr>
          <w:rStyle w:val="pln"/>
          <w:rFonts w:asciiTheme="majorHAnsi" w:hAnsiTheme="majorHAnsi" w:cs="Consolas"/>
          <w:sz w:val="24"/>
          <w:szCs w:val="24"/>
        </w:rPr>
        <w:t xml:space="preserve"> c_addr</w:t>
      </w:r>
    </w:p>
    <w:p w:rsidR="00931035" w:rsidRPr="00241F59" w:rsidRDefault="00931035" w:rsidP="00926148">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Theme="majorHAnsi" w:hAnsiTheme="majorHAnsi" w:cs="Consolas"/>
          <w:sz w:val="24"/>
          <w:szCs w:val="24"/>
        </w:rPr>
      </w:pPr>
      <w:r w:rsidRPr="00241F59">
        <w:rPr>
          <w:rStyle w:val="pln"/>
          <w:rFonts w:asciiTheme="majorHAnsi" w:hAnsiTheme="majorHAnsi" w:cs="Consolas"/>
          <w:sz w:val="24"/>
          <w:szCs w:val="24"/>
        </w:rPr>
        <w:t xml:space="preserve">   FROM customers</w:t>
      </w:r>
    </w:p>
    <w:p w:rsidR="00931035" w:rsidRPr="00241F59" w:rsidRDefault="00931035" w:rsidP="00926148">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Theme="majorHAnsi" w:hAnsiTheme="majorHAnsi" w:cs="Consolas"/>
          <w:sz w:val="24"/>
          <w:szCs w:val="24"/>
        </w:rPr>
      </w:pPr>
      <w:r w:rsidRPr="00241F59">
        <w:rPr>
          <w:rStyle w:val="pln"/>
          <w:rFonts w:asciiTheme="majorHAnsi" w:hAnsiTheme="majorHAnsi" w:cs="Consolas"/>
          <w:sz w:val="24"/>
          <w:szCs w:val="24"/>
        </w:rPr>
        <w:t xml:space="preserve">   WHERE id </w:t>
      </w:r>
      <w:r w:rsidRPr="00241F59">
        <w:rPr>
          <w:rStyle w:val="pun"/>
          <w:rFonts w:asciiTheme="majorHAnsi" w:hAnsiTheme="majorHAnsi" w:cs="Consolas"/>
          <w:sz w:val="24"/>
          <w:szCs w:val="24"/>
        </w:rPr>
        <w:t>=</w:t>
      </w:r>
      <w:r w:rsidRPr="00241F59">
        <w:rPr>
          <w:rStyle w:val="pln"/>
          <w:rFonts w:asciiTheme="majorHAnsi" w:hAnsiTheme="majorHAnsi" w:cs="Consolas"/>
          <w:sz w:val="24"/>
          <w:szCs w:val="24"/>
        </w:rPr>
        <w:t xml:space="preserve"> c_id</w:t>
      </w:r>
      <w:r w:rsidRPr="00241F59">
        <w:rPr>
          <w:rStyle w:val="pun"/>
          <w:rFonts w:asciiTheme="majorHAnsi" w:hAnsiTheme="majorHAnsi" w:cs="Consolas"/>
          <w:sz w:val="24"/>
          <w:szCs w:val="24"/>
        </w:rPr>
        <w:t>;</w:t>
      </w:r>
    </w:p>
    <w:p w:rsidR="00931035" w:rsidRPr="00241F59" w:rsidRDefault="00931035" w:rsidP="00926148">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Theme="majorHAnsi" w:hAnsiTheme="majorHAnsi" w:cs="Consolas"/>
          <w:sz w:val="24"/>
          <w:szCs w:val="24"/>
        </w:rPr>
      </w:pPr>
      <w:r w:rsidRPr="00241F59">
        <w:rPr>
          <w:rStyle w:val="kwd"/>
          <w:rFonts w:asciiTheme="majorHAnsi" w:hAnsiTheme="majorHAnsi" w:cs="Consolas"/>
          <w:sz w:val="24"/>
          <w:szCs w:val="24"/>
        </w:rPr>
        <w:t>END</w:t>
      </w:r>
      <w:r w:rsidRPr="00241F59">
        <w:rPr>
          <w:rStyle w:val="pun"/>
          <w:rFonts w:asciiTheme="majorHAnsi" w:hAnsiTheme="majorHAnsi" w:cs="Consolas"/>
          <w:sz w:val="24"/>
          <w:szCs w:val="24"/>
        </w:rPr>
        <w:t>;</w:t>
      </w:r>
    </w:p>
    <w:p w:rsidR="00931035" w:rsidRPr="00241F59" w:rsidRDefault="00AB1859" w:rsidP="00D85971">
      <w:pPr>
        <w:pStyle w:val="NormalWeb"/>
        <w:shd w:val="clear" w:color="auto" w:fill="FFFFFF"/>
        <w:spacing w:before="0" w:beforeAutospacing="0" w:after="0" w:afterAutospacing="0" w:line="276" w:lineRule="auto"/>
        <w:ind w:left="48" w:right="48"/>
        <w:jc w:val="both"/>
        <w:rPr>
          <w:rFonts w:asciiTheme="majorHAnsi" w:hAnsiTheme="majorHAnsi"/>
        </w:rPr>
      </w:pPr>
      <w:hyperlink r:id="rId31" w:history="1">
        <w:r w:rsidR="00931035" w:rsidRPr="00241F59">
          <w:rPr>
            <w:rStyle w:val="Hyperlink"/>
            <w:rFonts w:asciiTheme="majorHAnsi" w:hAnsiTheme="majorHAnsi"/>
            <w:bCs/>
            <w:color w:val="auto"/>
            <w:u w:val="none"/>
          </w:rPr>
          <w:t>A</w:t>
        </w:r>
        <w:r w:rsidR="00931035" w:rsidRPr="00241F59">
          <w:rPr>
            <w:rStyle w:val="Hyperlink"/>
            <w:rFonts w:asciiTheme="majorHAnsi" w:hAnsiTheme="majorHAnsi"/>
            <w:color w:val="auto"/>
            <w:u w:val="none"/>
          </w:rPr>
          <w:t> - You cannot use the SELECT INTO statement of SQL to assign values to PL/SQL variables.</w:t>
        </w:r>
      </w:hyperlink>
    </w:p>
    <w:p w:rsidR="00931035" w:rsidRPr="00241F59" w:rsidRDefault="00AB1859"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32" w:history="1">
        <w:r w:rsidR="00931035" w:rsidRPr="00241F59">
          <w:rPr>
            <w:rStyle w:val="Hyperlink"/>
            <w:rFonts w:asciiTheme="majorHAnsi" w:hAnsiTheme="majorHAnsi"/>
            <w:bCs/>
            <w:color w:val="auto"/>
            <w:u w:val="none"/>
          </w:rPr>
          <w:t>B</w:t>
        </w:r>
        <w:r w:rsidR="00931035" w:rsidRPr="00241F59">
          <w:rPr>
            <w:rStyle w:val="Hyperlink"/>
            <w:rFonts w:asciiTheme="majorHAnsi" w:hAnsiTheme="majorHAnsi"/>
            <w:color w:val="auto"/>
            <w:u w:val="none"/>
          </w:rPr>
          <w:t> - The SELECT INTO statement here is wrong. It should be: SELECT c_name, c_address INTO name, addr</w:t>
        </w:r>
      </w:hyperlink>
    </w:p>
    <w:p w:rsidR="00931035" w:rsidRPr="00241F59" w:rsidRDefault="00AB1859"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33" w:history="1">
        <w:r w:rsidR="00931035" w:rsidRPr="00241F59">
          <w:rPr>
            <w:rStyle w:val="Hyperlink"/>
            <w:rFonts w:asciiTheme="majorHAnsi" w:hAnsiTheme="majorHAnsi"/>
            <w:bCs/>
            <w:color w:val="auto"/>
            <w:u w:val="none"/>
          </w:rPr>
          <w:t>C</w:t>
        </w:r>
        <w:r w:rsidR="00931035" w:rsidRPr="00241F59">
          <w:rPr>
            <w:rStyle w:val="Hyperlink"/>
            <w:rFonts w:asciiTheme="majorHAnsi" w:hAnsiTheme="majorHAnsi"/>
            <w:color w:val="auto"/>
            <w:u w:val="none"/>
          </w:rPr>
          <w:t> - The WHERE statement is wrong. It should be: WHERE id := c_id;</w:t>
        </w:r>
      </w:hyperlink>
    </w:p>
    <w:p w:rsidR="00931035" w:rsidRPr="00241F59" w:rsidRDefault="00AB1859"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34" w:history="1">
        <w:r w:rsidR="00931035" w:rsidRPr="00241F59">
          <w:rPr>
            <w:rStyle w:val="Hyperlink"/>
            <w:rFonts w:asciiTheme="majorHAnsi" w:hAnsiTheme="majorHAnsi"/>
            <w:bCs/>
            <w:color w:val="auto"/>
            <w:u w:val="none"/>
          </w:rPr>
          <w:t>D</w:t>
        </w:r>
        <w:r w:rsidR="00931035" w:rsidRPr="00241F59">
          <w:rPr>
            <w:rStyle w:val="Hyperlink"/>
            <w:rFonts w:asciiTheme="majorHAnsi" w:hAnsiTheme="majorHAnsi"/>
            <w:color w:val="auto"/>
            <w:u w:val="none"/>
          </w:rPr>
          <w:t> - The variable c_id should be declared as a type-compatible variable as −</w:t>
        </w:r>
      </w:hyperlink>
    </w:p>
    <w:p w:rsidR="00931035" w:rsidRPr="00241F59" w:rsidRDefault="00AB1859"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35" w:history="1">
        <w:r w:rsidR="00931035" w:rsidRPr="00241F59">
          <w:rPr>
            <w:rStyle w:val="Hyperlink"/>
            <w:rFonts w:asciiTheme="majorHAnsi" w:hAnsiTheme="majorHAnsi"/>
            <w:color w:val="auto"/>
            <w:u w:val="none"/>
          </w:rPr>
          <w:t>c_id customers.id%type := 1;</w:t>
        </w:r>
      </w:hyperlink>
    </w:p>
    <w:p w:rsidR="00926148" w:rsidRPr="00241F59" w:rsidRDefault="00926148" w:rsidP="00926148">
      <w:pPr>
        <w:spacing w:after="0"/>
        <w:rPr>
          <w:rFonts w:asciiTheme="majorHAnsi" w:hAnsiTheme="majorHAnsi"/>
          <w:sz w:val="24"/>
          <w:szCs w:val="24"/>
        </w:rPr>
      </w:pPr>
    </w:p>
    <w:p w:rsidR="00931035" w:rsidRPr="00241F59" w:rsidRDefault="00931035" w:rsidP="00926148">
      <w:pPr>
        <w:pStyle w:val="NormalWeb"/>
        <w:shd w:val="clear" w:color="auto" w:fill="FFFFFF"/>
        <w:spacing w:before="0" w:beforeAutospacing="0" w:after="0" w:afterAutospacing="0" w:line="276" w:lineRule="auto"/>
        <w:ind w:left="48" w:right="48"/>
        <w:jc w:val="both"/>
        <w:rPr>
          <w:rFonts w:asciiTheme="majorHAnsi" w:hAnsiTheme="majorHAnsi"/>
          <w:b/>
        </w:rPr>
      </w:pPr>
      <w:r w:rsidRPr="00241F59">
        <w:rPr>
          <w:rFonts w:asciiTheme="majorHAnsi" w:hAnsiTheme="majorHAnsi"/>
          <w:b/>
          <w:bCs/>
        </w:rPr>
        <w:t>Q 1</w:t>
      </w:r>
      <w:r w:rsidR="004D3015" w:rsidRPr="00241F59">
        <w:rPr>
          <w:rFonts w:asciiTheme="majorHAnsi" w:hAnsiTheme="majorHAnsi"/>
          <w:b/>
          <w:bCs/>
        </w:rPr>
        <w:t>1</w:t>
      </w:r>
      <w:r w:rsidRPr="00241F59">
        <w:rPr>
          <w:rFonts w:asciiTheme="majorHAnsi" w:hAnsiTheme="majorHAnsi"/>
          <w:b/>
        </w:rPr>
        <w:t> - Which of the following is not true about the PL/SQL language?</w:t>
      </w:r>
    </w:p>
    <w:p w:rsidR="00931035" w:rsidRPr="00241F59" w:rsidRDefault="00AB1859"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36" w:history="1">
        <w:r w:rsidR="00931035" w:rsidRPr="00241F59">
          <w:rPr>
            <w:rStyle w:val="Hyperlink"/>
            <w:rFonts w:asciiTheme="majorHAnsi" w:hAnsiTheme="majorHAnsi"/>
            <w:bCs/>
            <w:color w:val="auto"/>
            <w:u w:val="none"/>
          </w:rPr>
          <w:t>A</w:t>
        </w:r>
        <w:r w:rsidR="00931035" w:rsidRPr="00241F59">
          <w:rPr>
            <w:rStyle w:val="Hyperlink"/>
            <w:rFonts w:asciiTheme="majorHAnsi" w:hAnsiTheme="majorHAnsi"/>
            <w:color w:val="auto"/>
            <w:u w:val="none"/>
          </w:rPr>
          <w:t> - It supports embedded SQL statements.</w:t>
        </w:r>
      </w:hyperlink>
    </w:p>
    <w:p w:rsidR="00931035" w:rsidRPr="00241F59" w:rsidRDefault="00AB1859"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37" w:history="1">
        <w:r w:rsidR="00931035" w:rsidRPr="00241F59">
          <w:rPr>
            <w:rStyle w:val="Hyperlink"/>
            <w:rFonts w:asciiTheme="majorHAnsi" w:hAnsiTheme="majorHAnsi"/>
            <w:bCs/>
            <w:color w:val="auto"/>
            <w:u w:val="none"/>
          </w:rPr>
          <w:t>B</w:t>
        </w:r>
        <w:r w:rsidR="00931035" w:rsidRPr="00241F59">
          <w:rPr>
            <w:rStyle w:val="Hyperlink"/>
            <w:rFonts w:asciiTheme="majorHAnsi" w:hAnsiTheme="majorHAnsi"/>
            <w:color w:val="auto"/>
            <w:u w:val="none"/>
          </w:rPr>
          <w:t> - It has all the features of a modern structured programming language.</w:t>
        </w:r>
      </w:hyperlink>
    </w:p>
    <w:p w:rsidR="00931035" w:rsidRPr="00241F59" w:rsidRDefault="00AB1859"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38" w:history="1">
        <w:r w:rsidR="00931035" w:rsidRPr="00241F59">
          <w:rPr>
            <w:rStyle w:val="Hyperlink"/>
            <w:rFonts w:asciiTheme="majorHAnsi" w:hAnsiTheme="majorHAnsi"/>
            <w:bCs/>
            <w:color w:val="auto"/>
            <w:u w:val="none"/>
          </w:rPr>
          <w:t>C</w:t>
        </w:r>
        <w:r w:rsidR="00931035" w:rsidRPr="00241F59">
          <w:rPr>
            <w:rStyle w:val="Hyperlink"/>
            <w:rFonts w:asciiTheme="majorHAnsi" w:hAnsiTheme="majorHAnsi"/>
            <w:color w:val="auto"/>
            <w:u w:val="none"/>
          </w:rPr>
          <w:t> - It is not a block-structured language.</w:t>
        </w:r>
      </w:hyperlink>
    </w:p>
    <w:p w:rsidR="00931035" w:rsidRPr="00241F59" w:rsidRDefault="00AB1859"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39" w:history="1">
        <w:r w:rsidR="00931035" w:rsidRPr="00241F59">
          <w:rPr>
            <w:rStyle w:val="Hyperlink"/>
            <w:rFonts w:asciiTheme="majorHAnsi" w:hAnsiTheme="majorHAnsi"/>
            <w:bCs/>
            <w:color w:val="auto"/>
            <w:u w:val="none"/>
          </w:rPr>
          <w:t>D</w:t>
        </w:r>
        <w:r w:rsidR="00931035" w:rsidRPr="00241F59">
          <w:rPr>
            <w:rStyle w:val="Hyperlink"/>
            <w:rFonts w:asciiTheme="majorHAnsi" w:hAnsiTheme="majorHAnsi"/>
            <w:color w:val="auto"/>
            <w:u w:val="none"/>
          </w:rPr>
          <w:t> - Applications developed using PL/SQL are not portable.</w:t>
        </w:r>
      </w:hyperlink>
    </w:p>
    <w:p w:rsidR="00931035" w:rsidRPr="00241F59" w:rsidRDefault="00931035" w:rsidP="00926148">
      <w:pPr>
        <w:spacing w:after="0"/>
        <w:rPr>
          <w:rFonts w:asciiTheme="majorHAnsi" w:hAnsiTheme="majorHAnsi"/>
          <w:sz w:val="24"/>
          <w:szCs w:val="24"/>
        </w:rPr>
      </w:pPr>
    </w:p>
    <w:p w:rsidR="00931035" w:rsidRPr="00241F59" w:rsidRDefault="00926148" w:rsidP="00926148">
      <w:pPr>
        <w:shd w:val="clear" w:color="auto" w:fill="FFFFFF"/>
        <w:spacing w:after="0"/>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t xml:space="preserve">Q </w:t>
      </w:r>
      <w:r w:rsidR="004D3015" w:rsidRPr="00241F59">
        <w:rPr>
          <w:rFonts w:asciiTheme="majorHAnsi" w:eastAsia="Times New Roman" w:hAnsiTheme="majorHAnsi" w:cs="Times New Roman"/>
          <w:b/>
          <w:sz w:val="24"/>
          <w:szCs w:val="24"/>
        </w:rPr>
        <w:t xml:space="preserve">12 </w:t>
      </w:r>
      <w:r w:rsidRPr="00241F59">
        <w:rPr>
          <w:rFonts w:asciiTheme="majorHAnsi" w:eastAsia="Times New Roman" w:hAnsiTheme="majorHAnsi" w:cs="Times New Roman"/>
          <w:b/>
          <w:sz w:val="24"/>
          <w:szCs w:val="24"/>
        </w:rPr>
        <w:t xml:space="preserve">- </w:t>
      </w:r>
      <w:r w:rsidR="00931035" w:rsidRPr="00241F59">
        <w:rPr>
          <w:rFonts w:asciiTheme="majorHAnsi" w:eastAsia="Times New Roman" w:hAnsiTheme="majorHAnsi" w:cs="Times New Roman"/>
          <w:b/>
          <w:sz w:val="24"/>
          <w:szCs w:val="24"/>
        </w:rPr>
        <w:t>For which of the following purpose Triggers are not required ?</w:t>
      </w:r>
    </w:p>
    <w:p w:rsidR="00931035" w:rsidRPr="00241F59" w:rsidRDefault="001E5EE6" w:rsidP="004D3015">
      <w:pPr>
        <w:shd w:val="clear" w:color="auto" w:fill="FFFFFF"/>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 xml:space="preserve">A - </w:t>
      </w:r>
      <w:r w:rsidR="00931035" w:rsidRPr="00241F59">
        <w:rPr>
          <w:rFonts w:asciiTheme="majorHAnsi" w:eastAsia="Times New Roman" w:hAnsiTheme="majorHAnsi" w:cs="Times New Roman"/>
          <w:sz w:val="24"/>
          <w:szCs w:val="24"/>
        </w:rPr>
        <w:t>To maintain complex integrity constraints</w:t>
      </w:r>
    </w:p>
    <w:p w:rsidR="00931035" w:rsidRPr="00241F59" w:rsidRDefault="001E5EE6" w:rsidP="004D3015">
      <w:pPr>
        <w:shd w:val="clear" w:color="auto" w:fill="FFFFFF"/>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 xml:space="preserve">B - </w:t>
      </w:r>
      <w:r w:rsidR="00931035" w:rsidRPr="00241F59">
        <w:rPr>
          <w:rFonts w:asciiTheme="majorHAnsi" w:eastAsia="Times New Roman" w:hAnsiTheme="majorHAnsi" w:cs="Times New Roman"/>
          <w:sz w:val="24"/>
          <w:szCs w:val="24"/>
        </w:rPr>
        <w:t>Auditing table information by recording the changes</w:t>
      </w:r>
    </w:p>
    <w:p w:rsidR="00931035" w:rsidRPr="00241F59" w:rsidRDefault="001E5EE6" w:rsidP="004D3015">
      <w:pPr>
        <w:pStyle w:val="ListParagraph"/>
        <w:spacing w:after="0"/>
        <w:ind w:left="0"/>
        <w:rPr>
          <w:rFonts w:asciiTheme="majorHAnsi" w:eastAsia="Times New Roman" w:hAnsiTheme="majorHAnsi" w:cs="Arial"/>
          <w:sz w:val="24"/>
          <w:szCs w:val="24"/>
        </w:rPr>
      </w:pPr>
      <w:r w:rsidRPr="00241F59">
        <w:rPr>
          <w:rFonts w:asciiTheme="majorHAnsi" w:hAnsiTheme="majorHAnsi"/>
          <w:sz w:val="24"/>
          <w:szCs w:val="24"/>
          <w:shd w:val="clear" w:color="auto" w:fill="F9F9F9"/>
        </w:rPr>
        <w:t xml:space="preserve">C - </w:t>
      </w:r>
      <w:r w:rsidR="00931035" w:rsidRPr="00241F59">
        <w:rPr>
          <w:rFonts w:asciiTheme="majorHAnsi" w:hAnsiTheme="majorHAnsi"/>
          <w:sz w:val="24"/>
          <w:szCs w:val="24"/>
          <w:shd w:val="clear" w:color="auto" w:fill="F9F9F9"/>
        </w:rPr>
        <w:t>To maintain the integrity of the database.</w:t>
      </w:r>
    </w:p>
    <w:p w:rsidR="00931035" w:rsidRPr="00241F59" w:rsidRDefault="001E5EE6" w:rsidP="004D3015">
      <w:pPr>
        <w:shd w:val="clear" w:color="auto" w:fill="FFFFFF"/>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 xml:space="preserve">D - </w:t>
      </w:r>
      <w:r w:rsidR="00931035" w:rsidRPr="00241F59">
        <w:rPr>
          <w:rFonts w:asciiTheme="majorHAnsi" w:eastAsia="Times New Roman" w:hAnsiTheme="majorHAnsi" w:cs="Times New Roman"/>
          <w:sz w:val="24"/>
          <w:szCs w:val="24"/>
        </w:rPr>
        <w:t>Signaling other program actions when changes are made to table</w:t>
      </w:r>
    </w:p>
    <w:p w:rsidR="00931035" w:rsidRPr="00241F59" w:rsidRDefault="00931035" w:rsidP="00926148">
      <w:pPr>
        <w:spacing w:after="0"/>
        <w:rPr>
          <w:rFonts w:asciiTheme="majorHAnsi" w:hAnsiTheme="majorHAnsi"/>
          <w:sz w:val="24"/>
          <w:szCs w:val="24"/>
        </w:rPr>
      </w:pPr>
    </w:p>
    <w:p w:rsidR="006461D3" w:rsidRPr="00241F59" w:rsidRDefault="004D3015" w:rsidP="00926148">
      <w:pPr>
        <w:spacing w:after="0"/>
        <w:textAlignment w:val="top"/>
        <w:rPr>
          <w:rFonts w:asciiTheme="majorHAnsi" w:eastAsia="Times New Roman" w:hAnsiTheme="majorHAnsi" w:cs="Arial"/>
          <w:b/>
          <w:sz w:val="24"/>
          <w:szCs w:val="24"/>
        </w:rPr>
      </w:pPr>
      <w:r w:rsidRPr="00241F59">
        <w:rPr>
          <w:rFonts w:asciiTheme="majorHAnsi" w:eastAsia="Times New Roman" w:hAnsiTheme="majorHAnsi" w:cs="Arial"/>
          <w:b/>
          <w:sz w:val="24"/>
          <w:szCs w:val="24"/>
        </w:rPr>
        <w:t xml:space="preserve">Q 13 - </w:t>
      </w:r>
      <w:r w:rsidR="006461D3" w:rsidRPr="00241F59">
        <w:rPr>
          <w:rFonts w:asciiTheme="majorHAnsi" w:eastAsia="Times New Roman" w:hAnsiTheme="majorHAnsi" w:cs="Arial"/>
          <w:b/>
          <w:sz w:val="24"/>
          <w:szCs w:val="24"/>
        </w:rPr>
        <w:t>You're designing a new query that will eventually be used by a new software application. It's important that the application knows the id value of the last row that was inserted. Rather than re-run another query just to get the maximum id value, your friend has told you to include an inbuilt function. What might that function be?</w:t>
      </w:r>
    </w:p>
    <w:p w:rsidR="006461D3" w:rsidRPr="00241F59" w:rsidRDefault="004D3015" w:rsidP="00926148">
      <w:pPr>
        <w:spacing w:after="0"/>
        <w:rPr>
          <w:rFonts w:asciiTheme="majorHAnsi" w:eastAsia="Times New Roman" w:hAnsiTheme="majorHAnsi" w:cs="Times New Roman"/>
          <w:sz w:val="24"/>
          <w:szCs w:val="24"/>
        </w:rPr>
      </w:pPr>
      <w:r w:rsidRPr="00241F59">
        <w:rPr>
          <w:rFonts w:asciiTheme="majorHAnsi" w:hAnsiTheme="majorHAnsi"/>
          <w:sz w:val="24"/>
          <w:szCs w:val="24"/>
        </w:rPr>
        <w:t xml:space="preserve">A - </w:t>
      </w:r>
      <w:r w:rsidRPr="00241F59">
        <w:rPr>
          <w:rFonts w:asciiTheme="majorHAnsi" w:eastAsia="Times New Roman" w:hAnsiTheme="majorHAnsi" w:cs="Times New Roman"/>
          <w:sz w:val="24"/>
          <w:szCs w:val="24"/>
        </w:rPr>
        <w:t>SCOPE_IDENTITY</w:t>
      </w:r>
    </w:p>
    <w:p w:rsidR="004D3015" w:rsidRPr="00241F59" w:rsidRDefault="004D3015" w:rsidP="00926148">
      <w:pPr>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B – ROWCOUNT</w:t>
      </w:r>
    </w:p>
    <w:p w:rsidR="004D3015" w:rsidRPr="00241F59" w:rsidRDefault="004D3015" w:rsidP="00926148">
      <w:pPr>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C - @@ROWCOUNT</w:t>
      </w:r>
    </w:p>
    <w:p w:rsidR="004D3015" w:rsidRPr="00241F59" w:rsidRDefault="004D3015" w:rsidP="00926148">
      <w:pPr>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D - @@ IDENTITY</w:t>
      </w:r>
    </w:p>
    <w:p w:rsidR="004D3015" w:rsidRPr="00241F59" w:rsidRDefault="004D3015" w:rsidP="00926148">
      <w:pPr>
        <w:spacing w:after="0"/>
        <w:rPr>
          <w:rFonts w:asciiTheme="majorHAnsi" w:hAnsiTheme="majorHAnsi"/>
          <w:sz w:val="24"/>
          <w:szCs w:val="24"/>
        </w:rPr>
      </w:pPr>
    </w:p>
    <w:p w:rsidR="00003A9D" w:rsidRPr="00241F59" w:rsidRDefault="00003A9D" w:rsidP="00926148">
      <w:pPr>
        <w:spacing w:after="0"/>
        <w:rPr>
          <w:rFonts w:asciiTheme="majorHAnsi" w:hAnsiTheme="majorHAnsi"/>
          <w:b/>
          <w:sz w:val="24"/>
          <w:szCs w:val="24"/>
        </w:rPr>
      </w:pPr>
      <w:r w:rsidRPr="00241F59">
        <w:rPr>
          <w:rFonts w:asciiTheme="majorHAnsi" w:hAnsiTheme="majorHAnsi"/>
          <w:b/>
          <w:sz w:val="24"/>
          <w:szCs w:val="24"/>
        </w:rPr>
        <w:t xml:space="preserve">Q </w:t>
      </w:r>
      <w:r w:rsidR="004D3015" w:rsidRPr="00241F59">
        <w:rPr>
          <w:rFonts w:asciiTheme="majorHAnsi" w:hAnsiTheme="majorHAnsi"/>
          <w:b/>
          <w:sz w:val="24"/>
          <w:szCs w:val="24"/>
        </w:rPr>
        <w:t xml:space="preserve">14 </w:t>
      </w:r>
      <w:r w:rsidRPr="00241F59">
        <w:rPr>
          <w:rFonts w:asciiTheme="majorHAnsi" w:hAnsiTheme="majorHAnsi"/>
          <w:b/>
          <w:sz w:val="24"/>
          <w:szCs w:val="24"/>
        </w:rPr>
        <w:t xml:space="preserve">– You are creating a new query that will select rows from a products tables. The query works out the count of products within each category by grouping on the category, filtering by categories that contain more than one product and then sorting the results in category order. </w:t>
      </w:r>
    </w:p>
    <w:p w:rsidR="00003A9D" w:rsidRPr="00241F59" w:rsidRDefault="00003A9D" w:rsidP="00926148">
      <w:pPr>
        <w:spacing w:after="0"/>
        <w:rPr>
          <w:rFonts w:asciiTheme="majorHAnsi" w:hAnsiTheme="majorHAnsi"/>
          <w:b/>
          <w:sz w:val="24"/>
          <w:szCs w:val="24"/>
        </w:rPr>
      </w:pPr>
      <w:r w:rsidRPr="00241F59">
        <w:rPr>
          <w:rFonts w:asciiTheme="majorHAnsi" w:hAnsiTheme="majorHAnsi"/>
          <w:b/>
          <w:sz w:val="24"/>
          <w:szCs w:val="24"/>
        </w:rPr>
        <w:lastRenderedPageBreak/>
        <w:t>In Which order should these clauses be used in the query?</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GROUP BY, HAVING, ORDER BY</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HAVING, GROUP BY, ORDER BY</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ORDER BY, GROUP BY, HAVING</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GROUP BY, ORDER BY, HAVING</w:t>
      </w:r>
    </w:p>
    <w:p w:rsidR="004D3015" w:rsidRPr="00241F59" w:rsidRDefault="004D3015" w:rsidP="004D3015">
      <w:pPr>
        <w:pStyle w:val="ListParagraph"/>
        <w:spacing w:after="0"/>
        <w:rPr>
          <w:rFonts w:asciiTheme="majorHAnsi" w:hAnsiTheme="majorHAnsi"/>
          <w:sz w:val="24"/>
          <w:szCs w:val="24"/>
        </w:rPr>
      </w:pPr>
    </w:p>
    <w:p w:rsidR="00003A9D" w:rsidRPr="00241F59" w:rsidRDefault="00003A9D" w:rsidP="00926148">
      <w:pPr>
        <w:spacing w:after="0"/>
        <w:rPr>
          <w:rFonts w:asciiTheme="majorHAnsi" w:hAnsiTheme="majorHAnsi"/>
          <w:b/>
          <w:sz w:val="24"/>
          <w:szCs w:val="24"/>
        </w:rPr>
      </w:pPr>
      <w:r w:rsidRPr="00241F59">
        <w:rPr>
          <w:rFonts w:asciiTheme="majorHAnsi" w:hAnsiTheme="majorHAnsi"/>
          <w:b/>
          <w:sz w:val="24"/>
          <w:szCs w:val="24"/>
        </w:rPr>
        <w:t xml:space="preserve">Q </w:t>
      </w:r>
      <w:r w:rsidR="004D3015" w:rsidRPr="00241F59">
        <w:rPr>
          <w:rFonts w:asciiTheme="majorHAnsi" w:hAnsiTheme="majorHAnsi"/>
          <w:b/>
          <w:sz w:val="24"/>
          <w:szCs w:val="24"/>
        </w:rPr>
        <w:t xml:space="preserve">15 </w:t>
      </w:r>
      <w:r w:rsidRPr="00241F59">
        <w:rPr>
          <w:rFonts w:asciiTheme="majorHAnsi" w:hAnsiTheme="majorHAnsi"/>
          <w:b/>
          <w:sz w:val="24"/>
          <w:szCs w:val="24"/>
        </w:rPr>
        <w:t>– A DML trigger is an action programmed to execute when a data manipulation language (DML) event occurs in the database server. DML events include UPDATE, INSERT, Or DELETE statements issued against a table or view. Which of the following is true regarding INSTEAD OF triggers?</w:t>
      </w:r>
    </w:p>
    <w:p w:rsidR="00003A9D" w:rsidRPr="00241F59" w:rsidRDefault="00003A9D"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INSTEAD OF triggers fire in place of the triggering action and before constraints are processed</w:t>
      </w:r>
    </w:p>
    <w:p w:rsidR="00003A9D" w:rsidRPr="00241F59" w:rsidRDefault="00003A9D"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If the constraints are violated, the AFTER trigger is not executed.</w:t>
      </w:r>
    </w:p>
    <w:p w:rsidR="00003A9D" w:rsidRPr="00241F59" w:rsidRDefault="00003A9D"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If there are AFTER triggers on the table, they will fire</w:t>
      </w:r>
      <w:r w:rsidR="00B37438" w:rsidRPr="00241F59">
        <w:rPr>
          <w:rFonts w:asciiTheme="majorHAnsi" w:hAnsiTheme="majorHAnsi"/>
          <w:sz w:val="24"/>
          <w:szCs w:val="24"/>
        </w:rPr>
        <w:t xml:space="preserve"> after constraint processing.</w:t>
      </w:r>
    </w:p>
    <w:p w:rsidR="00003A9D" w:rsidRPr="00241F59" w:rsidRDefault="00B37438"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All of these.</w:t>
      </w:r>
    </w:p>
    <w:p w:rsidR="00003A9D" w:rsidRPr="00241F59" w:rsidRDefault="00003A9D" w:rsidP="00926148">
      <w:pPr>
        <w:spacing w:after="0"/>
        <w:rPr>
          <w:rFonts w:asciiTheme="majorHAnsi" w:hAnsiTheme="majorHAnsi"/>
          <w:sz w:val="24"/>
          <w:szCs w:val="24"/>
        </w:rPr>
      </w:pPr>
    </w:p>
    <w:p w:rsidR="004D3015" w:rsidRPr="00241F59" w:rsidRDefault="004D3015" w:rsidP="00D85971">
      <w:pPr>
        <w:spacing w:after="0" w:line="240" w:lineRule="auto"/>
        <w:rPr>
          <w:rFonts w:asciiTheme="majorHAnsi" w:eastAsia="Times New Roman" w:hAnsiTheme="majorHAnsi" w:cs="Arial"/>
          <w:b/>
          <w:sz w:val="24"/>
          <w:szCs w:val="24"/>
        </w:rPr>
      </w:pPr>
      <w:r w:rsidRPr="00241F59">
        <w:rPr>
          <w:rFonts w:asciiTheme="majorHAnsi" w:hAnsiTheme="majorHAnsi"/>
          <w:b/>
          <w:sz w:val="24"/>
          <w:szCs w:val="24"/>
        </w:rPr>
        <w:t>Q 16 -</w:t>
      </w:r>
      <w:r w:rsidRPr="00241F59">
        <w:rPr>
          <w:rFonts w:asciiTheme="majorHAnsi" w:hAnsiTheme="majorHAnsi"/>
          <w:sz w:val="24"/>
          <w:szCs w:val="24"/>
        </w:rPr>
        <w:t xml:space="preserve"> </w:t>
      </w:r>
      <w:r w:rsidRPr="00241F59">
        <w:rPr>
          <w:rFonts w:asciiTheme="majorHAnsi" w:eastAsia="Times New Roman" w:hAnsiTheme="majorHAnsi" w:cs="Arial"/>
          <w:b/>
          <w:sz w:val="24"/>
          <w:szCs w:val="24"/>
        </w:rPr>
        <w:t>The Products table has the following definition:</w:t>
      </w:r>
    </w:p>
    <w:p w:rsidR="004D3015" w:rsidRPr="00241F59" w:rsidRDefault="004D3015" w:rsidP="004D3015">
      <w:pPr>
        <w:spacing w:after="0" w:line="240" w:lineRule="auto"/>
        <w:rPr>
          <w:rFonts w:asciiTheme="majorHAnsi" w:eastAsia="Times New Roman" w:hAnsiTheme="majorHAnsi" w:cs="Arial"/>
          <w:sz w:val="24"/>
          <w:szCs w:val="24"/>
        </w:rPr>
      </w:pPr>
      <w:r w:rsidRPr="00241F59">
        <w:rPr>
          <w:rFonts w:asciiTheme="majorHAnsi" w:eastAsia="Times New Roman" w:hAnsiTheme="majorHAnsi" w:cs="Arial"/>
          <w:b/>
          <w:noProof/>
          <w:sz w:val="24"/>
          <w:szCs w:val="24"/>
          <w:lang w:val="en-IN" w:eastAsia="en-IN"/>
        </w:rPr>
        <w:drawing>
          <wp:inline distT="0" distB="0" distL="0" distR="0">
            <wp:extent cx="6184984" cy="2238375"/>
            <wp:effectExtent l="19050" t="0" r="6266" b="0"/>
            <wp:docPr id="1" name="Picture 1" descr="https://www.exam-labs.com/static/img/exams/Microsoft-70-461-12.0/Microsoft-70-461-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labs.com/static/img/exams/Microsoft-70-461-12.0/Microsoft-70-461-2_2.png"/>
                    <pic:cNvPicPr>
                      <a:picLocks noChangeAspect="1" noChangeArrowheads="1"/>
                    </pic:cNvPicPr>
                  </pic:nvPicPr>
                  <pic:blipFill>
                    <a:blip r:embed="rId40"/>
                    <a:srcRect/>
                    <a:stretch>
                      <a:fillRect/>
                    </a:stretch>
                  </pic:blipFill>
                  <pic:spPr bwMode="auto">
                    <a:xfrm>
                      <a:off x="0" y="0"/>
                      <a:ext cx="6184984" cy="2238375"/>
                    </a:xfrm>
                    <a:prstGeom prst="rect">
                      <a:avLst/>
                    </a:prstGeom>
                    <a:noFill/>
                    <a:ln w="9525">
                      <a:noFill/>
                      <a:miter lim="800000"/>
                      <a:headEnd/>
                      <a:tailEnd/>
                    </a:ln>
                  </pic:spPr>
                </pic:pic>
              </a:graphicData>
            </a:graphic>
          </wp:inline>
        </w:drawing>
      </w:r>
    </w:p>
    <w:p w:rsidR="004D3015" w:rsidRPr="00241F59" w:rsidRDefault="004D3015" w:rsidP="004D3015">
      <w:pPr>
        <w:spacing w:after="0" w:line="240" w:lineRule="auto"/>
        <w:rPr>
          <w:rFonts w:asciiTheme="majorHAnsi" w:eastAsia="Times New Roman" w:hAnsiTheme="majorHAnsi" w:cs="Arial"/>
          <w:b/>
          <w:sz w:val="24"/>
          <w:szCs w:val="24"/>
        </w:rPr>
      </w:pPr>
      <w:r w:rsidRPr="00241F59">
        <w:rPr>
          <w:rFonts w:asciiTheme="majorHAnsi" w:eastAsia="Times New Roman" w:hAnsiTheme="majorHAnsi" w:cs="Arial"/>
          <w:b/>
          <w:sz w:val="24"/>
          <w:szCs w:val="24"/>
        </w:rPr>
        <w:t>You need to create an audit record only when either the RetailPrice or WholeSalePrice</w:t>
      </w:r>
      <w:r w:rsidRPr="00241F59">
        <w:rPr>
          <w:rFonts w:asciiTheme="majorHAnsi" w:eastAsia="Times New Roman" w:hAnsiTheme="majorHAnsi" w:cs="Arial"/>
          <w:b/>
          <w:sz w:val="24"/>
          <w:szCs w:val="24"/>
        </w:rPr>
        <w:br/>
        <w:t>column is updated.</w:t>
      </w:r>
      <w:r w:rsidRPr="00241F59">
        <w:rPr>
          <w:rFonts w:asciiTheme="majorHAnsi" w:eastAsia="Times New Roman" w:hAnsiTheme="majorHAnsi" w:cs="Arial"/>
          <w:b/>
          <w:sz w:val="24"/>
          <w:szCs w:val="24"/>
        </w:rPr>
        <w:br/>
        <w:t>Which Transact-SQL query should you use?</w:t>
      </w:r>
      <w:r w:rsidRPr="00241F59">
        <w:rPr>
          <w:rFonts w:asciiTheme="majorHAnsi" w:eastAsia="Times New Roman" w:hAnsiTheme="majorHAnsi" w:cs="Arial"/>
          <w:b/>
          <w:sz w:val="24"/>
          <w:szCs w:val="24"/>
        </w:rPr>
        <w:br/>
      </w:r>
    </w:p>
    <w:p w:rsidR="004D3015" w:rsidRPr="00241F59" w:rsidRDefault="004D3015" w:rsidP="004D3015">
      <w:pPr>
        <w:spacing w:after="0"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A.  CREATE TRIGGER TrgPriceChange ON Products FOR UPDATE AS IF CCLUMNS_CHANGED(RetailPrice, WholesalePrice) - - Create Audit Records</w:t>
      </w:r>
    </w:p>
    <w:p w:rsidR="004D3015" w:rsidRPr="00241F59" w:rsidRDefault="004D3015" w:rsidP="004D3015">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B.  CREATE TRIGGER TrgPriceChange ON Products FOR UPDATE AS IF EXISTS(SELECT RetailPrice from inserted) OR EXISTS (SELECT WholeSalePnce FROM inserted) - - Create Audit Records</w:t>
      </w:r>
    </w:p>
    <w:p w:rsidR="004D3015" w:rsidRPr="00241F59" w:rsidRDefault="004D3015" w:rsidP="004D3015">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C.  CREATE TRIGGER TrgPriceChange ON Products FOR UPDATE AS IF COLUMNS_UPDATED(RetailPrice, WholesalePrice) - - Create Audit Records</w:t>
      </w:r>
    </w:p>
    <w:p w:rsidR="00003A9D" w:rsidRPr="00D85971" w:rsidRDefault="004D3015" w:rsidP="00D85971">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D.  CREATE TRIGGER TrgPriceChange ON Products FOR UPDATE AS IF UPDATE(RetailPrice) OR UPDATE(WholeSalePrice) - - Create Audit Records</w:t>
      </w:r>
    </w:p>
    <w:p w:rsidR="004D3015" w:rsidRPr="00241F59" w:rsidRDefault="004D3015" w:rsidP="004D3015">
      <w:pPr>
        <w:spacing w:before="100" w:beforeAutospacing="1" w:after="100" w:afterAutospacing="1" w:line="240" w:lineRule="auto"/>
        <w:rPr>
          <w:rFonts w:asciiTheme="majorHAnsi" w:eastAsia="Times New Roman" w:hAnsiTheme="majorHAnsi" w:cs="Arial"/>
          <w:b/>
          <w:sz w:val="24"/>
          <w:szCs w:val="24"/>
        </w:rPr>
      </w:pPr>
      <w:r w:rsidRPr="00241F59">
        <w:rPr>
          <w:rFonts w:asciiTheme="majorHAnsi" w:eastAsia="Times New Roman" w:hAnsiTheme="majorHAnsi" w:cs="Arial"/>
          <w:b/>
          <w:sz w:val="24"/>
          <w:szCs w:val="24"/>
        </w:rPr>
        <w:lastRenderedPageBreak/>
        <w:t>Q 17 - A table named Profits stores the total profit made each year within a territory. The Profits</w:t>
      </w:r>
      <w:r w:rsidRPr="00241F59">
        <w:rPr>
          <w:rFonts w:asciiTheme="majorHAnsi" w:eastAsia="Times New Roman" w:hAnsiTheme="majorHAnsi" w:cs="Arial"/>
          <w:b/>
          <w:sz w:val="24"/>
          <w:szCs w:val="24"/>
        </w:rPr>
        <w:br/>
        <w:t>table has columns named Territory, Year, and Profit.</w:t>
      </w:r>
      <w:r w:rsidRPr="00241F59">
        <w:rPr>
          <w:rFonts w:asciiTheme="majorHAnsi" w:eastAsia="Times New Roman" w:hAnsiTheme="majorHAnsi" w:cs="Arial"/>
          <w:b/>
          <w:sz w:val="24"/>
          <w:szCs w:val="24"/>
        </w:rPr>
        <w:br/>
        <w:t>You need to create a report that displays the profits made by each territory for each year</w:t>
      </w:r>
      <w:r w:rsidRPr="00241F59">
        <w:rPr>
          <w:rFonts w:asciiTheme="majorHAnsi" w:eastAsia="Times New Roman" w:hAnsiTheme="majorHAnsi" w:cs="Arial"/>
          <w:b/>
          <w:sz w:val="24"/>
          <w:szCs w:val="24"/>
        </w:rPr>
        <w:br/>
        <w:t>and its previous year.</w:t>
      </w:r>
      <w:r w:rsidRPr="00241F59">
        <w:rPr>
          <w:rFonts w:asciiTheme="majorHAnsi" w:eastAsia="Times New Roman" w:hAnsiTheme="majorHAnsi" w:cs="Arial"/>
          <w:b/>
          <w:sz w:val="24"/>
          <w:szCs w:val="24"/>
        </w:rPr>
        <w:br/>
        <w:t>Which Transact-SQL query should you use?</w:t>
      </w:r>
    </w:p>
    <w:p w:rsidR="004D3015" w:rsidRPr="00241F59" w:rsidRDefault="004D3015" w:rsidP="004D3015">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A.  SELECT Territory, Year, Profit, LEAD(Profit, 1, 0) OVER (PARTITION BY Territory ORDER BY Year)  AS PrevProfit FROM Profits</w:t>
      </w:r>
    </w:p>
    <w:p w:rsidR="004D3015" w:rsidRPr="00241F59" w:rsidRDefault="004D3015" w:rsidP="004D3015">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B.  SELECT Territory, Year, Profit, LAG(Profit, 1, 0) OVER (PARTITION BY Year ORDER BY Territory) AS PrevProfit FROM Profits</w:t>
      </w:r>
    </w:p>
    <w:p w:rsidR="004D3015" w:rsidRPr="00241F59" w:rsidRDefault="004D3015" w:rsidP="004D3015">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C.  SELECT Territory, Year, Profit, LAG(Profit, 1, 0) OVER (PARTITION BY Territory ORDER BY Year) AS PrevProfit FROM Profits</w:t>
      </w:r>
    </w:p>
    <w:p w:rsidR="004D3015" w:rsidRPr="00241F59" w:rsidRDefault="004D3015" w:rsidP="004D3015">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D.  SELECT Territory, Year, Profit, LEAD(Profit, 1, 0) OVER (PARTITION BY Year ORDER BY Territory) AS PrevProfit FROM Profits</w:t>
      </w:r>
    </w:p>
    <w:p w:rsidR="000F13C1" w:rsidRPr="00241F59" w:rsidRDefault="000F13C1" w:rsidP="000F13C1">
      <w:pPr>
        <w:spacing w:before="100" w:beforeAutospacing="1" w:after="100" w:afterAutospacing="1" w:line="240" w:lineRule="auto"/>
        <w:rPr>
          <w:rFonts w:asciiTheme="majorHAnsi" w:eastAsia="Times New Roman" w:hAnsiTheme="majorHAnsi" w:cs="Arial"/>
          <w:b/>
          <w:sz w:val="24"/>
          <w:szCs w:val="24"/>
        </w:rPr>
      </w:pPr>
      <w:r w:rsidRPr="00241F59">
        <w:rPr>
          <w:rFonts w:asciiTheme="majorHAnsi" w:eastAsia="Times New Roman" w:hAnsiTheme="majorHAnsi" w:cs="Arial"/>
          <w:b/>
          <w:sz w:val="24"/>
          <w:szCs w:val="24"/>
        </w:rPr>
        <w:t>Q 18 - You develop a Microsoft SQL Server 2012 database that has two tables named</w:t>
      </w:r>
      <w:r w:rsidRPr="00241F59">
        <w:rPr>
          <w:rFonts w:asciiTheme="majorHAnsi" w:eastAsia="Times New Roman" w:hAnsiTheme="majorHAnsi" w:cs="Arial"/>
          <w:b/>
          <w:sz w:val="24"/>
          <w:szCs w:val="24"/>
        </w:rPr>
        <w:br/>
        <w:t>SavingAccounts and LoanAccounts. Both tables have a column named AccountNumber of</w:t>
      </w:r>
      <w:r w:rsidRPr="00241F59">
        <w:rPr>
          <w:rFonts w:asciiTheme="majorHAnsi" w:eastAsia="Times New Roman" w:hAnsiTheme="majorHAnsi" w:cs="Arial"/>
          <w:b/>
          <w:sz w:val="24"/>
          <w:szCs w:val="24"/>
        </w:rPr>
        <w:br/>
        <w:t>the nvarchar data type.</w:t>
      </w:r>
      <w:r w:rsidRPr="00241F59">
        <w:rPr>
          <w:rFonts w:asciiTheme="majorHAnsi" w:eastAsia="Times New Roman" w:hAnsiTheme="majorHAnsi" w:cs="Arial"/>
          <w:b/>
          <w:sz w:val="24"/>
          <w:szCs w:val="24"/>
        </w:rPr>
        <w:br/>
        <w:t>You use a third table named Transactions that has columns named TransactionId</w:t>
      </w:r>
      <w:r w:rsidRPr="00241F59">
        <w:rPr>
          <w:rFonts w:asciiTheme="majorHAnsi" w:eastAsia="Times New Roman" w:hAnsiTheme="majorHAnsi" w:cs="Arial"/>
          <w:b/>
          <w:sz w:val="24"/>
          <w:szCs w:val="24"/>
        </w:rPr>
        <w:br/>
        <w:t>AccountNumber, Amount, and TransactionDate.</w:t>
      </w:r>
      <w:r w:rsidRPr="00241F59">
        <w:rPr>
          <w:rFonts w:asciiTheme="majorHAnsi" w:eastAsia="Times New Roman" w:hAnsiTheme="majorHAnsi" w:cs="Arial"/>
          <w:b/>
          <w:sz w:val="24"/>
          <w:szCs w:val="24"/>
        </w:rPr>
        <w:br/>
        <w:t>You need to ensure that when multiple records are inserted in the Transactions table, only</w:t>
      </w:r>
      <w:r w:rsidRPr="00241F59">
        <w:rPr>
          <w:rFonts w:asciiTheme="majorHAnsi" w:eastAsia="Times New Roman" w:hAnsiTheme="majorHAnsi" w:cs="Arial"/>
          <w:b/>
          <w:sz w:val="24"/>
          <w:szCs w:val="24"/>
        </w:rPr>
        <w:br/>
        <w:t>the records that have a valid AccountNumber in the SavingAccounts or LoanAccounts are</w:t>
      </w:r>
      <w:r w:rsidRPr="00241F59">
        <w:rPr>
          <w:rFonts w:asciiTheme="majorHAnsi" w:eastAsia="Times New Roman" w:hAnsiTheme="majorHAnsi" w:cs="Arial"/>
          <w:b/>
          <w:sz w:val="24"/>
          <w:szCs w:val="24"/>
        </w:rPr>
        <w:br/>
        <w:t>inserted.</w:t>
      </w:r>
      <w:r w:rsidRPr="00241F59">
        <w:rPr>
          <w:rFonts w:asciiTheme="majorHAnsi" w:eastAsia="Times New Roman" w:hAnsiTheme="majorHAnsi" w:cs="Arial"/>
          <w:b/>
          <w:sz w:val="24"/>
          <w:szCs w:val="24"/>
        </w:rPr>
        <w:br/>
        <w:t>Which Transact-SQL statement should you use?</w:t>
      </w:r>
    </w:p>
    <w:p w:rsidR="000F13C1" w:rsidRPr="00241F59" w:rsidRDefault="000F13C1"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A. </w:t>
      </w:r>
      <w:r w:rsidR="008B20EB" w:rsidRPr="00241F59">
        <w:rPr>
          <w:rFonts w:asciiTheme="majorHAnsi" w:eastAsia="Times New Roman" w:hAnsiTheme="majorHAnsi" w:cs="Arial"/>
          <w:sz w:val="24"/>
          <w:szCs w:val="24"/>
        </w:rPr>
        <w:t xml:space="preserve"> </w:t>
      </w:r>
      <w:r w:rsidRPr="00241F59">
        <w:rPr>
          <w:rFonts w:asciiTheme="majorHAnsi" w:eastAsia="Times New Roman" w:hAnsiTheme="majorHAnsi" w:cs="Arial"/>
          <w:sz w:val="24"/>
          <w:szCs w:val="24"/>
        </w:rPr>
        <w:t>CREATE TRIGGER TrgValidateAccountNumber ON Transactions INSTEAD OF INSERT AS BEGIN INSERT INTO Transactions SELECT TransactionID,AccountNumber,Amount,TransactionDate FROM inserted WHERE AccountNumber IN (SELECT AccountNumber FROM LoanAccounts UNION SELECT AccountNumber FROM SavingAccounts) END</w:t>
      </w:r>
    </w:p>
    <w:p w:rsidR="000F13C1" w:rsidRPr="00241F59" w:rsidRDefault="000F13C1"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B. </w:t>
      </w:r>
      <w:r w:rsidR="008B20EB" w:rsidRPr="00241F59">
        <w:rPr>
          <w:rFonts w:asciiTheme="majorHAnsi" w:eastAsia="Times New Roman" w:hAnsiTheme="majorHAnsi" w:cs="Arial"/>
          <w:sz w:val="24"/>
          <w:szCs w:val="24"/>
        </w:rPr>
        <w:t xml:space="preserve"> </w:t>
      </w:r>
      <w:r w:rsidRPr="00241F59">
        <w:rPr>
          <w:rFonts w:asciiTheme="majorHAnsi" w:eastAsia="Times New Roman" w:hAnsiTheme="majorHAnsi" w:cs="Arial"/>
          <w:sz w:val="24"/>
          <w:szCs w:val="24"/>
        </w:rPr>
        <w:t>CREATE TRIGGER TrgValidateAccountNumber ON Transactions FOR INSERT AS BEGIN INSERT INTO Transactions SELECT TransactionID,AccountNumber,Amount,TransactionDate FROM inserted WHERE AccountNumber IN (SELECT AccountNumber FROM LoanAccounts UNION SELECT AccountNumber FROM SavingAccounts) END</w:t>
      </w:r>
    </w:p>
    <w:p w:rsidR="000F13C1" w:rsidRPr="00241F59" w:rsidRDefault="000F13C1"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C. </w:t>
      </w:r>
      <w:r w:rsidR="008B20EB" w:rsidRPr="00241F59">
        <w:rPr>
          <w:rFonts w:asciiTheme="majorHAnsi" w:eastAsia="Times New Roman" w:hAnsiTheme="majorHAnsi" w:cs="Arial"/>
          <w:sz w:val="24"/>
          <w:szCs w:val="24"/>
        </w:rPr>
        <w:t xml:space="preserve"> </w:t>
      </w:r>
      <w:r w:rsidRPr="00241F59">
        <w:rPr>
          <w:rFonts w:asciiTheme="majorHAnsi" w:eastAsia="Times New Roman" w:hAnsiTheme="majorHAnsi" w:cs="Arial"/>
          <w:sz w:val="24"/>
          <w:szCs w:val="24"/>
        </w:rPr>
        <w:t>CREATE TRIGGER TrgValidateAccountNumber ON Transactions INSTEAD OF INSERT AS BEGIN IF EXISTS ( SELECT AccountNumber FROM inserted EXCEPT (SELECT AccountNumber FROM LoanAccounts UNION SELECT AccountNumber FROM SavingAccounts)) BEGIN ROLLBACK TRAN END END</w:t>
      </w:r>
    </w:p>
    <w:p w:rsidR="000F13C1" w:rsidRPr="00241F59" w:rsidRDefault="000F13C1"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D. </w:t>
      </w:r>
      <w:r w:rsidR="008B20EB" w:rsidRPr="00241F59">
        <w:rPr>
          <w:rFonts w:asciiTheme="majorHAnsi" w:eastAsia="Times New Roman" w:hAnsiTheme="majorHAnsi" w:cs="Arial"/>
          <w:sz w:val="24"/>
          <w:szCs w:val="24"/>
        </w:rPr>
        <w:t xml:space="preserve"> </w:t>
      </w:r>
      <w:r w:rsidRPr="00241F59">
        <w:rPr>
          <w:rFonts w:asciiTheme="majorHAnsi" w:eastAsia="Times New Roman" w:hAnsiTheme="majorHAnsi" w:cs="Arial"/>
          <w:sz w:val="24"/>
          <w:szCs w:val="24"/>
        </w:rPr>
        <w:t>CREATE TRIGGER TrgValidateAccountNumber ON Transactions FOR INSERT AS BEGIN IF EXISTS ( SELECT AccountNumber FROM inserted EXCEPT (SELECT AccountNumber FROM LoanAccounts UNION SELECT AccountNumber FROM SavingAccounts)) BEGIN ROLLBACK TRAN END END</w:t>
      </w:r>
    </w:p>
    <w:p w:rsidR="008B20EB" w:rsidRPr="00241F59" w:rsidRDefault="008B20EB" w:rsidP="008B20EB">
      <w:pPr>
        <w:spacing w:before="100" w:beforeAutospacing="1" w:after="100" w:afterAutospacing="1" w:line="240" w:lineRule="auto"/>
        <w:rPr>
          <w:rFonts w:asciiTheme="majorHAnsi" w:eastAsia="Times New Roman" w:hAnsiTheme="majorHAnsi" w:cs="Arial"/>
          <w:b/>
          <w:sz w:val="24"/>
          <w:szCs w:val="24"/>
        </w:rPr>
      </w:pPr>
      <w:r w:rsidRPr="00241F59">
        <w:rPr>
          <w:rFonts w:asciiTheme="majorHAnsi" w:eastAsia="Times New Roman" w:hAnsiTheme="majorHAnsi" w:cs="Arial"/>
          <w:b/>
          <w:sz w:val="24"/>
          <w:szCs w:val="24"/>
        </w:rPr>
        <w:lastRenderedPageBreak/>
        <w:t>Q 19 - Your database contains two tables named DomesticSalesOrders and</w:t>
      </w:r>
      <w:r w:rsidRPr="00241F59">
        <w:rPr>
          <w:rFonts w:asciiTheme="majorHAnsi" w:eastAsia="Times New Roman" w:hAnsiTheme="majorHAnsi" w:cs="Arial"/>
          <w:b/>
          <w:sz w:val="24"/>
          <w:szCs w:val="24"/>
        </w:rPr>
        <w:br/>
        <w:t>InternationalSalesOrders. Both tables contain more than 100 million rows. Each table has a</w:t>
      </w:r>
      <w:r w:rsidRPr="00241F59">
        <w:rPr>
          <w:rFonts w:asciiTheme="majorHAnsi" w:eastAsia="Times New Roman" w:hAnsiTheme="majorHAnsi" w:cs="Arial"/>
          <w:b/>
          <w:sz w:val="24"/>
          <w:szCs w:val="24"/>
        </w:rPr>
        <w:br/>
        <w:t>Primary Key column named SalesOrderId. The data in the two tables is distinct from one</w:t>
      </w:r>
      <w:r w:rsidRPr="00241F59">
        <w:rPr>
          <w:rFonts w:asciiTheme="majorHAnsi" w:eastAsia="Times New Roman" w:hAnsiTheme="majorHAnsi" w:cs="Arial"/>
          <w:b/>
          <w:sz w:val="24"/>
          <w:szCs w:val="24"/>
        </w:rPr>
        <w:br/>
        <w:t>another.</w:t>
      </w:r>
      <w:r w:rsidRPr="00241F59">
        <w:rPr>
          <w:rFonts w:asciiTheme="majorHAnsi" w:eastAsia="Times New Roman" w:hAnsiTheme="majorHAnsi" w:cs="Arial"/>
          <w:b/>
          <w:sz w:val="24"/>
          <w:szCs w:val="24"/>
        </w:rPr>
        <w:br/>
        <w:t>Business users want a report that includes aggregate information about the total number of</w:t>
      </w:r>
      <w:r w:rsidRPr="00241F59">
        <w:rPr>
          <w:rFonts w:asciiTheme="majorHAnsi" w:eastAsia="Times New Roman" w:hAnsiTheme="majorHAnsi" w:cs="Arial"/>
          <w:b/>
          <w:sz w:val="24"/>
          <w:szCs w:val="24"/>
        </w:rPr>
        <w:br/>
        <w:t>global sales and total sales amounts.</w:t>
      </w:r>
      <w:r w:rsidRPr="00241F59">
        <w:rPr>
          <w:rFonts w:asciiTheme="majorHAnsi" w:eastAsia="Times New Roman" w:hAnsiTheme="majorHAnsi" w:cs="Arial"/>
          <w:b/>
          <w:sz w:val="24"/>
          <w:szCs w:val="24"/>
        </w:rPr>
        <w:br/>
        <w:t>You need to ensure that your query executes in the minimum possible time.</w:t>
      </w:r>
      <w:r w:rsidRPr="00241F59">
        <w:rPr>
          <w:rFonts w:asciiTheme="majorHAnsi" w:eastAsia="Times New Roman" w:hAnsiTheme="majorHAnsi" w:cs="Arial"/>
          <w:b/>
          <w:sz w:val="24"/>
          <w:szCs w:val="24"/>
        </w:rPr>
        <w:br/>
        <w:t>Which query should you use?</w:t>
      </w:r>
    </w:p>
    <w:p w:rsidR="008B20EB" w:rsidRPr="00241F59" w:rsidRDefault="008B20EB"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A.  SELECT COUNT(*) AS NumberOfSales, SUM(SalesAmount) AS TotalSalesAmount FROM ( SELECT SalesOrderId, SalesAmount FROM DomesticSalesOrders UNION ALL SELECT SalesOrderId, SalesAmount FROM InternationalSalesOrders ) AS p</w:t>
      </w:r>
    </w:p>
    <w:p w:rsidR="008B20EB" w:rsidRPr="00241F59" w:rsidRDefault="008B20EB"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B.  SELECT COUNT(*) AS NumberOfSales, SUM(SalesAmount) AS TotalSalesAmount FROM ( SELECT SalesOrderId, SalesAmount FROM DomesticSalesOrders UNION SELECT SalesOrderId, SalesAmount FROM InternationalSalesOrders ) AS p</w:t>
      </w:r>
    </w:p>
    <w:p w:rsidR="008B20EB" w:rsidRPr="00241F59" w:rsidRDefault="008B20EB"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C.  SELECT COUNT(*) AS NumberOfSales, SUM(SalesAmount) AS TotalSalesAmount FROM DomesticSalesOrders UNION SELECT COUNT(*) AS NumberOfSales, SUM(SalesAmount) AS TotalSalesAmount FROM InternationalSalesOrders</w:t>
      </w:r>
    </w:p>
    <w:p w:rsidR="008B20EB" w:rsidRPr="00241F59" w:rsidRDefault="008B20EB"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D.  SELECT COUNT(*) AS NumberOfSales, SUM(SalesAmount) AS TotalSalesAmount FROM DomesticSalesOrders UNION ALL SELECT COUNT(*) AS NumberOfSales, SUM(SalesAmount) AS TotalSalesAmount FROM InternationalSalesOrders</w:t>
      </w:r>
    </w:p>
    <w:p w:rsidR="008B20EB" w:rsidRPr="00241F59" w:rsidRDefault="008B20EB" w:rsidP="008B20EB">
      <w:pPr>
        <w:spacing w:before="100" w:beforeAutospacing="1" w:after="100" w:afterAutospacing="1" w:line="240" w:lineRule="auto"/>
        <w:rPr>
          <w:rFonts w:asciiTheme="majorHAnsi" w:eastAsia="Times New Roman" w:hAnsiTheme="majorHAnsi" w:cs="Arial"/>
          <w:b/>
          <w:sz w:val="24"/>
          <w:szCs w:val="24"/>
        </w:rPr>
      </w:pPr>
      <w:r w:rsidRPr="00241F59">
        <w:rPr>
          <w:rFonts w:asciiTheme="majorHAnsi" w:eastAsia="Times New Roman" w:hAnsiTheme="majorHAnsi" w:cs="Arial"/>
          <w:b/>
          <w:sz w:val="24"/>
          <w:szCs w:val="24"/>
        </w:rPr>
        <w:t>Q 20 - You create a stored procedure named dbo.ModifyData that can modify rows.</w:t>
      </w:r>
      <w:r w:rsidRPr="00241F59">
        <w:rPr>
          <w:rFonts w:asciiTheme="majorHAnsi" w:eastAsia="Times New Roman" w:hAnsiTheme="majorHAnsi" w:cs="Arial"/>
          <w:b/>
          <w:sz w:val="24"/>
          <w:szCs w:val="24"/>
        </w:rPr>
        <w:br/>
        <w:t>You need to ensure that when the transaction fails, dbo.ModifyData meets the following</w:t>
      </w:r>
      <w:r w:rsidRPr="00241F59">
        <w:rPr>
          <w:rFonts w:asciiTheme="majorHAnsi" w:eastAsia="Times New Roman" w:hAnsiTheme="majorHAnsi" w:cs="Arial"/>
          <w:b/>
          <w:sz w:val="24"/>
          <w:szCs w:val="24"/>
        </w:rPr>
        <w:br/>
        <w:t>requirements:</w:t>
      </w:r>
      <w:r w:rsidRPr="00241F59">
        <w:rPr>
          <w:rFonts w:asciiTheme="majorHAnsi" w:eastAsia="Times New Roman" w:hAnsiTheme="majorHAnsi" w:cs="Arial"/>
          <w:b/>
          <w:sz w:val="24"/>
          <w:szCs w:val="24"/>
        </w:rPr>
        <w:br/>
      </w:r>
      <w:r w:rsidRPr="00241F59">
        <w:rPr>
          <w:rFonts w:asciiTheme="majorHAnsi" w:eastAsia="MS Gothic" w:hAnsi="MS Gothic" w:cs="MS Gothic"/>
          <w:b/>
          <w:sz w:val="24"/>
          <w:szCs w:val="24"/>
        </w:rPr>
        <w:t>✑</w:t>
      </w:r>
      <w:r w:rsidRPr="00241F59">
        <w:rPr>
          <w:rFonts w:asciiTheme="majorHAnsi" w:eastAsia="Times New Roman" w:hAnsiTheme="majorHAnsi" w:cs="Arial"/>
          <w:b/>
          <w:sz w:val="24"/>
          <w:szCs w:val="24"/>
        </w:rPr>
        <w:t xml:space="preserve"> Does not return an error</w:t>
      </w:r>
      <w:r w:rsidRPr="00241F59">
        <w:rPr>
          <w:rFonts w:asciiTheme="majorHAnsi" w:eastAsia="Times New Roman" w:hAnsiTheme="majorHAnsi" w:cs="Arial"/>
          <w:b/>
          <w:sz w:val="24"/>
          <w:szCs w:val="24"/>
        </w:rPr>
        <w:br/>
      </w:r>
      <w:r w:rsidRPr="00241F59">
        <w:rPr>
          <w:rFonts w:asciiTheme="majorHAnsi" w:eastAsia="MS Gothic" w:hAnsi="MS Gothic" w:cs="MS Gothic"/>
          <w:b/>
          <w:sz w:val="24"/>
          <w:szCs w:val="24"/>
        </w:rPr>
        <w:t>✑</w:t>
      </w:r>
      <w:r w:rsidRPr="00241F59">
        <w:rPr>
          <w:rFonts w:asciiTheme="majorHAnsi" w:eastAsia="Times New Roman" w:hAnsiTheme="majorHAnsi" w:cs="Arial"/>
          <w:b/>
          <w:sz w:val="24"/>
          <w:szCs w:val="24"/>
        </w:rPr>
        <w:t xml:space="preserve"> Closes all opened transactions</w:t>
      </w:r>
      <w:r w:rsidRPr="00241F59">
        <w:rPr>
          <w:rFonts w:asciiTheme="majorHAnsi" w:eastAsia="Times New Roman" w:hAnsiTheme="majorHAnsi" w:cs="Arial"/>
          <w:b/>
          <w:sz w:val="24"/>
          <w:szCs w:val="24"/>
        </w:rPr>
        <w:br/>
        <w:t>Which Transact-SQL statement should you use?</w:t>
      </w:r>
    </w:p>
    <w:p w:rsidR="008B20EB" w:rsidRPr="00241F59" w:rsidRDefault="008B20EB"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A.  BEGIN TRANSACTION BEGIN TRY EXEC dbo.ModifyData COMMIT TRANSACTION END TRY BEGIN CATCH IF @@ TRANCOUNT = 0 ROLLBACK TRANSACTION; END CATCH</w:t>
      </w:r>
    </w:p>
    <w:p w:rsidR="008B20EB" w:rsidRPr="00241F59" w:rsidRDefault="008B20EB"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B.  BEGIN TRANSACTION BEGIN TRY EXEC dbo.ModifyData COMMIT TRANSACTION END TRY BEGIN CATCH IF @@ERROR != 0 ROLLBACK TRANSACTION; THROW; END CATCH</w:t>
      </w:r>
    </w:p>
    <w:p w:rsidR="008B20EB" w:rsidRPr="00241F59" w:rsidRDefault="008B20EB" w:rsidP="008B20EB">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C.  BEGIN TRANSACTION BEGIN TRY EXEC dbo.ModifyData COMMIT TRANSACTION END TRY BEGIN CATCH IF @@TRANCOUNT = 0 ROLLBACK TRANSACTION; THROW; END CATCH</w:t>
      </w:r>
    </w:p>
    <w:p w:rsidR="00DA2D82" w:rsidRPr="000F0832" w:rsidRDefault="008B20EB" w:rsidP="000F0832">
      <w:pPr>
        <w:spacing w:before="100" w:beforeAutospacing="1" w:after="100" w:afterAutospacing="1" w:line="240" w:lineRule="auto"/>
        <w:ind w:left="360" w:hanging="360"/>
        <w:rPr>
          <w:rFonts w:asciiTheme="majorHAnsi" w:eastAsia="Times New Roman" w:hAnsiTheme="majorHAnsi" w:cs="Arial"/>
          <w:sz w:val="24"/>
          <w:szCs w:val="24"/>
        </w:rPr>
      </w:pPr>
      <w:r w:rsidRPr="00241F59">
        <w:rPr>
          <w:rFonts w:asciiTheme="majorHAnsi" w:eastAsia="Times New Roman" w:hAnsiTheme="majorHAnsi" w:cs="Arial"/>
          <w:sz w:val="24"/>
          <w:szCs w:val="24"/>
        </w:rPr>
        <w:t>D.  BEGIN TRANSACTION BEGIN TRY EXEC dbo.ModifyData COMMIT TRANSACTION END TRY BEGIN CATCH IF @@ERROR != 0 ROLLBACK TRANSACTION; END CATCH</w:t>
      </w:r>
    </w:p>
    <w:p w:rsidR="00DA2D82" w:rsidRPr="00241F59" w:rsidRDefault="00DA2D82" w:rsidP="000F0832">
      <w:pPr>
        <w:spacing w:before="100" w:beforeAutospacing="1" w:after="0" w:line="240" w:lineRule="auto"/>
        <w:rPr>
          <w:rFonts w:asciiTheme="majorHAnsi" w:eastAsia="Times New Roman" w:hAnsiTheme="majorHAnsi" w:cs="Arial"/>
          <w:b/>
          <w:sz w:val="24"/>
          <w:szCs w:val="24"/>
        </w:rPr>
      </w:pPr>
      <w:r w:rsidRPr="00241F59">
        <w:rPr>
          <w:rFonts w:asciiTheme="majorHAnsi" w:eastAsia="Times New Roman" w:hAnsiTheme="majorHAnsi" w:cs="Arial"/>
          <w:b/>
          <w:sz w:val="24"/>
          <w:szCs w:val="24"/>
        </w:rPr>
        <w:t>Q 21 - You have a Microsoft SQL Server database that includes two tables named</w:t>
      </w:r>
      <w:r w:rsidRPr="00241F59">
        <w:rPr>
          <w:rFonts w:asciiTheme="majorHAnsi" w:eastAsia="Times New Roman" w:hAnsiTheme="majorHAnsi" w:cs="Arial"/>
          <w:b/>
          <w:sz w:val="24"/>
          <w:szCs w:val="24"/>
        </w:rPr>
        <w:br/>
        <w:t>EmployeeBonus and BonusParameters. The tables are defined by using the following</w:t>
      </w:r>
      <w:r w:rsidRPr="00241F59">
        <w:rPr>
          <w:rFonts w:asciiTheme="majorHAnsi" w:eastAsia="Times New Roman" w:hAnsiTheme="majorHAnsi" w:cs="Arial"/>
          <w:b/>
          <w:sz w:val="24"/>
          <w:szCs w:val="24"/>
        </w:rPr>
        <w:br/>
        <w:t>Transact-SQL statements:</w:t>
      </w:r>
    </w:p>
    <w:p w:rsidR="000F0832" w:rsidRDefault="00DA2D82" w:rsidP="000F0832">
      <w:pPr>
        <w:spacing w:after="0" w:line="240" w:lineRule="auto"/>
        <w:rPr>
          <w:rFonts w:asciiTheme="majorHAnsi" w:eastAsia="Times New Roman" w:hAnsiTheme="majorHAnsi" w:cs="Arial"/>
          <w:b/>
          <w:sz w:val="24"/>
          <w:szCs w:val="24"/>
        </w:rPr>
      </w:pPr>
      <w:r w:rsidRPr="00241F59">
        <w:rPr>
          <w:rFonts w:asciiTheme="majorHAnsi" w:eastAsia="Times New Roman" w:hAnsiTheme="majorHAnsi" w:cs="Arial"/>
          <w:noProof/>
          <w:sz w:val="24"/>
          <w:szCs w:val="24"/>
          <w:lang w:val="en-IN" w:eastAsia="en-IN"/>
        </w:rPr>
        <w:lastRenderedPageBreak/>
        <w:drawing>
          <wp:inline distT="0" distB="0" distL="0" distR="0">
            <wp:extent cx="4637314" cy="1895475"/>
            <wp:effectExtent l="19050" t="0" r="0" b="0"/>
            <wp:docPr id="3" name="Picture 3" descr="https://www.exam-labs.com/static/img/exams/Microsoft-70-461-12.0/Microsoft-70-461-1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am-labs.com/static/img/exams/Microsoft-70-461-12.0/Microsoft-70-461-19_2.png"/>
                    <pic:cNvPicPr>
                      <a:picLocks noChangeAspect="1" noChangeArrowheads="1"/>
                    </pic:cNvPicPr>
                  </pic:nvPicPr>
                  <pic:blipFill>
                    <a:blip r:embed="rId41"/>
                    <a:srcRect/>
                    <a:stretch>
                      <a:fillRect/>
                    </a:stretch>
                  </pic:blipFill>
                  <pic:spPr bwMode="auto">
                    <a:xfrm>
                      <a:off x="0" y="0"/>
                      <a:ext cx="4648655" cy="1900110"/>
                    </a:xfrm>
                    <a:prstGeom prst="rect">
                      <a:avLst/>
                    </a:prstGeom>
                    <a:noFill/>
                    <a:ln w="9525">
                      <a:noFill/>
                      <a:miter lim="800000"/>
                      <a:headEnd/>
                      <a:tailEnd/>
                    </a:ln>
                  </pic:spPr>
                </pic:pic>
              </a:graphicData>
            </a:graphic>
          </wp:inline>
        </w:drawing>
      </w:r>
    </w:p>
    <w:p w:rsidR="000F0832" w:rsidRPr="000F0832" w:rsidRDefault="00DA2D82" w:rsidP="000F0832">
      <w:pPr>
        <w:spacing w:after="0" w:line="240" w:lineRule="auto"/>
        <w:rPr>
          <w:rFonts w:asciiTheme="majorHAnsi" w:eastAsia="Times New Roman" w:hAnsiTheme="majorHAnsi" w:cs="Arial"/>
          <w:sz w:val="24"/>
          <w:szCs w:val="24"/>
        </w:rPr>
      </w:pPr>
      <w:r w:rsidRPr="00241F59">
        <w:rPr>
          <w:rFonts w:asciiTheme="majorHAnsi" w:eastAsia="Times New Roman" w:hAnsiTheme="majorHAnsi" w:cs="Arial"/>
          <w:sz w:val="24"/>
          <w:szCs w:val="24"/>
        </w:rPr>
        <w:br/>
      </w:r>
      <w:r w:rsidRPr="00241F59">
        <w:rPr>
          <w:rFonts w:asciiTheme="majorHAnsi" w:eastAsia="Times New Roman" w:hAnsiTheme="majorHAnsi" w:cs="Arial"/>
          <w:b/>
          <w:sz w:val="24"/>
          <w:szCs w:val="24"/>
        </w:rPr>
        <w:t>The tables are used to compute a bonus for each employee. The EmployeeBonus table</w:t>
      </w:r>
      <w:r w:rsidRPr="00241F59">
        <w:rPr>
          <w:rFonts w:asciiTheme="majorHAnsi" w:eastAsia="Times New Roman" w:hAnsiTheme="majorHAnsi" w:cs="Arial"/>
          <w:b/>
          <w:sz w:val="24"/>
          <w:szCs w:val="24"/>
        </w:rPr>
        <w:br/>
        <w:t>has a non-null value in either the Quarterly, HalfYearly or Yearly column. This value</w:t>
      </w:r>
      <w:r w:rsidRPr="00241F59">
        <w:rPr>
          <w:rFonts w:asciiTheme="majorHAnsi" w:eastAsia="Times New Roman" w:hAnsiTheme="majorHAnsi" w:cs="Arial"/>
          <w:b/>
          <w:sz w:val="24"/>
          <w:szCs w:val="24"/>
        </w:rPr>
        <w:br/>
        <w:t>indicates which type of bonus an employee receives. The BonusParameters table contains</w:t>
      </w:r>
      <w:r w:rsidRPr="00241F59">
        <w:rPr>
          <w:rFonts w:asciiTheme="majorHAnsi" w:eastAsia="Times New Roman" w:hAnsiTheme="majorHAnsi" w:cs="Arial"/>
          <w:b/>
          <w:sz w:val="24"/>
          <w:szCs w:val="24"/>
        </w:rPr>
        <w:br/>
        <w:t>one row for each calendar year that stores the amount of bonus money available and a</w:t>
      </w:r>
      <w:r w:rsidRPr="00241F59">
        <w:rPr>
          <w:rFonts w:asciiTheme="majorHAnsi" w:eastAsia="Times New Roman" w:hAnsiTheme="majorHAnsi" w:cs="Arial"/>
          <w:b/>
          <w:sz w:val="24"/>
          <w:szCs w:val="24"/>
        </w:rPr>
        <w:br/>
        <w:t>company performance indicator for that year.</w:t>
      </w:r>
      <w:r w:rsidRPr="00241F59">
        <w:rPr>
          <w:rFonts w:asciiTheme="majorHAnsi" w:eastAsia="Times New Roman" w:hAnsiTheme="majorHAnsi" w:cs="Arial"/>
          <w:b/>
          <w:sz w:val="24"/>
          <w:szCs w:val="24"/>
        </w:rPr>
        <w:br/>
        <w:t>You need to calculate a bonus for each employee at the end of a calendar year.</w:t>
      </w:r>
      <w:r w:rsidRPr="00241F59">
        <w:rPr>
          <w:rFonts w:asciiTheme="majorHAnsi" w:eastAsia="Times New Roman" w:hAnsiTheme="majorHAnsi" w:cs="Arial"/>
          <w:b/>
          <w:sz w:val="24"/>
          <w:szCs w:val="24"/>
        </w:rPr>
        <w:br/>
        <w:t>Which Transact-SQL statement should you use?</w:t>
      </w:r>
    </w:p>
    <w:p w:rsidR="000F0832" w:rsidRDefault="000F0832" w:rsidP="000F0832">
      <w:pPr>
        <w:spacing w:after="0" w:line="240" w:lineRule="auto"/>
        <w:ind w:left="360" w:hanging="270"/>
        <w:rPr>
          <w:rFonts w:asciiTheme="majorHAnsi" w:eastAsia="Times New Roman" w:hAnsiTheme="majorHAnsi" w:cs="Arial"/>
          <w:sz w:val="24"/>
          <w:szCs w:val="24"/>
        </w:rPr>
      </w:pPr>
    </w:p>
    <w:p w:rsidR="00DA2D82" w:rsidRPr="00241F59" w:rsidRDefault="00DA2D82" w:rsidP="00DA2D82">
      <w:pPr>
        <w:spacing w:after="100" w:afterAutospacing="1" w:line="240" w:lineRule="auto"/>
        <w:ind w:left="360" w:hanging="270"/>
        <w:rPr>
          <w:rFonts w:asciiTheme="majorHAnsi" w:eastAsia="Times New Roman" w:hAnsiTheme="majorHAnsi" w:cs="Arial"/>
          <w:sz w:val="24"/>
          <w:szCs w:val="24"/>
        </w:rPr>
      </w:pPr>
      <w:r w:rsidRPr="00241F59">
        <w:rPr>
          <w:rFonts w:asciiTheme="majorHAnsi" w:eastAsia="Times New Roman" w:hAnsiTheme="majorHAnsi" w:cs="Arial"/>
          <w:sz w:val="24"/>
          <w:szCs w:val="24"/>
        </w:rPr>
        <w:t>A. SELECT CAST(CHOOSE((Quarterly * AvailableBonus * CompanyPerformance)/40, (HalfYearly * AvailableBonus * CompanyPerformance)/20, (Yearly * AvailableBonus * CompanyPerformance)/10) AS money) AS Bonus FROM EmployeeBonus, BonusParameters</w:t>
      </w:r>
    </w:p>
    <w:p w:rsidR="00DA2D82" w:rsidRPr="00241F59" w:rsidRDefault="00DA2D82" w:rsidP="00DA2D82">
      <w:pPr>
        <w:spacing w:before="100" w:beforeAutospacing="1" w:after="100" w:afterAutospacing="1" w:line="240" w:lineRule="auto"/>
        <w:ind w:left="360" w:hanging="270"/>
        <w:rPr>
          <w:rFonts w:asciiTheme="majorHAnsi" w:eastAsia="Times New Roman" w:hAnsiTheme="majorHAnsi" w:cs="Arial"/>
          <w:sz w:val="24"/>
          <w:szCs w:val="24"/>
        </w:rPr>
      </w:pPr>
      <w:r w:rsidRPr="00241F59">
        <w:rPr>
          <w:rFonts w:asciiTheme="majorHAnsi" w:eastAsia="Times New Roman" w:hAnsiTheme="majorHAnsi" w:cs="Arial"/>
          <w:sz w:val="24"/>
          <w:szCs w:val="24"/>
        </w:rPr>
        <w:t>B. SELECT Bonus = CASE EmployeeBonus WHEN Quarterly=1 THEN (Quarterly * AvailableBonus * CompanyPerformance)/40 WHEN HalfYearly=1 THEN (HalfYearly * AvailableBonus * CompanyPerformance)/20 WHEN Yearly=1 THEN (Yearly * AvailableBonus * CompanyPerformance)/10 END FROM EmployeeBonus,BonusParameters</w:t>
      </w:r>
    </w:p>
    <w:p w:rsidR="00DA2D82" w:rsidRPr="00241F59" w:rsidRDefault="00DA2D82" w:rsidP="00DA2D82">
      <w:pPr>
        <w:spacing w:before="100" w:beforeAutospacing="1" w:after="100" w:afterAutospacing="1" w:line="240" w:lineRule="auto"/>
        <w:ind w:left="360" w:hanging="270"/>
        <w:rPr>
          <w:rFonts w:asciiTheme="majorHAnsi" w:eastAsia="Times New Roman" w:hAnsiTheme="majorHAnsi" w:cs="Arial"/>
          <w:sz w:val="24"/>
          <w:szCs w:val="24"/>
        </w:rPr>
      </w:pPr>
      <w:r w:rsidRPr="00241F59">
        <w:rPr>
          <w:rFonts w:asciiTheme="majorHAnsi" w:eastAsia="Times New Roman" w:hAnsiTheme="majorHAnsi" w:cs="Arial"/>
          <w:sz w:val="24"/>
          <w:szCs w:val="24"/>
        </w:rPr>
        <w:t>C. SELECT CAST(COALESCE((Quarterly * AvailableBonus * CompanyPerformance)/40, (HalfYearly * AvailableBonus * CompanyPerformance)/20, (Yearly * AvailableBonus * CompanyPerformance)/10) AS money) AS Bonus FROM EmployeeBonus, BonusParameters</w:t>
      </w:r>
    </w:p>
    <w:p w:rsidR="00DA2D82" w:rsidRPr="000F0832" w:rsidRDefault="00DA2D82" w:rsidP="000F0832">
      <w:pPr>
        <w:spacing w:before="100" w:beforeAutospacing="1" w:after="100" w:afterAutospacing="1" w:line="240" w:lineRule="auto"/>
        <w:ind w:left="360" w:hanging="270"/>
        <w:rPr>
          <w:rFonts w:asciiTheme="majorHAnsi" w:eastAsia="Times New Roman" w:hAnsiTheme="majorHAnsi" w:cs="Arial"/>
          <w:sz w:val="24"/>
          <w:szCs w:val="24"/>
        </w:rPr>
      </w:pPr>
      <w:r w:rsidRPr="00241F59">
        <w:rPr>
          <w:rFonts w:asciiTheme="majorHAnsi" w:eastAsia="Times New Roman" w:hAnsiTheme="majorHAnsi" w:cs="Arial"/>
          <w:sz w:val="24"/>
          <w:szCs w:val="24"/>
        </w:rPr>
        <w:t>D. SELECT NULLIF(NULLIF((Quarterly * AvailableBonus * CompanyPerformance)/40,(HalfYearly * AvailableBonus * CompanyPerformance)/20), (Yearly * AvailableBonus * CompanyPerformance)/10) AS Bonus FROM EmployeeBonus, BonusParameters</w:t>
      </w:r>
    </w:p>
    <w:p w:rsidR="00DA2D82" w:rsidRPr="00241F59" w:rsidRDefault="00DA2D82" w:rsidP="00DA2D82">
      <w:pPr>
        <w:spacing w:after="0" w:line="240" w:lineRule="auto"/>
        <w:textAlignment w:val="top"/>
        <w:rPr>
          <w:rFonts w:asciiTheme="majorHAnsi" w:eastAsia="Times New Roman" w:hAnsiTheme="majorHAnsi" w:cs="Arial"/>
          <w:b/>
          <w:sz w:val="24"/>
          <w:szCs w:val="24"/>
        </w:rPr>
      </w:pPr>
      <w:r w:rsidRPr="00241F59">
        <w:rPr>
          <w:rFonts w:asciiTheme="majorHAnsi" w:eastAsia="Times New Roman" w:hAnsiTheme="majorHAnsi" w:cs="Arial"/>
          <w:b/>
          <w:sz w:val="24"/>
          <w:szCs w:val="24"/>
        </w:rPr>
        <w:t>Q 22 - Which Transact</w:t>
      </w:r>
      <w:r w:rsidR="000F0832">
        <w:rPr>
          <w:rFonts w:asciiTheme="majorHAnsi" w:eastAsia="Times New Roman" w:hAnsiTheme="majorHAnsi" w:cs="Arial"/>
          <w:b/>
          <w:sz w:val="24"/>
          <w:szCs w:val="24"/>
        </w:rPr>
        <w:t>-SQL clause is described below?</w:t>
      </w:r>
      <w:r w:rsidRPr="00241F59">
        <w:rPr>
          <w:rFonts w:asciiTheme="majorHAnsi" w:eastAsia="Times New Roman" w:hAnsiTheme="majorHAnsi" w:cs="Arial"/>
          <w:b/>
          <w:sz w:val="24"/>
          <w:szCs w:val="24"/>
        </w:rPr>
        <w:br/>
        <w:t>Generates totals that appear as additional summary columns at the end of the result set. When used with BY, the ___ clause generates control-breaks and subtotals in the result set.</w:t>
      </w:r>
    </w:p>
    <w:p w:rsidR="000F0832" w:rsidRDefault="000F0832" w:rsidP="00926148">
      <w:pPr>
        <w:spacing w:after="0"/>
        <w:rPr>
          <w:rFonts w:asciiTheme="majorHAnsi" w:hAnsiTheme="majorHAnsi"/>
          <w:sz w:val="24"/>
          <w:szCs w:val="24"/>
        </w:rPr>
      </w:pPr>
    </w:p>
    <w:p w:rsidR="004D3015" w:rsidRPr="00241F59" w:rsidRDefault="00DA2D82" w:rsidP="00926148">
      <w:pPr>
        <w:spacing w:after="0"/>
        <w:rPr>
          <w:rFonts w:asciiTheme="majorHAnsi" w:eastAsia="Times New Roman" w:hAnsiTheme="majorHAnsi" w:cs="Times New Roman"/>
          <w:sz w:val="24"/>
          <w:szCs w:val="24"/>
        </w:rPr>
      </w:pPr>
      <w:r w:rsidRPr="00241F59">
        <w:rPr>
          <w:rFonts w:asciiTheme="majorHAnsi" w:hAnsiTheme="majorHAnsi"/>
          <w:sz w:val="24"/>
          <w:szCs w:val="24"/>
        </w:rPr>
        <w:t xml:space="preserve">A – </w:t>
      </w:r>
      <w:r w:rsidRPr="00241F59">
        <w:rPr>
          <w:rFonts w:asciiTheme="majorHAnsi" w:eastAsia="Times New Roman" w:hAnsiTheme="majorHAnsi" w:cs="Times New Roman"/>
          <w:sz w:val="24"/>
          <w:szCs w:val="24"/>
        </w:rPr>
        <w:t>AVG</w:t>
      </w:r>
    </w:p>
    <w:p w:rsidR="00DA2D82" w:rsidRPr="00241F59" w:rsidRDefault="00DA2D82" w:rsidP="00926148">
      <w:pPr>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B – COMPUTE</w:t>
      </w:r>
    </w:p>
    <w:p w:rsidR="00DA2D82" w:rsidRPr="00241F59" w:rsidRDefault="00DA2D82" w:rsidP="00926148">
      <w:pPr>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C - None of these</w:t>
      </w:r>
    </w:p>
    <w:p w:rsidR="00DA2D82" w:rsidRPr="00241F59" w:rsidRDefault="00DA2D82" w:rsidP="00926148">
      <w:pPr>
        <w:spacing w:after="0"/>
        <w:rPr>
          <w:rFonts w:asciiTheme="majorHAnsi" w:eastAsia="Times New Roman" w:hAnsiTheme="majorHAnsi" w:cs="Times New Roman"/>
          <w:sz w:val="24"/>
          <w:szCs w:val="24"/>
        </w:rPr>
      </w:pPr>
      <w:r w:rsidRPr="00241F59">
        <w:rPr>
          <w:rFonts w:asciiTheme="majorHAnsi" w:hAnsiTheme="majorHAnsi"/>
          <w:sz w:val="24"/>
          <w:szCs w:val="24"/>
        </w:rPr>
        <w:t xml:space="preserve">D – </w:t>
      </w:r>
      <w:r w:rsidRPr="00241F59">
        <w:rPr>
          <w:rFonts w:asciiTheme="majorHAnsi" w:eastAsia="Times New Roman" w:hAnsiTheme="majorHAnsi" w:cs="Times New Roman"/>
          <w:sz w:val="24"/>
          <w:szCs w:val="24"/>
        </w:rPr>
        <w:t>SUM</w:t>
      </w:r>
    </w:p>
    <w:p w:rsidR="00DA2D82" w:rsidRPr="00241F59" w:rsidRDefault="00DA2D82" w:rsidP="00926148">
      <w:pPr>
        <w:spacing w:after="0"/>
        <w:rPr>
          <w:rFonts w:asciiTheme="majorHAnsi" w:eastAsia="Times New Roman" w:hAnsiTheme="majorHAnsi" w:cs="Times New Roman"/>
          <w:sz w:val="24"/>
          <w:szCs w:val="24"/>
        </w:rPr>
      </w:pPr>
    </w:p>
    <w:p w:rsidR="00DA2D82" w:rsidRPr="00241F59" w:rsidRDefault="00DA2D82" w:rsidP="000F0832">
      <w:pPr>
        <w:spacing w:after="0" w:line="240" w:lineRule="auto"/>
        <w:textAlignment w:val="top"/>
        <w:rPr>
          <w:rFonts w:asciiTheme="majorHAnsi" w:eastAsia="Times New Roman" w:hAnsiTheme="majorHAnsi" w:cs="Arial"/>
          <w:b/>
          <w:sz w:val="24"/>
          <w:szCs w:val="24"/>
        </w:rPr>
      </w:pPr>
      <w:r w:rsidRPr="00241F59">
        <w:rPr>
          <w:rFonts w:asciiTheme="majorHAnsi" w:eastAsia="Times New Roman" w:hAnsiTheme="majorHAnsi" w:cs="Arial"/>
          <w:b/>
          <w:sz w:val="24"/>
          <w:szCs w:val="24"/>
        </w:rPr>
        <w:lastRenderedPageBreak/>
        <w:t>Q 23 - You're designing a new query that will return all of the medical records from the patients table. This could run into millions of rows so you need to find a way to limit the results to include only the top 100 most recent records. What is the best way to achieve this?</w:t>
      </w:r>
    </w:p>
    <w:p w:rsidR="000F0832" w:rsidRDefault="000F0832" w:rsidP="00926148">
      <w:pPr>
        <w:spacing w:after="0"/>
        <w:rPr>
          <w:rFonts w:asciiTheme="majorHAnsi" w:hAnsiTheme="majorHAnsi"/>
          <w:sz w:val="24"/>
          <w:szCs w:val="24"/>
        </w:rPr>
      </w:pP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A – </w:t>
      </w:r>
      <w:r w:rsidRPr="00241F59">
        <w:rPr>
          <w:rFonts w:asciiTheme="majorHAnsi" w:eastAsia="Times New Roman" w:hAnsiTheme="majorHAnsi" w:cs="Times New Roman"/>
          <w:sz w:val="24"/>
          <w:szCs w:val="24"/>
        </w:rPr>
        <w:t>Use select TOP and ORDER BY date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B – </w:t>
      </w:r>
      <w:r w:rsidRPr="00241F59">
        <w:rPr>
          <w:rFonts w:asciiTheme="majorHAnsi" w:eastAsia="Times New Roman" w:hAnsiTheme="majorHAnsi" w:cs="Times New Roman"/>
          <w:sz w:val="24"/>
          <w:szCs w:val="24"/>
        </w:rPr>
        <w:t>Use select TOP and GROUP BY date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C – </w:t>
      </w:r>
      <w:r w:rsidRPr="00241F59">
        <w:rPr>
          <w:rFonts w:asciiTheme="majorHAnsi" w:eastAsia="Times New Roman" w:hAnsiTheme="majorHAnsi" w:cs="Times New Roman"/>
          <w:sz w:val="24"/>
          <w:szCs w:val="24"/>
        </w:rPr>
        <w:t>Use select TOP and GROUP BY date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D – </w:t>
      </w:r>
      <w:r w:rsidRPr="00241F59">
        <w:rPr>
          <w:rFonts w:asciiTheme="majorHAnsi" w:eastAsia="Times New Roman" w:hAnsiTheme="majorHAnsi" w:cs="Times New Roman"/>
          <w:sz w:val="24"/>
          <w:szCs w:val="24"/>
        </w:rPr>
        <w:t>Use ROWCOUNT and GROUP BY date</w:t>
      </w:r>
    </w:p>
    <w:p w:rsidR="00DA2D82" w:rsidRPr="00241F59" w:rsidRDefault="00DA2D82" w:rsidP="00926148">
      <w:pPr>
        <w:spacing w:after="0"/>
        <w:rPr>
          <w:rFonts w:asciiTheme="majorHAnsi" w:hAnsiTheme="majorHAnsi"/>
          <w:sz w:val="24"/>
          <w:szCs w:val="24"/>
        </w:rPr>
      </w:pPr>
    </w:p>
    <w:p w:rsidR="00DA2D82" w:rsidRPr="00241F59" w:rsidRDefault="00DA2D82" w:rsidP="000F0832">
      <w:pPr>
        <w:spacing w:after="0" w:line="240" w:lineRule="auto"/>
        <w:textAlignment w:val="top"/>
        <w:rPr>
          <w:rFonts w:asciiTheme="majorHAnsi" w:eastAsia="Times New Roman" w:hAnsiTheme="majorHAnsi" w:cs="Arial"/>
          <w:b/>
          <w:sz w:val="24"/>
          <w:szCs w:val="24"/>
        </w:rPr>
      </w:pPr>
      <w:r w:rsidRPr="00241F59">
        <w:rPr>
          <w:rFonts w:asciiTheme="majorHAnsi" w:eastAsia="Times New Roman" w:hAnsiTheme="majorHAnsi" w:cs="Arial"/>
          <w:b/>
          <w:sz w:val="24"/>
          <w:szCs w:val="24"/>
        </w:rPr>
        <w:t>Q 24 - DML triggers are used to enforce business rules when data is modified and to extend the integrity checking logic of Microsoft SQL Server constraints, defaults, and rules. Which of the following is FALSE regarding DML triggers?</w:t>
      </w:r>
    </w:p>
    <w:p w:rsidR="000F0832" w:rsidRDefault="000F0832" w:rsidP="00926148">
      <w:pPr>
        <w:spacing w:after="0"/>
        <w:rPr>
          <w:rFonts w:asciiTheme="majorHAnsi" w:hAnsiTheme="majorHAnsi"/>
          <w:sz w:val="24"/>
          <w:szCs w:val="24"/>
        </w:rPr>
      </w:pP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A – </w:t>
      </w:r>
      <w:r w:rsidRPr="00241F59">
        <w:rPr>
          <w:rFonts w:asciiTheme="majorHAnsi" w:eastAsia="Times New Roman" w:hAnsiTheme="majorHAnsi" w:cs="Times New Roman"/>
          <w:sz w:val="24"/>
          <w:szCs w:val="24"/>
        </w:rPr>
        <w:t>A DML trigger cannot reference objects outside of the current database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B – </w:t>
      </w:r>
      <w:r w:rsidRPr="00241F59">
        <w:rPr>
          <w:rFonts w:asciiTheme="majorHAnsi" w:eastAsia="Times New Roman" w:hAnsiTheme="majorHAnsi" w:cs="Times New Roman"/>
          <w:sz w:val="24"/>
          <w:szCs w:val="24"/>
        </w:rPr>
        <w:t>You can create a DML trigger only in the current database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C – </w:t>
      </w:r>
      <w:r w:rsidRPr="00241F59">
        <w:rPr>
          <w:rFonts w:asciiTheme="majorHAnsi" w:eastAsia="Times New Roman" w:hAnsiTheme="majorHAnsi" w:cs="Times New Roman"/>
          <w:sz w:val="24"/>
          <w:szCs w:val="24"/>
        </w:rPr>
        <w:t>A DML trigger cannot be created on a temporary or system table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D – </w:t>
      </w:r>
      <w:r w:rsidRPr="00241F59">
        <w:rPr>
          <w:rFonts w:asciiTheme="majorHAnsi" w:eastAsia="Times New Roman" w:hAnsiTheme="majorHAnsi" w:cs="Times New Roman"/>
          <w:sz w:val="24"/>
          <w:szCs w:val="24"/>
        </w:rPr>
        <w:t>A DML trigger cannot be created on a temporary or system table</w:t>
      </w:r>
    </w:p>
    <w:p w:rsidR="00DA2D82" w:rsidRPr="00241F59" w:rsidRDefault="00DA2D82" w:rsidP="00926148">
      <w:pPr>
        <w:spacing w:after="0"/>
        <w:rPr>
          <w:rFonts w:asciiTheme="majorHAnsi" w:hAnsiTheme="majorHAnsi"/>
          <w:sz w:val="24"/>
          <w:szCs w:val="24"/>
        </w:rPr>
      </w:pPr>
    </w:p>
    <w:p w:rsidR="00DA2D82" w:rsidRPr="00241F59" w:rsidRDefault="00DA2D82" w:rsidP="00DA2D82">
      <w:pPr>
        <w:pStyle w:val="NormalWeb"/>
        <w:shd w:val="clear" w:color="auto" w:fill="FFFFFF"/>
        <w:spacing w:before="0" w:beforeAutospacing="0" w:after="144" w:afterAutospacing="0" w:line="360" w:lineRule="atLeast"/>
        <w:ind w:left="48" w:right="48"/>
        <w:jc w:val="both"/>
        <w:rPr>
          <w:rFonts w:asciiTheme="majorHAnsi" w:hAnsiTheme="majorHAnsi"/>
          <w:b/>
        </w:rPr>
      </w:pPr>
      <w:r w:rsidRPr="00241F59">
        <w:rPr>
          <w:rFonts w:asciiTheme="majorHAnsi" w:hAnsiTheme="majorHAnsi"/>
          <w:b/>
          <w:bCs/>
        </w:rPr>
        <w:t>Q 25</w:t>
      </w:r>
      <w:r w:rsidRPr="00241F59">
        <w:rPr>
          <w:rFonts w:asciiTheme="majorHAnsi" w:hAnsiTheme="majorHAnsi"/>
        </w:rPr>
        <w:t xml:space="preserve"> - </w:t>
      </w:r>
      <w:r w:rsidRPr="00241F59">
        <w:rPr>
          <w:rFonts w:asciiTheme="majorHAnsi" w:hAnsiTheme="majorHAnsi"/>
          <w:b/>
        </w:rPr>
        <w:t>Which of the following is not true about the execution section of a PL/SQL block?</w:t>
      </w:r>
    </w:p>
    <w:p w:rsidR="00DA2D82" w:rsidRPr="00241F59" w:rsidRDefault="00AB1859" w:rsidP="00D85282">
      <w:pPr>
        <w:pStyle w:val="NormalWeb"/>
        <w:shd w:val="clear" w:color="auto" w:fill="FFFFFF"/>
        <w:spacing w:before="0" w:beforeAutospacing="0" w:after="0" w:afterAutospacing="0" w:line="360" w:lineRule="atLeast"/>
        <w:ind w:left="48" w:right="48"/>
        <w:jc w:val="both"/>
        <w:rPr>
          <w:rFonts w:asciiTheme="majorHAnsi" w:hAnsiTheme="majorHAnsi"/>
        </w:rPr>
      </w:pPr>
      <w:hyperlink r:id="rId42" w:history="1">
        <w:r w:rsidR="00DA2D82" w:rsidRPr="00241F59">
          <w:rPr>
            <w:rStyle w:val="Hyperlink"/>
            <w:rFonts w:asciiTheme="majorHAnsi" w:hAnsiTheme="majorHAnsi"/>
            <w:b/>
            <w:bCs/>
            <w:color w:val="auto"/>
            <w:u w:val="none"/>
          </w:rPr>
          <w:t>A</w:t>
        </w:r>
        <w:r w:rsidR="00DA2D82" w:rsidRPr="00241F59">
          <w:rPr>
            <w:rStyle w:val="Hyperlink"/>
            <w:rFonts w:asciiTheme="majorHAnsi" w:hAnsiTheme="majorHAnsi"/>
            <w:color w:val="auto"/>
            <w:u w:val="none"/>
          </w:rPr>
          <w:t> - It should have more than one executable line of code.</w:t>
        </w:r>
      </w:hyperlink>
    </w:p>
    <w:p w:rsidR="00DA2D82" w:rsidRPr="00241F59" w:rsidRDefault="00AB1859" w:rsidP="00D85282">
      <w:pPr>
        <w:pStyle w:val="NormalWeb"/>
        <w:shd w:val="clear" w:color="auto" w:fill="FFFFFF"/>
        <w:spacing w:before="0" w:beforeAutospacing="0" w:after="0" w:afterAutospacing="0" w:line="360" w:lineRule="atLeast"/>
        <w:ind w:left="48" w:right="48"/>
        <w:jc w:val="both"/>
        <w:rPr>
          <w:rFonts w:asciiTheme="majorHAnsi" w:hAnsiTheme="majorHAnsi"/>
        </w:rPr>
      </w:pPr>
      <w:hyperlink r:id="rId43" w:history="1">
        <w:r w:rsidR="00DA2D82" w:rsidRPr="00241F59">
          <w:rPr>
            <w:rStyle w:val="Hyperlink"/>
            <w:rFonts w:asciiTheme="majorHAnsi" w:hAnsiTheme="majorHAnsi"/>
            <w:b/>
            <w:bCs/>
            <w:color w:val="auto"/>
            <w:u w:val="none"/>
          </w:rPr>
          <w:t>B</w:t>
        </w:r>
        <w:r w:rsidR="00DA2D82" w:rsidRPr="00241F59">
          <w:rPr>
            <w:rStyle w:val="Hyperlink"/>
            <w:rFonts w:asciiTheme="majorHAnsi" w:hAnsiTheme="majorHAnsi"/>
            <w:color w:val="auto"/>
            <w:u w:val="none"/>
          </w:rPr>
          <w:t> - It may have just a NULL command to indicate that nothing should be executed.</w:t>
        </w:r>
      </w:hyperlink>
    </w:p>
    <w:p w:rsidR="00DA2D82" w:rsidRPr="00241F59" w:rsidRDefault="00AB1859" w:rsidP="00D85282">
      <w:pPr>
        <w:pStyle w:val="NormalWeb"/>
        <w:shd w:val="clear" w:color="auto" w:fill="FFFFFF"/>
        <w:spacing w:before="0" w:beforeAutospacing="0" w:after="0" w:afterAutospacing="0" w:line="360" w:lineRule="atLeast"/>
        <w:ind w:left="48" w:right="48"/>
        <w:jc w:val="both"/>
        <w:rPr>
          <w:rFonts w:asciiTheme="majorHAnsi" w:hAnsiTheme="majorHAnsi"/>
        </w:rPr>
      </w:pPr>
      <w:hyperlink r:id="rId44" w:history="1">
        <w:r w:rsidR="00DA2D82" w:rsidRPr="00241F59">
          <w:rPr>
            <w:rStyle w:val="Hyperlink"/>
            <w:rFonts w:asciiTheme="majorHAnsi" w:hAnsiTheme="majorHAnsi"/>
            <w:b/>
            <w:bCs/>
            <w:color w:val="auto"/>
            <w:u w:val="none"/>
          </w:rPr>
          <w:t>C</w:t>
        </w:r>
        <w:r w:rsidR="00DA2D82" w:rsidRPr="00241F59">
          <w:rPr>
            <w:rStyle w:val="Hyperlink"/>
            <w:rFonts w:asciiTheme="majorHAnsi" w:hAnsiTheme="majorHAnsi"/>
            <w:color w:val="auto"/>
            <w:u w:val="none"/>
          </w:rPr>
          <w:t> - The statements must always end with a semicolon.</w:t>
        </w:r>
      </w:hyperlink>
    </w:p>
    <w:p w:rsidR="00DA2D82" w:rsidRPr="00241F59" w:rsidRDefault="00AB1859" w:rsidP="00D85282">
      <w:pPr>
        <w:pStyle w:val="NormalWeb"/>
        <w:shd w:val="clear" w:color="auto" w:fill="FFFFFF"/>
        <w:spacing w:before="0" w:beforeAutospacing="0" w:after="0" w:afterAutospacing="0" w:line="360" w:lineRule="atLeast"/>
        <w:ind w:left="48" w:right="48"/>
        <w:jc w:val="both"/>
        <w:rPr>
          <w:rFonts w:asciiTheme="majorHAnsi" w:hAnsiTheme="majorHAnsi"/>
        </w:rPr>
      </w:pPr>
      <w:hyperlink r:id="rId45" w:history="1">
        <w:r w:rsidR="00DA2D82" w:rsidRPr="00241F59">
          <w:rPr>
            <w:rStyle w:val="Hyperlink"/>
            <w:rFonts w:asciiTheme="majorHAnsi" w:hAnsiTheme="majorHAnsi"/>
            <w:b/>
            <w:bCs/>
            <w:color w:val="auto"/>
            <w:u w:val="none"/>
          </w:rPr>
          <w:t>D</w:t>
        </w:r>
        <w:r w:rsidR="00DA2D82" w:rsidRPr="00241F59">
          <w:rPr>
            <w:rStyle w:val="Hyperlink"/>
            <w:rFonts w:asciiTheme="majorHAnsi" w:hAnsiTheme="majorHAnsi"/>
            <w:color w:val="auto"/>
            <w:u w:val="none"/>
          </w:rPr>
          <w:t> - The section may contain SQL commands, logical control commands, assignment commands, as well as other commands.</w:t>
        </w:r>
      </w:hyperlink>
    </w:p>
    <w:p w:rsidR="00DA2D82" w:rsidRPr="00241F59" w:rsidRDefault="00DA2D82" w:rsidP="00D85282">
      <w:pPr>
        <w:spacing w:after="0"/>
        <w:rPr>
          <w:rFonts w:asciiTheme="majorHAnsi" w:hAnsiTheme="majorHAnsi"/>
          <w:sz w:val="24"/>
          <w:szCs w:val="24"/>
        </w:rPr>
      </w:pPr>
    </w:p>
    <w:sectPr w:rsidR="00DA2D82" w:rsidRPr="00241F59" w:rsidSect="00D85971">
      <w:headerReference w:type="even" r:id="rId46"/>
      <w:headerReference w:type="default" r:id="rId47"/>
      <w:footerReference w:type="even" r:id="rId48"/>
      <w:footerReference w:type="default" r:id="rId49"/>
      <w:headerReference w:type="first" r:id="rId50"/>
      <w:footerReference w:type="first" r:id="rId51"/>
      <w:pgSz w:w="12240" w:h="15840"/>
      <w:pgMar w:top="1155" w:right="630" w:bottom="6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859" w:rsidRDefault="00AB1859" w:rsidP="00241F59">
      <w:pPr>
        <w:spacing w:after="0" w:line="240" w:lineRule="auto"/>
      </w:pPr>
      <w:r>
        <w:separator/>
      </w:r>
    </w:p>
  </w:endnote>
  <w:endnote w:type="continuationSeparator" w:id="0">
    <w:p w:rsidR="00AB1859" w:rsidRDefault="00AB1859" w:rsidP="0024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AC" w:rsidRDefault="00ED0DA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B37" w:rsidRDefault="00515B37">
    <w:pPr>
      <w:pStyle w:val="Footer"/>
      <w:pBdr>
        <w:top w:val="thinThickSmallGap" w:sz="24" w:space="1" w:color="622423" w:themeColor="accent2" w:themeShade="7F"/>
      </w:pBdr>
      <w:rPr>
        <w:rFonts w:asciiTheme="majorHAnsi" w:hAnsiTheme="majorHAnsi"/>
      </w:rPr>
    </w:pPr>
    <w:r>
      <w:rPr>
        <w:rFonts w:asciiTheme="majorHAnsi" w:hAnsiTheme="majorHAnsi"/>
      </w:rPr>
      <w:t>www.enosislearning.com</w:t>
    </w:r>
    <w:r>
      <w:rPr>
        <w:rFonts w:asciiTheme="majorHAnsi" w:hAnsiTheme="majorHAnsi"/>
      </w:rPr>
      <w:ptab w:relativeTo="margin" w:alignment="right" w:leader="none"/>
    </w:r>
    <w:r>
      <w:rPr>
        <w:rFonts w:asciiTheme="majorHAnsi" w:hAnsiTheme="majorHAnsi"/>
      </w:rPr>
      <w:t xml:space="preserve">Page </w:t>
    </w:r>
    <w:r w:rsidR="00AB1859">
      <w:fldChar w:fldCharType="begin"/>
    </w:r>
    <w:r w:rsidR="00AB1859">
      <w:instrText xml:space="preserve"> PAGE   \* MERGEFORMAT </w:instrText>
    </w:r>
    <w:r w:rsidR="00AB1859">
      <w:fldChar w:fldCharType="separate"/>
    </w:r>
    <w:r w:rsidR="00ED0DAC" w:rsidRPr="00ED0DAC">
      <w:rPr>
        <w:rFonts w:asciiTheme="majorHAnsi" w:hAnsiTheme="majorHAnsi"/>
        <w:noProof/>
      </w:rPr>
      <w:t>1</w:t>
    </w:r>
    <w:r w:rsidR="00AB1859">
      <w:rPr>
        <w:rFonts w:asciiTheme="majorHAnsi" w:hAnsiTheme="majorHAnsi"/>
        <w:noProof/>
      </w:rPr>
      <w:fldChar w:fldCharType="end"/>
    </w:r>
  </w:p>
  <w:p w:rsidR="00515B37" w:rsidRDefault="00515B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AC" w:rsidRDefault="00ED0D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859" w:rsidRDefault="00AB1859" w:rsidP="00241F59">
      <w:pPr>
        <w:spacing w:after="0" w:line="240" w:lineRule="auto"/>
      </w:pPr>
      <w:r>
        <w:separator/>
      </w:r>
    </w:p>
  </w:footnote>
  <w:footnote w:type="continuationSeparator" w:id="0">
    <w:p w:rsidR="00AB1859" w:rsidRDefault="00AB1859" w:rsidP="00241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AC" w:rsidRDefault="00ED0DA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971" w:rsidRPr="00D85971" w:rsidRDefault="00AB1859" w:rsidP="00D85971">
    <w:pPr>
      <w:pStyle w:val="Header"/>
      <w:rPr>
        <w:rFonts w:asciiTheme="majorHAnsi" w:eastAsiaTheme="majorEastAsia" w:hAnsiTheme="majorHAnsi" w:cstheme="majorBidi"/>
        <w:b/>
        <w:sz w:val="32"/>
      </w:rPr>
    </w:pPr>
    <w:r>
      <w:rPr>
        <w:rFonts w:asciiTheme="majorHAnsi" w:eastAsiaTheme="majorEastAsia" w:hAnsiTheme="majorHAnsi" w:cstheme="majorBidi"/>
        <w:lang w:eastAsia="zh-TW"/>
      </w:rPr>
      <w:pict>
        <v:rect id="_x0000_s2050" style="position:absolute;margin-left:-96.7pt;margin-top:1.2pt;width:91.5pt;height:50.45pt;z-index:251656704;mso-position-horizontal-relative:right-margin-area;mso-position-vertical-relative:page;mso-height-relative:top-margin-area" fillcolor="#6ab5d4" strokecolor="#205867 [1608]">
          <v:fill r:id="rId1" o:title="enosislearning" rotate="t" type="tile"/>
          <w10:wrap anchorx="page" anchory="page"/>
        </v:rect>
      </w:pict>
    </w:r>
    <w:r>
      <w:rPr>
        <w:rFonts w:asciiTheme="majorHAnsi" w:eastAsiaTheme="majorEastAsia" w:hAnsiTheme="majorHAnsi" w:cstheme="majorBidi"/>
        <w:lang w:eastAsia="zh-TW"/>
      </w:rPr>
      <w:pict>
        <v:rect id="_x0000_s2049" style="position:absolute;margin-left:27.4pt;margin-top:1.6pt;width:6.75pt;height:50.05pt;z-index:251657728;mso-position-horizontal-relative:left-margin-area;mso-position-vertical-relative:page;mso-height-relative:top-margin-area" fillcolor="#4bacc6 [3208]" strokecolor="#205867 [1608]">
          <w10:wrap anchorx="margin" anchory="page"/>
        </v:rect>
      </w:pict>
    </w:r>
    <w:r>
      <w:rPr>
        <w:rFonts w:asciiTheme="majorHAnsi" w:eastAsiaTheme="majorEastAsia" w:hAnsiTheme="majorHAnsi" w:cstheme="majorBidi"/>
        <w:lang w:eastAsia="zh-TW"/>
      </w:rPr>
      <w:pict>
        <v:group id="_x0000_s2051" style="position:absolute;margin-left:27pt;margin-top:.3pt;width:732.8pt;height:48.55pt;z-index:251658752;mso-height-percent:900;mso-position-horizontal-relative:page;mso-position-vertical-relative:page;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D85971">
      <w:rPr>
        <w:rFonts w:asciiTheme="majorHAnsi" w:eastAsiaTheme="majorEastAsia" w:hAnsiTheme="majorHAnsi" w:cstheme="majorBidi"/>
      </w:rPr>
      <w:t xml:space="preserve">                  </w:t>
    </w:r>
    <w:sdt>
      <w:sdtPr>
        <w:rPr>
          <w:rFonts w:asciiTheme="majorHAnsi" w:eastAsiaTheme="majorEastAsia" w:hAnsiTheme="majorHAnsi" w:cstheme="majorBidi"/>
          <w:b/>
          <w:sz w:val="28"/>
        </w:rPr>
        <w:alias w:val="Title"/>
        <w:id w:val="536411716"/>
        <w:placeholder>
          <w:docPart w:val="B83A8889A77343259494A56F46656A44"/>
        </w:placeholder>
        <w:dataBinding w:prefixMappings="xmlns:ns0='http://schemas.openxmlformats.org/package/2006/metadata/core-properties' xmlns:ns1='http://purl.org/dc/elements/1.1/'" w:xpath="/ns0:coreProperties[1]/ns1:title[1]" w:storeItemID="{6C3C8BC8-F283-45AE-878A-BAB7291924A1}"/>
        <w:text/>
      </w:sdtPr>
      <w:sdtEndPr/>
      <w:sdtContent>
        <w:r w:rsidR="00D85971" w:rsidRPr="00D85971">
          <w:rPr>
            <w:rFonts w:asciiTheme="majorHAnsi" w:eastAsiaTheme="majorEastAsia" w:hAnsiTheme="majorHAnsi" w:cstheme="majorBidi"/>
            <w:b/>
            <w:sz w:val="28"/>
          </w:rPr>
          <w:t xml:space="preserve">SQL Server  Test </w:t>
        </w:r>
      </w:sdtContent>
    </w:sdt>
    <w:r w:rsidR="00D85971">
      <w:rPr>
        <w:rFonts w:asciiTheme="majorHAnsi" w:eastAsiaTheme="majorEastAsia" w:hAnsiTheme="majorHAnsi" w:cstheme="majorBidi"/>
      </w:rPr>
      <w:t xml:space="preserve">         </w:t>
    </w:r>
    <w:r w:rsidR="00ED0DAC">
      <w:rPr>
        <w:rFonts w:asciiTheme="majorHAnsi" w:eastAsiaTheme="majorEastAsia" w:hAnsiTheme="majorHAnsi" w:cstheme="majorBidi"/>
      </w:rPr>
      <w:t>(100 Marks)  (Duration : 4</w:t>
    </w:r>
    <w:bookmarkStart w:id="0" w:name="_GoBack"/>
    <w:bookmarkEnd w:id="0"/>
    <w:r w:rsidR="00515B37">
      <w:rPr>
        <w:rFonts w:asciiTheme="majorHAnsi" w:eastAsiaTheme="majorEastAsia" w:hAnsiTheme="majorHAnsi" w:cstheme="majorBidi"/>
      </w:rPr>
      <w:t>0min)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DAC" w:rsidRDefault="00ED0DA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26B"/>
    <w:multiLevelType w:val="multilevel"/>
    <w:tmpl w:val="752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224A0"/>
    <w:multiLevelType w:val="multilevel"/>
    <w:tmpl w:val="8D7091C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 w15:restartNumberingAfterBreak="0">
    <w:nsid w:val="374D35A0"/>
    <w:multiLevelType w:val="multilevel"/>
    <w:tmpl w:val="F3BA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C2975"/>
    <w:multiLevelType w:val="multilevel"/>
    <w:tmpl w:val="3A8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47ABC"/>
    <w:multiLevelType w:val="multilevel"/>
    <w:tmpl w:val="099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92765"/>
    <w:multiLevelType w:val="multilevel"/>
    <w:tmpl w:val="2AA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201F5"/>
    <w:multiLevelType w:val="hybridMultilevel"/>
    <w:tmpl w:val="CECE4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A0910"/>
    <w:multiLevelType w:val="multilevel"/>
    <w:tmpl w:val="AEF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E4F7D"/>
    <w:multiLevelType w:val="hybridMultilevel"/>
    <w:tmpl w:val="CECE4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5"/>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o:shapelayout v:ext="edit">
      <o:idmap v:ext="edit" data="2"/>
      <o:rules v:ext="edit">
        <o:r id="V:Rule1" type="connector" idref="#_x0000_s2052"/>
      </o:rules>
    </o:shapelayout>
  </w:hdrShapeDefaults>
  <w:footnotePr>
    <w:footnote w:id="-1"/>
    <w:footnote w:id="0"/>
  </w:footnotePr>
  <w:endnotePr>
    <w:endnote w:id="-1"/>
    <w:endnote w:id="0"/>
  </w:endnotePr>
  <w:compat>
    <w:useFELayout/>
    <w:compatSetting w:name="compatibilityMode" w:uri="http://schemas.microsoft.com/office/word" w:val="12"/>
  </w:compat>
  <w:rsids>
    <w:rsidRoot w:val="009254D4"/>
    <w:rsid w:val="00003A9D"/>
    <w:rsid w:val="000F0832"/>
    <w:rsid w:val="000F13C1"/>
    <w:rsid w:val="00172FEE"/>
    <w:rsid w:val="001E5EE6"/>
    <w:rsid w:val="00241F59"/>
    <w:rsid w:val="004D3015"/>
    <w:rsid w:val="00515B37"/>
    <w:rsid w:val="00567205"/>
    <w:rsid w:val="006461D3"/>
    <w:rsid w:val="00856F10"/>
    <w:rsid w:val="008B20EB"/>
    <w:rsid w:val="009254D4"/>
    <w:rsid w:val="00926148"/>
    <w:rsid w:val="00931035"/>
    <w:rsid w:val="00AB1859"/>
    <w:rsid w:val="00B37438"/>
    <w:rsid w:val="00D85282"/>
    <w:rsid w:val="00D85971"/>
    <w:rsid w:val="00DA2D82"/>
    <w:rsid w:val="00ED0DAC"/>
    <w:rsid w:val="00F6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307DE21"/>
  <w15:docId w15:val="{D58286DF-EE22-4DC7-B726-B3FE8DB3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10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3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035"/>
    <w:rPr>
      <w:rFonts w:ascii="Courier New" w:eastAsia="Times New Roman" w:hAnsi="Courier New" w:cs="Courier New"/>
      <w:sz w:val="20"/>
      <w:szCs w:val="20"/>
    </w:rPr>
  </w:style>
  <w:style w:type="character" w:styleId="Hyperlink">
    <w:name w:val="Hyperlink"/>
    <w:basedOn w:val="DefaultParagraphFont"/>
    <w:uiPriority w:val="99"/>
    <w:unhideWhenUsed/>
    <w:rsid w:val="00931035"/>
    <w:rPr>
      <w:color w:val="0000FF"/>
      <w:u w:val="single"/>
    </w:rPr>
  </w:style>
  <w:style w:type="character" w:customStyle="1" w:styleId="pln">
    <w:name w:val="pln"/>
    <w:basedOn w:val="DefaultParagraphFont"/>
    <w:rsid w:val="00931035"/>
  </w:style>
  <w:style w:type="character" w:customStyle="1" w:styleId="pun">
    <w:name w:val="pun"/>
    <w:basedOn w:val="DefaultParagraphFont"/>
    <w:rsid w:val="00931035"/>
  </w:style>
  <w:style w:type="character" w:customStyle="1" w:styleId="lit">
    <w:name w:val="lit"/>
    <w:basedOn w:val="DefaultParagraphFont"/>
    <w:rsid w:val="00931035"/>
  </w:style>
  <w:style w:type="character" w:customStyle="1" w:styleId="kwd">
    <w:name w:val="kwd"/>
    <w:basedOn w:val="DefaultParagraphFont"/>
    <w:rsid w:val="00931035"/>
  </w:style>
  <w:style w:type="paragraph" w:styleId="ListParagraph">
    <w:name w:val="List Paragraph"/>
    <w:basedOn w:val="Normal"/>
    <w:uiPriority w:val="34"/>
    <w:qFormat/>
    <w:rsid w:val="00931035"/>
    <w:pPr>
      <w:ind w:left="720"/>
      <w:contextualSpacing/>
    </w:pPr>
  </w:style>
  <w:style w:type="paragraph" w:styleId="z-TopofForm">
    <w:name w:val="HTML Top of Form"/>
    <w:basedOn w:val="Normal"/>
    <w:next w:val="Normal"/>
    <w:link w:val="z-TopofFormChar"/>
    <w:hidden/>
    <w:uiPriority w:val="99"/>
    <w:semiHidden/>
    <w:unhideWhenUsed/>
    <w:rsid w:val="0092614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2614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2614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26148"/>
    <w:rPr>
      <w:rFonts w:ascii="Arial" w:hAnsi="Arial" w:cs="Arial"/>
      <w:vanish/>
      <w:sz w:val="16"/>
      <w:szCs w:val="16"/>
    </w:rPr>
  </w:style>
  <w:style w:type="paragraph" w:styleId="BalloonText">
    <w:name w:val="Balloon Text"/>
    <w:basedOn w:val="Normal"/>
    <w:link w:val="BalloonTextChar"/>
    <w:uiPriority w:val="99"/>
    <w:semiHidden/>
    <w:unhideWhenUsed/>
    <w:rsid w:val="004D3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15"/>
    <w:rPr>
      <w:rFonts w:ascii="Tahoma" w:hAnsi="Tahoma" w:cs="Tahoma"/>
      <w:sz w:val="16"/>
      <w:szCs w:val="16"/>
    </w:rPr>
  </w:style>
  <w:style w:type="paragraph" w:styleId="Header">
    <w:name w:val="header"/>
    <w:basedOn w:val="Normal"/>
    <w:link w:val="HeaderChar"/>
    <w:uiPriority w:val="99"/>
    <w:unhideWhenUsed/>
    <w:rsid w:val="00241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F59"/>
  </w:style>
  <w:style w:type="paragraph" w:styleId="Footer">
    <w:name w:val="footer"/>
    <w:basedOn w:val="Normal"/>
    <w:link w:val="FooterChar"/>
    <w:uiPriority w:val="99"/>
    <w:unhideWhenUsed/>
    <w:rsid w:val="00241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image" Target="media/image1.png"/><Relationship Id="rId45" Type="http://schemas.openxmlformats.org/officeDocument/2006/relationships/hyperlink" Target="javascript:void(0);" TargetMode="External"/><Relationship Id="rId53"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footer" Target="footer1.xml"/><Relationship Id="rId8" Type="http://schemas.openxmlformats.org/officeDocument/2006/relationships/hyperlink" Target="javascript:void(0);"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eader" Target="header1.xml"/><Relationship Id="rId20" Type="http://schemas.openxmlformats.org/officeDocument/2006/relationships/hyperlink" Target="javascript:void(0);" TargetMode="External"/><Relationship Id="rId41" Type="http://schemas.openxmlformats.org/officeDocument/2006/relationships/image" Target="media/image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3A8889A77343259494A56F46656A44"/>
        <w:category>
          <w:name w:val="General"/>
          <w:gallery w:val="placeholder"/>
        </w:category>
        <w:types>
          <w:type w:val="bbPlcHdr"/>
        </w:types>
        <w:behaviors>
          <w:behavior w:val="content"/>
        </w:behaviors>
        <w:guid w:val="{A7F52936-DCA1-4324-BC4D-60EA623207F6}"/>
      </w:docPartPr>
      <w:docPartBody>
        <w:p w:rsidR="00932134" w:rsidRDefault="009D7FD8" w:rsidP="009D7FD8">
          <w:pPr>
            <w:pStyle w:val="B83A8889A77343259494A56F46656A44"/>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D7FD8"/>
    <w:rsid w:val="00932134"/>
    <w:rsid w:val="009D7FD8"/>
    <w:rsid w:val="00DC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2DD73D6E1945A6A877B0EDE9F9FF14">
    <w:name w:val="8E2DD73D6E1945A6A877B0EDE9F9FF14"/>
    <w:rsid w:val="009D7FD8"/>
  </w:style>
  <w:style w:type="paragraph" w:customStyle="1" w:styleId="F003951DA09747FFA68034F59DC9D771">
    <w:name w:val="F003951DA09747FFA68034F59DC9D771"/>
    <w:rsid w:val="009D7FD8"/>
  </w:style>
  <w:style w:type="paragraph" w:customStyle="1" w:styleId="B83A8889A77343259494A56F46656A44">
    <w:name w:val="B83A8889A77343259494A56F46656A44"/>
    <w:rsid w:val="009D7FD8"/>
  </w:style>
  <w:style w:type="paragraph" w:customStyle="1" w:styleId="802AE691634F499093C14FF7EC88EDFD">
    <w:name w:val="802AE691634F499093C14FF7EC88EDFD"/>
    <w:rsid w:val="009D7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SQL Server  Test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Test </dc:title>
  <dc:subject/>
  <dc:creator>ENOSIS</dc:creator>
  <cp:keywords/>
  <dc:description/>
  <cp:lastModifiedBy>Administrator</cp:lastModifiedBy>
  <cp:revision>25</cp:revision>
  <dcterms:created xsi:type="dcterms:W3CDTF">2018-03-09T03:44:00Z</dcterms:created>
  <dcterms:modified xsi:type="dcterms:W3CDTF">2023-03-27T13:01:00Z</dcterms:modified>
</cp:coreProperties>
</file>