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74F" w:rsidRPr="00D9016F" w:rsidRDefault="00FE574F" w:rsidP="00FE574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cstheme="minorHAnsi"/>
          <w:sz w:val="28"/>
          <w:szCs w:val="28"/>
        </w:rPr>
      </w:pPr>
      <w:r w:rsidRPr="00D9016F">
        <w:rPr>
          <w:rFonts w:cstheme="minorHAnsi"/>
          <w:sz w:val="28"/>
          <w:szCs w:val="28"/>
        </w:rPr>
        <w:t>Define all the phases of SDLC with Descriptions</w:t>
      </w:r>
    </w:p>
    <w:p w:rsidR="00FE574F" w:rsidRPr="00D9016F" w:rsidRDefault="00FE574F" w:rsidP="00FE574F">
      <w:pPr>
        <w:tabs>
          <w:tab w:val="left" w:pos="409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174F8B" w:rsidRDefault="00174F8B" w:rsidP="00174F8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9016F">
        <w:rPr>
          <w:rFonts w:cstheme="minorHAnsi"/>
          <w:sz w:val="28"/>
          <w:szCs w:val="28"/>
        </w:rPr>
        <w:t>What is the difference between stress Testing &amp; Load Testing</w:t>
      </w:r>
    </w:p>
    <w:p w:rsidR="00446C6A" w:rsidRPr="00D9016F" w:rsidRDefault="00446C6A" w:rsidP="00446C6A">
      <w:pPr>
        <w:pStyle w:val="ListParagraph"/>
        <w:ind w:left="1440"/>
        <w:rPr>
          <w:rFonts w:cstheme="minorHAnsi"/>
          <w:sz w:val="28"/>
          <w:szCs w:val="28"/>
        </w:rPr>
      </w:pPr>
    </w:p>
    <w:p w:rsidR="00174F8B" w:rsidRDefault="00174F8B" w:rsidP="00174F8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9016F">
        <w:rPr>
          <w:rFonts w:cstheme="minorHAnsi"/>
          <w:sz w:val="28"/>
          <w:szCs w:val="28"/>
        </w:rPr>
        <w:t xml:space="preserve">What is the alpha testing, and </w:t>
      </w:r>
      <w:r w:rsidR="006B1FB2" w:rsidRPr="00D9016F">
        <w:rPr>
          <w:rFonts w:cstheme="minorHAnsi"/>
          <w:sz w:val="28"/>
          <w:szCs w:val="28"/>
        </w:rPr>
        <w:t xml:space="preserve">in </w:t>
      </w:r>
      <w:r w:rsidRPr="00D9016F">
        <w:rPr>
          <w:rFonts w:cstheme="minorHAnsi"/>
          <w:sz w:val="28"/>
          <w:szCs w:val="28"/>
        </w:rPr>
        <w:t>which phase of testing life cycle it is done.</w:t>
      </w:r>
    </w:p>
    <w:p w:rsidR="00446C6A" w:rsidRPr="00446C6A" w:rsidRDefault="00446C6A" w:rsidP="00446C6A">
      <w:pPr>
        <w:pStyle w:val="ListParagraph"/>
        <w:rPr>
          <w:rFonts w:cstheme="minorHAnsi"/>
          <w:sz w:val="28"/>
          <w:szCs w:val="28"/>
        </w:rPr>
      </w:pPr>
    </w:p>
    <w:p w:rsidR="00624935" w:rsidRDefault="00624935" w:rsidP="0062493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9016F">
        <w:rPr>
          <w:rFonts w:cstheme="minorHAnsi"/>
          <w:sz w:val="28"/>
          <w:szCs w:val="28"/>
        </w:rPr>
        <w:t>What is difference between alpha testing and beta testing</w:t>
      </w:r>
    </w:p>
    <w:p w:rsidR="00446C6A" w:rsidRPr="00446C6A" w:rsidRDefault="00446C6A" w:rsidP="00446C6A">
      <w:pPr>
        <w:pStyle w:val="ListParagraph"/>
        <w:rPr>
          <w:rFonts w:cstheme="minorHAnsi"/>
          <w:sz w:val="28"/>
          <w:szCs w:val="28"/>
        </w:rPr>
      </w:pPr>
    </w:p>
    <w:p w:rsidR="0039052E" w:rsidRDefault="0039052E" w:rsidP="0039052E">
      <w:pPr>
        <w:pStyle w:val="ListParagraph"/>
        <w:numPr>
          <w:ilvl w:val="0"/>
          <w:numId w:val="2"/>
        </w:numPr>
        <w:tabs>
          <w:tab w:val="left" w:pos="8580"/>
        </w:tabs>
        <w:rPr>
          <w:rFonts w:cstheme="minorHAnsi"/>
          <w:sz w:val="28"/>
          <w:szCs w:val="28"/>
        </w:rPr>
      </w:pPr>
      <w:r w:rsidRPr="00D9016F">
        <w:rPr>
          <w:rFonts w:cstheme="minorHAnsi"/>
          <w:sz w:val="28"/>
          <w:szCs w:val="28"/>
        </w:rPr>
        <w:t>What is boundary value analysis? Explain with Examples</w:t>
      </w:r>
    </w:p>
    <w:p w:rsidR="00446C6A" w:rsidRPr="00446C6A" w:rsidRDefault="00446C6A" w:rsidP="00446C6A">
      <w:pPr>
        <w:pStyle w:val="ListParagraph"/>
        <w:rPr>
          <w:rFonts w:cstheme="minorHAnsi"/>
          <w:sz w:val="28"/>
          <w:szCs w:val="28"/>
        </w:rPr>
      </w:pPr>
    </w:p>
    <w:p w:rsidR="0039052E" w:rsidRPr="00D9016F" w:rsidRDefault="0039052E" w:rsidP="0039052E">
      <w:pPr>
        <w:pStyle w:val="ListParagraph"/>
        <w:numPr>
          <w:ilvl w:val="0"/>
          <w:numId w:val="2"/>
        </w:numPr>
        <w:tabs>
          <w:tab w:val="left" w:pos="8580"/>
        </w:tabs>
        <w:rPr>
          <w:rFonts w:cstheme="minorHAnsi"/>
          <w:sz w:val="28"/>
          <w:szCs w:val="28"/>
        </w:rPr>
      </w:pPr>
      <w:r w:rsidRPr="00D9016F">
        <w:rPr>
          <w:rFonts w:cstheme="minorHAnsi"/>
          <w:sz w:val="28"/>
          <w:szCs w:val="28"/>
        </w:rPr>
        <w:t>What is equivalence partitioning? Explain with Examples</w:t>
      </w:r>
    </w:p>
    <w:p w:rsidR="0039052E" w:rsidRPr="00D9016F" w:rsidRDefault="0039052E" w:rsidP="0039052E">
      <w:pPr>
        <w:pStyle w:val="ListParagraph"/>
        <w:tabs>
          <w:tab w:val="left" w:pos="8580"/>
        </w:tabs>
        <w:ind w:left="1440"/>
        <w:rPr>
          <w:rFonts w:cstheme="minorHAnsi"/>
          <w:sz w:val="28"/>
          <w:szCs w:val="28"/>
        </w:rPr>
      </w:pPr>
    </w:p>
    <w:p w:rsidR="0039052E" w:rsidRDefault="0039052E" w:rsidP="0039052E">
      <w:pPr>
        <w:pStyle w:val="ListParagraph"/>
        <w:numPr>
          <w:ilvl w:val="0"/>
          <w:numId w:val="2"/>
        </w:numPr>
        <w:tabs>
          <w:tab w:val="left" w:pos="8580"/>
        </w:tabs>
        <w:rPr>
          <w:rFonts w:cstheme="minorHAnsi"/>
          <w:sz w:val="28"/>
          <w:szCs w:val="28"/>
        </w:rPr>
      </w:pPr>
      <w:r w:rsidRPr="00D9016F">
        <w:rPr>
          <w:rFonts w:cstheme="minorHAnsi"/>
          <w:sz w:val="28"/>
          <w:szCs w:val="28"/>
        </w:rPr>
        <w:t>What are the seven principles of testing</w:t>
      </w:r>
    </w:p>
    <w:p w:rsidR="00446C6A" w:rsidRPr="00446C6A" w:rsidRDefault="00446C6A" w:rsidP="00446C6A">
      <w:pPr>
        <w:pStyle w:val="ListParagraph"/>
        <w:rPr>
          <w:rFonts w:cstheme="minorHAnsi"/>
          <w:sz w:val="28"/>
          <w:szCs w:val="28"/>
        </w:rPr>
      </w:pPr>
    </w:p>
    <w:p w:rsidR="0039052E" w:rsidRPr="00D9016F" w:rsidRDefault="008143F5" w:rsidP="008143F5">
      <w:pPr>
        <w:pStyle w:val="ListParagraph"/>
        <w:numPr>
          <w:ilvl w:val="0"/>
          <w:numId w:val="2"/>
        </w:numPr>
        <w:tabs>
          <w:tab w:val="left" w:pos="8580"/>
        </w:tabs>
        <w:rPr>
          <w:rFonts w:cstheme="minorHAnsi"/>
          <w:sz w:val="28"/>
          <w:szCs w:val="28"/>
        </w:rPr>
      </w:pPr>
      <w:r w:rsidRPr="00D9016F">
        <w:rPr>
          <w:rFonts w:cstheme="minorHAnsi"/>
          <w:sz w:val="28"/>
          <w:szCs w:val="28"/>
        </w:rPr>
        <w:t>What is negative and positive testing?</w:t>
      </w:r>
    </w:p>
    <w:p w:rsidR="004B67DE" w:rsidRPr="00D9016F" w:rsidRDefault="004B67DE" w:rsidP="0039052E">
      <w:pPr>
        <w:pStyle w:val="ListParagraph"/>
        <w:tabs>
          <w:tab w:val="left" w:pos="8580"/>
        </w:tabs>
        <w:ind w:left="1440"/>
        <w:rPr>
          <w:rFonts w:cstheme="minorHAnsi"/>
          <w:sz w:val="28"/>
          <w:szCs w:val="28"/>
        </w:rPr>
      </w:pPr>
    </w:p>
    <w:p w:rsidR="004B67DE" w:rsidRPr="00D9016F" w:rsidRDefault="004B67DE" w:rsidP="004B67DE">
      <w:pPr>
        <w:pStyle w:val="ListParagraph"/>
        <w:numPr>
          <w:ilvl w:val="0"/>
          <w:numId w:val="2"/>
        </w:numPr>
        <w:tabs>
          <w:tab w:val="left" w:pos="8580"/>
        </w:tabs>
        <w:rPr>
          <w:rFonts w:cstheme="minorHAnsi"/>
          <w:sz w:val="28"/>
          <w:szCs w:val="28"/>
        </w:rPr>
      </w:pPr>
      <w:r w:rsidRPr="00D9016F">
        <w:rPr>
          <w:rFonts w:cstheme="minorHAnsi"/>
          <w:sz w:val="28"/>
          <w:szCs w:val="28"/>
        </w:rPr>
        <w:t>What is exploratory testing?</w:t>
      </w:r>
    </w:p>
    <w:sectPr w:rsidR="004B67DE" w:rsidRPr="00D9016F" w:rsidSect="005427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179" w:rsidRDefault="00326179" w:rsidP="00A31885">
      <w:pPr>
        <w:spacing w:after="0" w:line="240" w:lineRule="auto"/>
      </w:pPr>
      <w:r>
        <w:separator/>
      </w:r>
    </w:p>
  </w:endnote>
  <w:endnote w:type="continuationSeparator" w:id="1">
    <w:p w:rsidR="00326179" w:rsidRDefault="00326179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85" w:rsidRDefault="00B01749">
    <w:pPr>
      <w:pStyle w:val="Footer"/>
    </w:pPr>
    <w:r>
      <w:rPr>
        <w:noProof/>
        <w:lang w:eastAsia="zh-TW"/>
      </w:rPr>
      <w:pict>
        <v:group 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1031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1031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FFF443EE81704D1D952D4F0423A126AE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32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1032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630E64" w:rsidRPr="00630E64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rect>
          <v:rect id="_x0000_s103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179" w:rsidRDefault="00326179" w:rsidP="00A31885">
      <w:pPr>
        <w:spacing w:after="0" w:line="240" w:lineRule="auto"/>
      </w:pPr>
      <w:r>
        <w:separator/>
      </w:r>
    </w:p>
  </w:footnote>
  <w:footnote w:type="continuationSeparator" w:id="1">
    <w:p w:rsidR="00326179" w:rsidRDefault="00326179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CA2C8E3B46324DA0BA34BED3253A76F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885" w:rsidRDefault="00FE574F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ENOSIS LEARNING –TEST</w:t>
        </w:r>
      </w:p>
    </w:sdtContent>
  </w:sdt>
  <w:p w:rsidR="00A31885" w:rsidRDefault="00B01749" w:rsidP="008B0EFF">
    <w:pPr>
      <w:pStyle w:val="Header"/>
      <w:tabs>
        <w:tab w:val="clear" w:pos="4680"/>
        <w:tab w:val="clear" w:pos="9360"/>
        <w:tab w:val="left" w:pos="7305"/>
      </w:tabs>
    </w:pPr>
    <w:r w:rsidRPr="00B01749">
      <w:rPr>
        <w:rFonts w:asciiTheme="majorHAnsi" w:eastAsiaTheme="majorEastAsia" w:hAnsiTheme="majorHAnsi" w:cstheme="majorBidi"/>
        <w:lang w:eastAsia="zh-TW"/>
      </w:rPr>
      <w:pict>
        <v:rect id="_x0000_s1026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 w:rsidRPr="00B01749">
      <w:rPr>
        <w:rFonts w:asciiTheme="majorHAnsi" w:eastAsiaTheme="majorEastAsia" w:hAnsiTheme="majorHAnsi" w:cstheme="majorBidi"/>
        <w:lang w:eastAsia="zh-TW"/>
      </w:rPr>
      <w:pict>
        <v:group id="_x0000_s102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B01749">
      <w:rPr>
        <w:rFonts w:asciiTheme="majorHAnsi" w:eastAsiaTheme="majorEastAsia" w:hAnsiTheme="majorHAnsi" w:cstheme="majorBidi"/>
        <w:lang w:eastAsia="zh-TW"/>
      </w:rPr>
      <w:pict>
        <v:rect id="_x0000_s1025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13C3856"/>
    <w:lvl w:ilvl="0">
      <w:numFmt w:val="bullet"/>
      <w:lvlText w:val="*"/>
      <w:lvlJc w:val="left"/>
    </w:lvl>
  </w:abstractNum>
  <w:abstractNum w:abstractNumId="1">
    <w:nsid w:val="469B6486"/>
    <w:multiLevelType w:val="hybridMultilevel"/>
    <w:tmpl w:val="864CA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74F8B"/>
    <w:rsid w:val="00095E60"/>
    <w:rsid w:val="000A272E"/>
    <w:rsid w:val="000C5305"/>
    <w:rsid w:val="00174F8B"/>
    <w:rsid w:val="001B0CBC"/>
    <w:rsid w:val="00326179"/>
    <w:rsid w:val="0039052E"/>
    <w:rsid w:val="00446C6A"/>
    <w:rsid w:val="004B67DE"/>
    <w:rsid w:val="00532B48"/>
    <w:rsid w:val="005427BE"/>
    <w:rsid w:val="00624935"/>
    <w:rsid w:val="00630E64"/>
    <w:rsid w:val="00671830"/>
    <w:rsid w:val="006B1FB2"/>
    <w:rsid w:val="008143F5"/>
    <w:rsid w:val="008B0EFF"/>
    <w:rsid w:val="00A31885"/>
    <w:rsid w:val="00B01749"/>
    <w:rsid w:val="00B94B25"/>
    <w:rsid w:val="00BD0FC6"/>
    <w:rsid w:val="00CA51F5"/>
    <w:rsid w:val="00CF33EC"/>
    <w:rsid w:val="00D9016F"/>
    <w:rsid w:val="00F80DC6"/>
    <w:rsid w:val="00FE2190"/>
    <w:rsid w:val="00FE5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74F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4F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2C8E3B46324DA0BA34BED3253A7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F0C87-44D5-4722-8F9C-2D22D1149502}"/>
      </w:docPartPr>
      <w:docPartBody>
        <w:p w:rsidR="005651E2" w:rsidRDefault="00E552AF">
          <w:pPr>
            <w:pStyle w:val="CA2C8E3B46324DA0BA34BED3253A76FA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FFF443EE81704D1D952D4F0423A12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5E097-23C2-4FF7-9792-1BEBB78FA218}"/>
      </w:docPartPr>
      <w:docPartBody>
        <w:p w:rsidR="005651E2" w:rsidRDefault="00E552AF">
          <w:pPr>
            <w:pStyle w:val="FFF443EE81704D1D952D4F0423A126AE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552AF"/>
    <w:rsid w:val="005651E2"/>
    <w:rsid w:val="005C05DE"/>
    <w:rsid w:val="0061750E"/>
    <w:rsid w:val="00E55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2C8E3B46324DA0BA34BED3253A76FA">
    <w:name w:val="CA2C8E3B46324DA0BA34BED3253A76FA"/>
    <w:rsid w:val="005651E2"/>
  </w:style>
  <w:style w:type="paragraph" w:customStyle="1" w:styleId="FFF443EE81704D1D952D4F0423A126AE">
    <w:name w:val="FFF443EE81704D1D952D4F0423A126AE"/>
    <w:rsid w:val="005651E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FF3DC-82CB-45E9-A769-0A3775E0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ENOSIS LEARNING –TEST</dc:title>
  <dc:creator>DELL</dc:creator>
  <cp:lastModifiedBy>DELL</cp:lastModifiedBy>
  <cp:revision>16</cp:revision>
  <dcterms:created xsi:type="dcterms:W3CDTF">2016-12-26T03:37:00Z</dcterms:created>
  <dcterms:modified xsi:type="dcterms:W3CDTF">2017-09-30T14:21:00Z</dcterms:modified>
</cp:coreProperties>
</file>