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EF5" w:rsidRDefault="008E6B82" w:rsidP="009F5EF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  <w:hyperlink r:id="rId5" w:history="1">
        <w:r w:rsidRPr="00D84BE4">
          <w:rPr>
            <w:rStyle w:val="Hyperlink"/>
            <w:rFonts w:ascii="Calibri" w:hAnsi="Calibri" w:cs="Calibri"/>
          </w:rPr>
          <w:t>http://www.employequity.com/login.aspx</w:t>
        </w:r>
      </w:hyperlink>
    </w:p>
    <w:p w:rsidR="008E6B82" w:rsidRDefault="008E6B82" w:rsidP="009F5EF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9F5EF5" w:rsidRDefault="009F5EF5" w:rsidP="009F5E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Write the unit test case for login page</w:t>
      </w:r>
    </w:p>
    <w:p w:rsidR="009F5EF5" w:rsidRDefault="009F5EF5" w:rsidP="009F5EF5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8"/>
          <w:szCs w:val="28"/>
        </w:rPr>
      </w:pPr>
    </w:p>
    <w:p w:rsidR="009F5EF5" w:rsidRDefault="009F5EF5" w:rsidP="009F5E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Write the unit test case for forgot password page</w:t>
      </w:r>
    </w:p>
    <w:p w:rsidR="009F5EF5" w:rsidRDefault="009F5EF5" w:rsidP="009F5EF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9F5EF5" w:rsidRDefault="009F5EF5" w:rsidP="009F5E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Write the unit test case for add user</w:t>
      </w:r>
    </w:p>
    <w:p w:rsidR="008E6B82" w:rsidRDefault="008E6B82" w:rsidP="008E6B82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8"/>
          <w:szCs w:val="28"/>
        </w:rPr>
      </w:pPr>
    </w:p>
    <w:p w:rsidR="008E6B82" w:rsidRDefault="008E6B82" w:rsidP="009F5E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Write a unit test case for add company</w:t>
      </w:r>
    </w:p>
    <w:p w:rsidR="0042111D" w:rsidRDefault="0042111D" w:rsidP="0042111D">
      <w:pPr>
        <w:pStyle w:val="ListParagraph"/>
        <w:rPr>
          <w:rFonts w:ascii="Calibri" w:hAnsi="Calibri" w:cs="Calibri"/>
          <w:sz w:val="28"/>
          <w:szCs w:val="28"/>
        </w:rPr>
      </w:pPr>
    </w:p>
    <w:p w:rsidR="0042111D" w:rsidRDefault="0042111D" w:rsidP="0042111D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8"/>
          <w:szCs w:val="28"/>
        </w:rPr>
      </w:pPr>
    </w:p>
    <w:p w:rsidR="008E6B82" w:rsidRDefault="008E6B82" w:rsidP="009F5E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40" w:hanging="3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Write a Integration test case for user management- add user – view user-login and logout</w:t>
      </w:r>
      <w:r w:rsidR="00114E2C">
        <w:rPr>
          <w:rFonts w:ascii="Calibri" w:hAnsi="Calibri" w:cs="Calibri"/>
          <w:sz w:val="28"/>
          <w:szCs w:val="28"/>
        </w:rPr>
        <w:t xml:space="preserve"> along with different access rights</w:t>
      </w:r>
    </w:p>
    <w:p w:rsidR="008E6B82" w:rsidRDefault="008E6B82" w:rsidP="00114E2C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  <w:sz w:val="28"/>
          <w:szCs w:val="28"/>
        </w:rPr>
      </w:pPr>
    </w:p>
    <w:p w:rsidR="008E6B82" w:rsidRDefault="008E6B82" w:rsidP="008E6B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E6B82" w:rsidRDefault="008E6B82" w:rsidP="008E6B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8E6B82" w:rsidRDefault="008E6B82" w:rsidP="008E6B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:rsidR="009F5EF5" w:rsidRDefault="009F5EF5" w:rsidP="009F5EF5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</w:rPr>
      </w:pPr>
    </w:p>
    <w:p w:rsidR="009F5EF5" w:rsidRDefault="009F5EF5" w:rsidP="009F5EF5"/>
    <w:p w:rsidR="009F5EF5" w:rsidRDefault="009F5EF5" w:rsidP="009F5EF5"/>
    <w:p w:rsidR="009F5EF5" w:rsidRDefault="009F5EF5" w:rsidP="009F5EF5"/>
    <w:p w:rsidR="009F5EF5" w:rsidRDefault="009F5EF5" w:rsidP="009F5EF5"/>
    <w:p w:rsidR="00C622CC" w:rsidRDefault="00C622CC"/>
    <w:sectPr w:rsidR="00C622CC" w:rsidSect="00832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313C3856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F5EF5"/>
    <w:rsid w:val="00114E2C"/>
    <w:rsid w:val="0042111D"/>
    <w:rsid w:val="008324A7"/>
    <w:rsid w:val="008E6B82"/>
    <w:rsid w:val="009F5EF5"/>
    <w:rsid w:val="00C6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B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E6B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mployequity.com/login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2016-12-26T04:01:00Z</dcterms:created>
  <dcterms:modified xsi:type="dcterms:W3CDTF">2016-12-29T04:10:00Z</dcterms:modified>
</cp:coreProperties>
</file>