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F4A0D5" w14:textId="77777777" w:rsidR="00DB0639" w:rsidRDefault="00000000">
      <w:pPr>
        <w:pStyle w:val="Heading2"/>
        <w:jc w:val="center"/>
        <w:rPr>
          <w:rFonts w:ascii="Trebuchet MS" w:hAnsi="Trebuchet MS"/>
          <w:sz w:val="28"/>
          <w:szCs w:val="20"/>
          <w:u w:val="single"/>
        </w:rPr>
      </w:pPr>
      <w:r>
        <w:rPr>
          <w:rFonts w:ascii="Trebuchet MS" w:hAnsi="Trebuchet MS" w:cs="Times New Roman"/>
          <w:sz w:val="28"/>
          <w:szCs w:val="20"/>
          <w:u w:val="single"/>
        </w:rPr>
        <w:t>CURRICULUM</w:t>
      </w:r>
      <w:r>
        <w:rPr>
          <w:rFonts w:ascii="Trebuchet MS" w:eastAsia="Trebuchet MS" w:hAnsi="Trebuchet MS" w:cs="Trebuchet MS"/>
          <w:sz w:val="28"/>
          <w:szCs w:val="20"/>
          <w:u w:val="single"/>
        </w:rPr>
        <w:t xml:space="preserve"> </w:t>
      </w:r>
      <w:r>
        <w:rPr>
          <w:rFonts w:ascii="Trebuchet MS" w:hAnsi="Trebuchet MS"/>
          <w:sz w:val="28"/>
          <w:szCs w:val="20"/>
          <w:u w:val="single"/>
        </w:rPr>
        <w:t>VITAE</w:t>
      </w:r>
    </w:p>
    <w:p w14:paraId="5BCAF4CD" w14:textId="77777777" w:rsidR="00DB0639" w:rsidRDefault="00000000">
      <w:pPr>
        <w:rPr>
          <w:rFonts w:ascii="Trebuchet MS" w:hAnsi="Trebuchet MS" w:cs="Trebuchet MS"/>
          <w:b/>
          <w:sz w:val="20"/>
          <w:szCs w:val="20"/>
        </w:rPr>
      </w:pPr>
      <w:r>
        <w:rPr>
          <w:rFonts w:ascii="Trebuchet MS" w:hAnsi="Trebuchet MS" w:cs="Trebuchet MS"/>
          <w:b/>
          <w:sz w:val="20"/>
          <w:szCs w:val="20"/>
        </w:rPr>
        <w:t> </w:t>
      </w:r>
    </w:p>
    <w:p w14:paraId="141E4C32" w14:textId="77777777" w:rsidR="00DB0639" w:rsidRDefault="00000000">
      <w:pPr>
        <w:rPr>
          <w:rFonts w:hAnsi="Trebuchet MS" w:cs="Trebuchet MS"/>
          <w:b/>
          <w:sz w:val="20"/>
          <w:szCs w:val="20"/>
        </w:rPr>
      </w:pPr>
      <w:r>
        <w:rPr>
          <w:rFonts w:ascii="Trebuchet MS" w:hAnsi="Trebuchet MS" w:cs="Trebuchet MS"/>
          <w:b/>
          <w:szCs w:val="20"/>
        </w:rPr>
        <w:t>Mamata</w:t>
      </w:r>
      <w:r>
        <w:rPr>
          <w:rFonts w:ascii="Trebuchet MS" w:eastAsia="Trebuchet MS" w:hAnsi="Trebuchet MS" w:cs="Trebuchet MS"/>
          <w:b/>
          <w:szCs w:val="20"/>
        </w:rPr>
        <w:t xml:space="preserve"> </w:t>
      </w:r>
      <w:r>
        <w:rPr>
          <w:rFonts w:eastAsia="Trebuchet MS" w:hAnsi="Trebuchet MS" w:cs="Trebuchet MS"/>
          <w:b/>
          <w:szCs w:val="20"/>
        </w:rPr>
        <w:t>Maheshkumar</w:t>
      </w:r>
      <w:r>
        <w:rPr>
          <w:rFonts w:ascii="Trebuchet MS" w:hAnsi="Trebuchet MS" w:cs="Trebuchet MS"/>
          <w:b/>
          <w:sz w:val="20"/>
          <w:szCs w:val="20"/>
        </w:rPr>
        <w:tab/>
      </w:r>
      <w:r>
        <w:rPr>
          <w:rFonts w:ascii="Trebuchet MS" w:hAnsi="Trebuchet MS" w:cs="Trebuchet MS"/>
          <w:b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sz w:val="20"/>
          <w:szCs w:val="20"/>
        </w:rPr>
        <w:t xml:space="preserve">                                            </w:t>
      </w:r>
      <w:r>
        <w:rPr>
          <w:rFonts w:ascii="Trebuchet MS" w:hAnsi="Trebuchet MS" w:cs="Trebuchet MS"/>
          <w:b/>
          <w:sz w:val="20"/>
          <w:szCs w:val="20"/>
        </w:rPr>
        <w:tab/>
      </w:r>
    </w:p>
    <w:p w14:paraId="695DC6F8" w14:textId="77777777" w:rsidR="00DB0639" w:rsidRDefault="00000000">
      <w:pPr>
        <w:rPr>
          <w:rFonts w:ascii="Trebuchet MS" w:eastAsia="Trebuchet MS" w:hAnsi="Trebuchet MS" w:cs="Trebuchet MS"/>
          <w:sz w:val="20"/>
          <w:szCs w:val="20"/>
        </w:rPr>
      </w:pPr>
      <w:r>
        <w:rPr>
          <w:rFonts w:hAnsi="Trebuchet MS" w:cs="Trebuchet MS"/>
          <w:b/>
          <w:sz w:val="20"/>
          <w:szCs w:val="20"/>
        </w:rPr>
        <w:t>Flat No - I1- 303,</w:t>
      </w:r>
      <w:r>
        <w:rPr>
          <w:rFonts w:eastAsia="Trebuchet MS" w:hAnsi="Trebuchet MS" w:cs="Trebuchet MS"/>
          <w:bCs/>
          <w:sz w:val="20"/>
          <w:szCs w:val="20"/>
        </w:rPr>
        <w:t xml:space="preserve"> Empire Estate, </w:t>
      </w:r>
    </w:p>
    <w:p w14:paraId="4DA709C2" w14:textId="57A1B0F7" w:rsidR="00DB0639" w:rsidRDefault="00000000">
      <w:pPr>
        <w:rPr>
          <w:rFonts w:ascii="Trebuchet MS" w:eastAsia="Trebuchet MS" w:hAnsi="Trebuchet MS" w:cs="Trebuchet MS"/>
          <w:sz w:val="20"/>
          <w:szCs w:val="20"/>
        </w:rPr>
      </w:pPr>
      <w:r>
        <w:rPr>
          <w:rFonts w:eastAsia="Trebuchet MS" w:hAnsi="Trebuchet MS" w:cs="Trebuchet MS"/>
          <w:sz w:val="20"/>
          <w:szCs w:val="20"/>
        </w:rPr>
        <w:t>Chichwad</w:t>
      </w:r>
      <w:r w:rsidR="00A8546B">
        <w:rPr>
          <w:rFonts w:eastAsia="Trebuchet MS" w:hAnsi="Trebuchet MS" w:cs="Trebuchet MS"/>
          <w:sz w:val="20"/>
          <w:szCs w:val="20"/>
        </w:rPr>
        <w:t>, Pune</w:t>
      </w:r>
      <w:r>
        <w:rPr>
          <w:rFonts w:eastAsia="Trebuchet MS" w:hAnsi="Trebuchet MS" w:cs="Trebuchet MS"/>
          <w:sz w:val="20"/>
          <w:szCs w:val="20"/>
        </w:rPr>
        <w:t xml:space="preserve"> -411019</w:t>
      </w:r>
    </w:p>
    <w:p w14:paraId="1C2E465F" w14:textId="77777777" w:rsidR="00DB0639" w:rsidRPr="00A8546B" w:rsidRDefault="00000000">
      <w:pPr>
        <w:rPr>
          <w:rFonts w:ascii="Trebuchet MS" w:eastAsia="Trebuchet MS" w:hAnsi="Trebuchet MS" w:cs="Trebuchet MS"/>
          <w:b/>
          <w:bCs/>
          <w:sz w:val="20"/>
          <w:szCs w:val="20"/>
        </w:rPr>
      </w:pPr>
      <w:hyperlink r:id="rId7" w:history="1">
        <w:r w:rsidRPr="00A8546B">
          <w:rPr>
            <w:rStyle w:val="Hyperlink"/>
            <w:rFonts w:ascii="Trebuchet MS" w:hAnsi="Trebuchet MS"/>
            <w:b/>
            <w:bCs/>
            <w:sz w:val="20"/>
          </w:rPr>
          <w:t>mamata</w:t>
        </w:r>
        <w:r w:rsidRPr="00A8546B">
          <w:rPr>
            <w:rStyle w:val="Hyperlink"/>
            <w:rFonts w:ascii="Trebuchet MS" w:hAnsi="Trebuchet MS"/>
            <w:b/>
            <w:bCs/>
            <w:sz w:val="22"/>
          </w:rPr>
          <w:t>.gr@gmail.com</w:t>
        </w:r>
      </w:hyperlink>
    </w:p>
    <w:p w14:paraId="364E7DC2" w14:textId="68EF1B18" w:rsidR="00DB0639" w:rsidRDefault="00A8546B">
      <w:pPr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b/>
          <w:sz w:val="20"/>
          <w:szCs w:val="20"/>
        </w:rPr>
        <w:t xml:space="preserve">Mobile: </w:t>
      </w:r>
      <w:r w:rsidR="00000000">
        <w:rPr>
          <w:rFonts w:ascii="Trebuchet MS" w:hAnsi="Trebuchet MS" w:cs="Trebuchet MS"/>
          <w:b/>
          <w:sz w:val="20"/>
          <w:szCs w:val="20"/>
        </w:rPr>
        <w:t>+</w:t>
      </w:r>
      <w:r w:rsidR="00000000">
        <w:rPr>
          <w:rFonts w:hAnsi="Trebuchet MS" w:cs="Trebuchet MS"/>
          <w:b/>
          <w:sz w:val="20"/>
          <w:szCs w:val="20"/>
        </w:rPr>
        <w:t>91- 8767164044</w:t>
      </w:r>
      <w:r w:rsidR="00000000">
        <w:rPr>
          <w:rFonts w:ascii="Trebuchet MS" w:eastAsia="Trebuchet MS" w:hAnsi="Trebuchet MS" w:cs="Trebuchet MS"/>
          <w:b/>
          <w:sz w:val="20"/>
          <w:szCs w:val="20"/>
        </w:rPr>
        <w:t xml:space="preserve">              </w:t>
      </w:r>
      <w:r w:rsidR="00000000">
        <w:rPr>
          <w:rFonts w:ascii="Trebuchet MS" w:hAnsi="Trebuchet MS" w:cs="Trebuchet MS"/>
          <w:b/>
          <w:sz w:val="20"/>
          <w:szCs w:val="20"/>
        </w:rPr>
        <w:tab/>
      </w:r>
      <w:r w:rsidR="00000000">
        <w:rPr>
          <w:rFonts w:ascii="Trebuchet MS" w:hAnsi="Trebuchet MS" w:cs="Trebuchet MS"/>
          <w:b/>
          <w:sz w:val="20"/>
          <w:szCs w:val="20"/>
        </w:rPr>
        <w:tab/>
      </w:r>
      <w:r w:rsidR="00000000">
        <w:rPr>
          <w:rFonts w:ascii="Trebuchet MS" w:hAnsi="Trebuchet MS" w:cs="Trebuchet MS"/>
          <w:b/>
          <w:sz w:val="20"/>
          <w:szCs w:val="20"/>
        </w:rPr>
        <w:tab/>
      </w:r>
      <w:r w:rsidR="00000000">
        <w:rPr>
          <w:rFonts w:ascii="Trebuchet MS" w:hAnsi="Trebuchet MS" w:cs="Trebuchet MS"/>
          <w:b/>
          <w:sz w:val="20"/>
          <w:szCs w:val="20"/>
        </w:rPr>
        <w:tab/>
      </w:r>
      <w:r w:rsidR="00000000">
        <w:rPr>
          <w:rFonts w:ascii="Trebuchet MS" w:hAnsi="Trebuchet MS" w:cs="Trebuchet MS"/>
          <w:b/>
          <w:sz w:val="20"/>
          <w:szCs w:val="20"/>
        </w:rPr>
        <w:tab/>
      </w:r>
      <w:r w:rsidR="00000000">
        <w:rPr>
          <w:rFonts w:ascii="Trebuchet MS" w:hAnsi="Trebuchet MS" w:cs="Trebuchet MS"/>
          <w:b/>
          <w:sz w:val="20"/>
          <w:szCs w:val="20"/>
        </w:rPr>
        <w:tab/>
      </w:r>
    </w:p>
    <w:p w14:paraId="7C3B4DBF" w14:textId="77777777" w:rsidR="00DB0639" w:rsidRDefault="00000000">
      <w:pPr>
        <w:rPr>
          <w:rFonts w:ascii="Trebuchet MS" w:hAnsi="Trebuchet MS" w:cs="Trebuchet MS"/>
          <w:b/>
          <w:sz w:val="20"/>
          <w:szCs w:val="20"/>
        </w:rPr>
      </w:pPr>
      <w:r>
        <w:rPr>
          <w:rFonts w:cs="Trebuchet MS"/>
          <w:noProof/>
          <w:sz w:val="20"/>
          <w:szCs w:val="20"/>
        </w:rPr>
        <mc:AlternateContent>
          <mc:Choice Requires="wps">
            <w:drawing>
              <wp:inline distT="0" distB="0" distL="0" distR="0" wp14:anchorId="060ADAB7" wp14:editId="69754BF6">
                <wp:extent cx="5943600" cy="27305"/>
                <wp:effectExtent l="0" t="0" r="0" b="0"/>
                <wp:docPr id="1027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7305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BAA93A" id="Image1" o:spid="_x0000_s1026" style="width:468pt;height: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" fillcolor="#aca899" stroked="f">
                <w10:anchorlock/>
              </v:rect>
            </w:pict>
          </mc:Fallback>
        </mc:AlternateContent>
      </w:r>
    </w:p>
    <w:p w14:paraId="0A22832A" w14:textId="77777777" w:rsidR="00DB0639" w:rsidRDefault="00DB0639"/>
    <w:p w14:paraId="690E8F96" w14:textId="77777777" w:rsidR="00DB0639" w:rsidRDefault="00000000">
      <w:pPr>
        <w:rPr>
          <w:rFonts w:ascii="Trebuchet MS" w:hAnsi="Trebuchet MS" w:cs="Trebuchet MS"/>
          <w:b/>
          <w:szCs w:val="20"/>
          <w:u w:val="single"/>
        </w:rPr>
      </w:pPr>
      <w:r>
        <w:rPr>
          <w:rFonts w:ascii="Trebuchet MS" w:hAnsi="Trebuchet MS" w:cs="Trebuchet MS"/>
          <w:b/>
          <w:szCs w:val="20"/>
          <w:u w:val="single"/>
        </w:rPr>
        <w:t>Career</w:t>
      </w:r>
      <w:r>
        <w:rPr>
          <w:rFonts w:ascii="Trebuchet MS" w:eastAsia="Trebuchet MS" w:hAnsi="Trebuchet MS" w:cs="Trebuchet MS"/>
          <w:b/>
          <w:szCs w:val="20"/>
          <w:u w:val="single"/>
        </w:rPr>
        <w:t xml:space="preserve"> </w:t>
      </w:r>
      <w:r>
        <w:rPr>
          <w:rFonts w:ascii="Trebuchet MS" w:hAnsi="Trebuchet MS" w:cs="Trebuchet MS"/>
          <w:b/>
          <w:szCs w:val="20"/>
          <w:u w:val="single"/>
        </w:rPr>
        <w:t>Objective:</w:t>
      </w:r>
    </w:p>
    <w:p w14:paraId="6EA76992" w14:textId="77777777" w:rsidR="00DB0639" w:rsidRDefault="00DB0639">
      <w:pPr>
        <w:ind w:left="720"/>
        <w:jc w:val="center"/>
        <w:rPr>
          <w:rFonts w:ascii="Trebuchet MS" w:hAnsi="Trebuchet MS" w:cs="Trebuchet MS"/>
          <w:b/>
          <w:color w:val="000000"/>
          <w:sz w:val="20"/>
          <w:szCs w:val="20"/>
        </w:rPr>
      </w:pPr>
    </w:p>
    <w:p w14:paraId="2789FE73" w14:textId="77777777" w:rsidR="00DB0639" w:rsidRDefault="00000000">
      <w:pPr>
        <w:spacing w:line="36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Quest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color w:val="000000"/>
          <w:sz w:val="20"/>
          <w:szCs w:val="20"/>
        </w:rPr>
        <w:t>to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color w:val="000000"/>
          <w:sz w:val="20"/>
          <w:szCs w:val="20"/>
        </w:rPr>
        <w:t>work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color w:val="000000"/>
          <w:sz w:val="20"/>
          <w:szCs w:val="20"/>
        </w:rPr>
        <w:t>in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color w:val="000000"/>
          <w:sz w:val="20"/>
          <w:szCs w:val="20"/>
        </w:rPr>
        <w:t>a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color w:val="000000"/>
          <w:sz w:val="20"/>
          <w:szCs w:val="20"/>
        </w:rPr>
        <w:t>professional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color w:val="000000"/>
          <w:sz w:val="20"/>
          <w:szCs w:val="20"/>
        </w:rPr>
        <w:t>atmosphere,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color w:val="000000"/>
          <w:sz w:val="20"/>
          <w:szCs w:val="20"/>
        </w:rPr>
        <w:t>which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color w:val="000000"/>
          <w:sz w:val="20"/>
          <w:szCs w:val="20"/>
        </w:rPr>
        <w:t>gives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color w:val="000000"/>
          <w:sz w:val="20"/>
          <w:szCs w:val="20"/>
        </w:rPr>
        <w:t>me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color w:val="000000"/>
          <w:sz w:val="20"/>
          <w:szCs w:val="20"/>
        </w:rPr>
        <w:t>a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color w:val="000000"/>
          <w:sz w:val="20"/>
          <w:szCs w:val="20"/>
        </w:rPr>
        <w:t>scope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color w:val="000000"/>
          <w:sz w:val="20"/>
          <w:szCs w:val="20"/>
        </w:rPr>
        <w:t>to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color w:val="000000"/>
          <w:sz w:val="20"/>
          <w:szCs w:val="20"/>
        </w:rPr>
        <w:t>display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color w:val="000000"/>
          <w:sz w:val="20"/>
          <w:szCs w:val="20"/>
        </w:rPr>
        <w:t>my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color w:val="000000"/>
          <w:sz w:val="20"/>
          <w:szCs w:val="20"/>
        </w:rPr>
        <w:t>skills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color w:val="000000"/>
          <w:sz w:val="20"/>
          <w:szCs w:val="20"/>
        </w:rPr>
        <w:t>as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color w:val="000000"/>
          <w:sz w:val="20"/>
          <w:szCs w:val="20"/>
        </w:rPr>
        <w:t>Software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color w:val="000000"/>
          <w:sz w:val="20"/>
          <w:szCs w:val="20"/>
        </w:rPr>
        <w:t>Professional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color w:val="000000"/>
          <w:sz w:val="20"/>
          <w:szCs w:val="20"/>
        </w:rPr>
        <w:t>and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color w:val="000000"/>
          <w:sz w:val="20"/>
          <w:szCs w:val="20"/>
        </w:rPr>
        <w:t>to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Fonts w:ascii="Trebuchet MS" w:hAnsi="Trebuchet MS" w:cs="Trebuchet MS"/>
          <w:color w:val="000000"/>
          <w:sz w:val="20"/>
          <w:szCs w:val="20"/>
        </w:rPr>
        <w:t>work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color w:val="000000"/>
          <w:sz w:val="20"/>
          <w:szCs w:val="20"/>
        </w:rPr>
        <w:t>in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color w:val="000000"/>
          <w:sz w:val="20"/>
          <w:szCs w:val="20"/>
        </w:rPr>
        <w:t>an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color w:val="000000"/>
          <w:sz w:val="20"/>
          <w:szCs w:val="20"/>
        </w:rPr>
        <w:t>organization,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color w:val="000000"/>
          <w:sz w:val="20"/>
          <w:szCs w:val="20"/>
        </w:rPr>
        <w:t>which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color w:val="000000"/>
          <w:sz w:val="20"/>
          <w:szCs w:val="20"/>
        </w:rPr>
        <w:t>gives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color w:val="000000"/>
          <w:sz w:val="20"/>
          <w:szCs w:val="20"/>
        </w:rPr>
        <w:t>me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color w:val="000000"/>
          <w:sz w:val="20"/>
          <w:szCs w:val="20"/>
        </w:rPr>
        <w:t>ample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color w:val="000000"/>
          <w:sz w:val="20"/>
          <w:szCs w:val="20"/>
        </w:rPr>
        <w:t>scope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color w:val="000000"/>
          <w:sz w:val="20"/>
          <w:szCs w:val="20"/>
        </w:rPr>
        <w:t>to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color w:val="000000"/>
          <w:sz w:val="20"/>
          <w:szCs w:val="20"/>
        </w:rPr>
        <w:t>grow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color w:val="000000"/>
          <w:sz w:val="20"/>
          <w:szCs w:val="20"/>
        </w:rPr>
        <w:t>along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color w:val="000000"/>
          <w:sz w:val="20"/>
          <w:szCs w:val="20"/>
        </w:rPr>
        <w:t>with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color w:val="000000"/>
          <w:sz w:val="20"/>
          <w:szCs w:val="20"/>
        </w:rPr>
        <w:t>it.</w:t>
      </w:r>
    </w:p>
    <w:p w14:paraId="73F357B8" w14:textId="77777777" w:rsidR="00DB0639" w:rsidRDefault="00DB0639">
      <w:pPr>
        <w:spacing w:line="360" w:lineRule="auto"/>
        <w:rPr>
          <w:rFonts w:ascii="Trebuchet MS" w:hAnsi="Trebuchet MS" w:cs="Trebuchet MS"/>
          <w:color w:val="000000"/>
          <w:sz w:val="20"/>
          <w:szCs w:val="20"/>
        </w:rPr>
      </w:pPr>
    </w:p>
    <w:p w14:paraId="597914CB" w14:textId="77777777" w:rsidR="00DB0639" w:rsidRDefault="00000000">
      <w:pPr>
        <w:spacing w:line="36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hAnsi="Trebuchet MS" w:cs="Trebuchet MS"/>
          <w:b/>
          <w:bCs/>
          <w:u w:val="single"/>
        </w:rPr>
        <w:t>Carrier break for maternity-  03/ 2020 to present.</w:t>
      </w:r>
    </w:p>
    <w:p w14:paraId="151F9FC4" w14:textId="08CB41A0" w:rsidR="00DB0639" w:rsidRDefault="00000000">
      <w:pPr>
        <w:spacing w:line="36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hAnsi="Trebuchet MS" w:cs="Trebuchet MS"/>
          <w:color w:val="000000"/>
          <w:sz w:val="20"/>
          <w:szCs w:val="20"/>
        </w:rPr>
        <w:t xml:space="preserve">I took a maternity break, </w:t>
      </w:r>
      <w:r w:rsidR="00A8546B">
        <w:rPr>
          <w:rFonts w:hAnsi="Trebuchet MS" w:cs="Trebuchet MS"/>
          <w:color w:val="000000"/>
          <w:sz w:val="20"/>
          <w:szCs w:val="20"/>
        </w:rPr>
        <w:t>acquired</w:t>
      </w:r>
      <w:r>
        <w:rPr>
          <w:rFonts w:hAnsi="Trebuchet MS" w:cs="Trebuchet MS"/>
          <w:color w:val="000000"/>
          <w:sz w:val="20"/>
          <w:szCs w:val="20"/>
        </w:rPr>
        <w:t xml:space="preserve"> parenting skills to raise my kids. </w:t>
      </w:r>
    </w:p>
    <w:p w14:paraId="7940EAE1" w14:textId="77777777" w:rsidR="00DB0639" w:rsidRDefault="00DB0639">
      <w:pPr>
        <w:pStyle w:val="Style1"/>
        <w:rPr>
          <w:rFonts w:ascii="Trebuchet MS" w:hAnsi="Trebuchet MS" w:cs="Trebuchet MS"/>
          <w:sz w:val="20"/>
        </w:rPr>
      </w:pPr>
    </w:p>
    <w:p w14:paraId="4A7FC149" w14:textId="77777777" w:rsidR="00DB0639" w:rsidRDefault="00000000">
      <w:pPr>
        <w:rPr>
          <w:rFonts w:ascii="Trebuchet MS" w:hAnsi="Trebuchet MS" w:cs="Trebuchet MS"/>
          <w:b/>
          <w:u w:val="single"/>
        </w:rPr>
      </w:pPr>
      <w:r>
        <w:rPr>
          <w:rFonts w:hAnsi="Trebuchet MS" w:cs="Trebuchet MS"/>
          <w:b/>
          <w:u w:val="single"/>
        </w:rPr>
        <w:t>Work Experience: -</w:t>
      </w:r>
    </w:p>
    <w:p w14:paraId="2226D7A0" w14:textId="77777777" w:rsidR="00DB0639" w:rsidRDefault="00000000">
      <w:pPr>
        <w:rPr>
          <w:rFonts w:ascii="Trebuchet MS" w:eastAsia="Batang" w:hAnsi="Trebuchet MS" w:cs="Trebuchet MS"/>
          <w:sz w:val="20"/>
          <w:highlight w:val="yellow"/>
        </w:rPr>
      </w:pPr>
      <w:r>
        <w:rPr>
          <w:rFonts w:hAnsi="Trebuchet MS" w:cs="Trebuchet MS"/>
          <w:b/>
          <w:u w:val="single"/>
        </w:rPr>
        <w:t xml:space="preserve">       </w:t>
      </w:r>
    </w:p>
    <w:p w14:paraId="6163E8D6" w14:textId="3BAE27D8" w:rsidR="00A8546B" w:rsidRDefault="00000000">
      <w:pPr>
        <w:numPr>
          <w:ilvl w:val="0"/>
          <w:numId w:val="3"/>
        </w:numPr>
        <w:spacing w:line="360" w:lineRule="auto"/>
        <w:rPr>
          <w:rFonts w:ascii="Trebuchet MS" w:eastAsia="Trebuchet MS" w:hAnsi="Trebuchet MS" w:cs="Trebuchet MS"/>
          <w:bCs/>
          <w:color w:val="000000"/>
          <w:sz w:val="20"/>
          <w:szCs w:val="20"/>
        </w:rPr>
      </w:pPr>
      <w:r>
        <w:rPr>
          <w:rFonts w:ascii="Trebuchet MS" w:eastAsia="Batang" w:hAnsi="Trebuchet MS" w:cs="Trebuchet MS"/>
          <w:bCs/>
          <w:color w:val="000000"/>
          <w:sz w:val="20"/>
          <w:szCs w:val="20"/>
        </w:rPr>
        <w:t>Having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</w:rPr>
        <w:t xml:space="preserve"> total </w:t>
      </w:r>
      <w:r>
        <w:rPr>
          <w:rFonts w:eastAsia="Trebuchet MS" w:hAnsi="Trebuchet MS" w:cs="Trebuchet MS"/>
          <w:bCs/>
          <w:color w:val="000000"/>
          <w:sz w:val="20"/>
          <w:szCs w:val="20"/>
        </w:rPr>
        <w:t xml:space="preserve">8.10 </w:t>
      </w:r>
      <w:r>
        <w:rPr>
          <w:rFonts w:ascii="Trebuchet MS" w:hAnsi="Trebuchet MS" w:cs="Trebuchet MS"/>
          <w:bCs/>
          <w:color w:val="000000"/>
          <w:sz w:val="20"/>
          <w:szCs w:val="20"/>
        </w:rPr>
        <w:t>years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bCs/>
          <w:color w:val="000000"/>
          <w:sz w:val="20"/>
          <w:szCs w:val="20"/>
        </w:rPr>
        <w:t>of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bCs/>
          <w:color w:val="000000"/>
          <w:sz w:val="20"/>
          <w:szCs w:val="20"/>
        </w:rPr>
        <w:t>Professional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bCs/>
          <w:color w:val="000000"/>
          <w:sz w:val="20"/>
          <w:szCs w:val="20"/>
        </w:rPr>
        <w:t>IT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bCs/>
          <w:color w:val="000000"/>
          <w:sz w:val="20"/>
          <w:szCs w:val="20"/>
        </w:rPr>
        <w:t>experi</w:t>
      </w:r>
      <w:r>
        <w:rPr>
          <w:rFonts w:ascii="Trebuchet MS" w:eastAsia="Batang" w:hAnsi="Trebuchet MS" w:cs="Trebuchet MS"/>
          <w:bCs/>
          <w:color w:val="000000"/>
          <w:sz w:val="20"/>
          <w:szCs w:val="20"/>
        </w:rPr>
        <w:t>ence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bCs/>
          <w:color w:val="000000"/>
          <w:sz w:val="20"/>
          <w:szCs w:val="20"/>
        </w:rPr>
        <w:t>in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  <w:u w:val="single"/>
        </w:rPr>
        <w:t>“</w:t>
      </w:r>
      <w:r>
        <w:rPr>
          <w:rFonts w:ascii="Trebuchet MS" w:eastAsia="Batang" w:hAnsi="Trebuchet MS" w:cs="Trebuchet MS"/>
          <w:bCs/>
          <w:color w:val="000000"/>
          <w:sz w:val="20"/>
          <w:szCs w:val="20"/>
          <w:u w:val="single"/>
        </w:rPr>
        <w:t>Software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  <w:u w:val="single"/>
        </w:rPr>
        <w:t xml:space="preserve"> </w:t>
      </w:r>
      <w:r>
        <w:rPr>
          <w:rFonts w:ascii="Trebuchet MS" w:hAnsi="Trebuchet MS" w:cs="Trebuchet MS"/>
          <w:bCs/>
          <w:color w:val="000000"/>
          <w:sz w:val="20"/>
          <w:szCs w:val="20"/>
          <w:u w:val="single"/>
        </w:rPr>
        <w:t>T</w:t>
      </w:r>
      <w:r>
        <w:rPr>
          <w:rFonts w:ascii="Trebuchet MS" w:eastAsia="Batang" w:hAnsi="Trebuchet MS" w:cs="Trebuchet MS"/>
          <w:bCs/>
          <w:color w:val="000000"/>
          <w:sz w:val="20"/>
          <w:szCs w:val="20"/>
          <w:u w:val="single"/>
        </w:rPr>
        <w:t>esting”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</w:rPr>
        <w:t xml:space="preserve">. Currently working with iNautix, A BNY Mellon Company, Pune-India, as a </w:t>
      </w:r>
      <w:r w:rsidR="00A8546B">
        <w:rPr>
          <w:rFonts w:ascii="Trebuchet MS" w:eastAsia="Trebuchet MS" w:hAnsi="Trebuchet MS" w:cs="Trebuchet MS"/>
          <w:bCs/>
          <w:color w:val="000000"/>
          <w:sz w:val="20"/>
          <w:szCs w:val="20"/>
        </w:rPr>
        <w:t>“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</w:rPr>
        <w:t xml:space="preserve">Project </w:t>
      </w:r>
      <w:r w:rsidR="00A8546B">
        <w:rPr>
          <w:rFonts w:ascii="Trebuchet MS" w:eastAsia="Trebuchet MS" w:hAnsi="Trebuchet MS" w:cs="Trebuchet MS"/>
          <w:bCs/>
          <w:color w:val="000000"/>
          <w:sz w:val="20"/>
          <w:szCs w:val="20"/>
        </w:rPr>
        <w:t>Test L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</w:rPr>
        <w:t>ead</w:t>
      </w:r>
      <w:r w:rsidR="00A8546B">
        <w:rPr>
          <w:rFonts w:ascii="Trebuchet MS" w:eastAsia="Trebuchet MS" w:hAnsi="Trebuchet MS" w:cs="Trebuchet MS"/>
          <w:bCs/>
          <w:color w:val="000000"/>
          <w:sz w:val="20"/>
          <w:szCs w:val="20"/>
        </w:rPr>
        <w:t>”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</w:rPr>
        <w:t xml:space="preserve">. </w:t>
      </w:r>
    </w:p>
    <w:p w14:paraId="472AE141" w14:textId="797C90DD" w:rsidR="00DB0639" w:rsidRDefault="00000000">
      <w:pPr>
        <w:numPr>
          <w:ilvl w:val="0"/>
          <w:numId w:val="3"/>
        </w:numPr>
        <w:spacing w:line="360" w:lineRule="auto"/>
        <w:rPr>
          <w:rFonts w:ascii="Trebuchet MS" w:eastAsia="Trebuchet MS" w:hAnsi="Trebuchet MS" w:cs="Trebuchet MS"/>
          <w:bCs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Cs/>
          <w:color w:val="000000"/>
          <w:sz w:val="20"/>
          <w:szCs w:val="20"/>
        </w:rPr>
        <w:t xml:space="preserve">Experience </w:t>
      </w:r>
      <w:r w:rsidR="00A8546B">
        <w:rPr>
          <w:rFonts w:ascii="Trebuchet MS" w:eastAsia="Trebuchet MS" w:hAnsi="Trebuchet MS" w:cs="Trebuchet MS"/>
          <w:bCs/>
          <w:color w:val="000000"/>
          <w:sz w:val="20"/>
          <w:szCs w:val="20"/>
        </w:rPr>
        <w:t>includes:</w:t>
      </w:r>
    </w:p>
    <w:p w14:paraId="53104311" w14:textId="77777777" w:rsidR="00DB0639" w:rsidRDefault="00000000">
      <w:pPr>
        <w:numPr>
          <w:ilvl w:val="0"/>
          <w:numId w:val="10"/>
        </w:numPr>
        <w:spacing w:line="360" w:lineRule="auto"/>
        <w:rPr>
          <w:rFonts w:ascii="Trebuchet MS" w:eastAsia="Batang" w:hAnsi="Trebuchet MS" w:cs="Trebuchet MS"/>
          <w:color w:val="000000"/>
          <w:sz w:val="20"/>
          <w:szCs w:val="20"/>
        </w:rPr>
      </w:pPr>
      <w:r>
        <w:rPr>
          <w:rFonts w:eastAsia="Batang" w:hAnsi="Trebuchet MS" w:cs="Trebuchet MS"/>
          <w:bCs/>
          <w:color w:val="000000"/>
          <w:sz w:val="20"/>
          <w:szCs w:val="20"/>
        </w:rPr>
        <w:t>6.2 yrs</w:t>
      </w:r>
      <w:r>
        <w:rPr>
          <w:rFonts w:ascii="Trebuchet MS" w:eastAsia="Batang" w:hAnsi="Trebuchet MS" w:cs="Trebuchet MS"/>
          <w:bCs/>
          <w:color w:val="000000"/>
          <w:sz w:val="20"/>
          <w:szCs w:val="20"/>
        </w:rPr>
        <w:t xml:space="preserve">. </w:t>
      </w:r>
      <w:r>
        <w:rPr>
          <w:rFonts w:ascii="Trebuchet MS" w:eastAsia="Batang" w:hAnsi="Trebuchet MS" w:cs="Trebuchet MS"/>
          <w:color w:val="000000"/>
          <w:sz w:val="20"/>
          <w:szCs w:val="20"/>
        </w:rPr>
        <w:t xml:space="preserve">as </w:t>
      </w:r>
      <w:r>
        <w:rPr>
          <w:rFonts w:ascii="Trebuchet MS" w:eastAsia="Batang" w:hAnsi="Trebuchet MS" w:cs="Trebuchet MS"/>
          <w:bCs/>
          <w:color w:val="000000"/>
          <w:sz w:val="20"/>
          <w:szCs w:val="20"/>
        </w:rPr>
        <w:t>Tech Lead in QA, i</w:t>
      </w:r>
      <w:r>
        <w:rPr>
          <w:rFonts w:eastAsia="Batang" w:hAnsi="Trebuchet MS" w:cs="Trebuchet MS"/>
          <w:bCs/>
          <w:color w:val="000000"/>
          <w:sz w:val="20"/>
          <w:szCs w:val="20"/>
        </w:rPr>
        <w:t xml:space="preserve">n </w:t>
      </w:r>
      <w:r>
        <w:rPr>
          <w:rFonts w:ascii="Trebuchet MS" w:eastAsia="Batang" w:hAnsi="Trebuchet MS" w:cs="Trebuchet MS"/>
          <w:b/>
          <w:bCs/>
          <w:color w:val="000000"/>
          <w:sz w:val="20"/>
          <w:szCs w:val="20"/>
        </w:rPr>
        <w:t>A BNY Mellon Company</w:t>
      </w:r>
      <w:r>
        <w:rPr>
          <w:rFonts w:ascii="Trebuchet MS" w:eastAsia="Batang" w:hAnsi="Trebuchet MS" w:cs="Trebuchet MS"/>
          <w:bCs/>
          <w:color w:val="000000"/>
          <w:sz w:val="20"/>
          <w:szCs w:val="20"/>
        </w:rPr>
        <w:t>, Pune.</w:t>
      </w:r>
    </w:p>
    <w:p w14:paraId="31E9D5D1" w14:textId="77777777" w:rsidR="00DB0639" w:rsidRDefault="00000000">
      <w:pPr>
        <w:spacing w:line="360" w:lineRule="auto"/>
        <w:ind w:left="1440"/>
        <w:rPr>
          <w:rFonts w:ascii="Trebuchet MS" w:eastAsia="Batang" w:hAnsi="Trebuchet MS" w:cs="Trebuchet MS"/>
          <w:color w:val="000000"/>
          <w:sz w:val="20"/>
          <w:szCs w:val="20"/>
        </w:rPr>
      </w:pPr>
      <w:r>
        <w:rPr>
          <w:rFonts w:ascii="Trebuchet MS" w:eastAsia="Batang" w:hAnsi="Trebuchet MS" w:cs="Trebuchet MS"/>
          <w:color w:val="000000"/>
          <w:sz w:val="20"/>
          <w:szCs w:val="20"/>
        </w:rPr>
        <w:t>(16</w:t>
      </w:r>
      <w:r>
        <w:rPr>
          <w:rFonts w:ascii="Trebuchet MS" w:eastAsia="Batang" w:hAnsi="Trebuchet MS" w:cs="Trebuchet MS"/>
          <w:color w:val="000000"/>
          <w:sz w:val="20"/>
          <w:szCs w:val="20"/>
          <w:vertAlign w:val="superscript"/>
        </w:rPr>
        <w:t>th</w:t>
      </w:r>
      <w:r>
        <w:rPr>
          <w:rFonts w:ascii="Trebuchet MS" w:eastAsia="Batang" w:hAnsi="Trebuchet MS" w:cs="Trebuchet MS"/>
          <w:color w:val="000000"/>
          <w:sz w:val="20"/>
          <w:szCs w:val="20"/>
        </w:rPr>
        <w:t xml:space="preserve"> Jan 2014 to </w:t>
      </w:r>
      <w:r>
        <w:rPr>
          <w:rFonts w:eastAsia="Batang" w:hAnsi="Trebuchet MS" w:cs="Trebuchet MS"/>
          <w:color w:val="000000"/>
          <w:sz w:val="20"/>
          <w:szCs w:val="20"/>
        </w:rPr>
        <w:t>11 March 2020</w:t>
      </w:r>
      <w:r>
        <w:rPr>
          <w:rFonts w:ascii="Trebuchet MS" w:eastAsia="Batang" w:hAnsi="Trebuchet MS" w:cs="Trebuchet MS"/>
          <w:color w:val="000000"/>
          <w:sz w:val="20"/>
          <w:szCs w:val="20"/>
        </w:rPr>
        <w:t>).</w:t>
      </w:r>
    </w:p>
    <w:p w14:paraId="72BC8951" w14:textId="77777777" w:rsidR="00DB0639" w:rsidRDefault="00000000">
      <w:pPr>
        <w:numPr>
          <w:ilvl w:val="0"/>
          <w:numId w:val="10"/>
        </w:numPr>
        <w:spacing w:line="360" w:lineRule="auto"/>
        <w:rPr>
          <w:rFonts w:ascii="Trebuchet MS" w:eastAsia="Batang" w:hAnsi="Trebuchet MS" w:cs="Trebuchet MS"/>
          <w:bCs/>
          <w:color w:val="000000"/>
          <w:sz w:val="20"/>
          <w:szCs w:val="20"/>
        </w:rPr>
      </w:pPr>
      <w:r>
        <w:rPr>
          <w:rFonts w:ascii="Trebuchet MS" w:eastAsia="Batang" w:hAnsi="Trebuchet MS" w:cs="Trebuchet MS"/>
          <w:bCs/>
          <w:color w:val="000000"/>
          <w:sz w:val="20"/>
          <w:szCs w:val="20"/>
        </w:rPr>
        <w:t xml:space="preserve">2.8 yrs. as ‘Associate Consultant’ in </w:t>
      </w:r>
      <w:r>
        <w:rPr>
          <w:rFonts w:ascii="Trebuchet MS" w:eastAsia="Batang" w:hAnsi="Trebuchet MS" w:cs="Trebuchet MS"/>
          <w:b/>
          <w:bCs/>
          <w:color w:val="000000"/>
          <w:sz w:val="20"/>
          <w:szCs w:val="20"/>
        </w:rPr>
        <w:t>Capgemini India Private Limited</w:t>
      </w:r>
      <w:r>
        <w:rPr>
          <w:rFonts w:ascii="Trebuchet MS" w:eastAsia="Batang" w:hAnsi="Trebuchet MS" w:cs="Trebuchet MS"/>
          <w:bCs/>
          <w:color w:val="000000"/>
          <w:sz w:val="20"/>
          <w:szCs w:val="20"/>
        </w:rPr>
        <w:t>, Pune.</w:t>
      </w:r>
    </w:p>
    <w:p w14:paraId="45ECD2D3" w14:textId="77777777" w:rsidR="00DB0639" w:rsidRDefault="00000000">
      <w:pPr>
        <w:spacing w:line="360" w:lineRule="auto"/>
        <w:ind w:left="1440"/>
        <w:rPr>
          <w:rFonts w:ascii="Trebuchet MS" w:eastAsia="Batang" w:hAnsi="Trebuchet MS" w:cs="Trebuchet MS"/>
          <w:bCs/>
          <w:color w:val="000000"/>
          <w:sz w:val="20"/>
          <w:szCs w:val="20"/>
        </w:rPr>
      </w:pPr>
      <w:r>
        <w:rPr>
          <w:rFonts w:ascii="Trebuchet MS" w:eastAsia="Batang" w:hAnsi="Trebuchet MS" w:cs="Trebuchet MS"/>
          <w:bCs/>
          <w:color w:val="000000"/>
          <w:sz w:val="20"/>
          <w:szCs w:val="20"/>
        </w:rPr>
        <w:t>(5</w:t>
      </w:r>
      <w:r>
        <w:rPr>
          <w:rFonts w:ascii="Trebuchet MS" w:eastAsia="Batang" w:hAnsi="Trebuchet MS" w:cs="Trebuchet MS"/>
          <w:bCs/>
          <w:color w:val="000000"/>
          <w:sz w:val="20"/>
          <w:szCs w:val="20"/>
          <w:vertAlign w:val="superscript"/>
        </w:rPr>
        <w:t>th</w:t>
      </w:r>
      <w:r>
        <w:rPr>
          <w:rFonts w:ascii="Trebuchet MS" w:eastAsia="Batang" w:hAnsi="Trebuchet MS" w:cs="Trebuchet MS"/>
          <w:bCs/>
          <w:color w:val="000000"/>
          <w:sz w:val="20"/>
          <w:szCs w:val="20"/>
        </w:rPr>
        <w:t xml:space="preserve"> May 2011 to 9</w:t>
      </w:r>
      <w:r>
        <w:rPr>
          <w:rFonts w:ascii="Trebuchet MS" w:eastAsia="Batang" w:hAnsi="Trebuchet MS" w:cs="Trebuchet MS"/>
          <w:bCs/>
          <w:color w:val="000000"/>
          <w:sz w:val="20"/>
          <w:szCs w:val="20"/>
          <w:vertAlign w:val="superscript"/>
        </w:rPr>
        <w:t>th</w:t>
      </w:r>
      <w:r>
        <w:rPr>
          <w:rFonts w:ascii="Trebuchet MS" w:eastAsia="Batang" w:hAnsi="Trebuchet MS" w:cs="Trebuchet MS"/>
          <w:bCs/>
          <w:color w:val="000000"/>
          <w:sz w:val="20"/>
          <w:szCs w:val="20"/>
        </w:rPr>
        <w:t xml:space="preserve"> Jan 2014).</w:t>
      </w:r>
      <w:r>
        <w:rPr>
          <w:rFonts w:eastAsia="Batang" w:hAnsi="Trebuchet MS" w:cs="Trebuchet MS"/>
          <w:bCs/>
          <w:color w:val="000000"/>
          <w:sz w:val="20"/>
          <w:szCs w:val="20"/>
        </w:rPr>
        <w:t xml:space="preserve"> </w:t>
      </w:r>
    </w:p>
    <w:p w14:paraId="2960BFCC" w14:textId="77777777" w:rsidR="00DB0639" w:rsidRDefault="00DB0639">
      <w:pPr>
        <w:spacing w:line="360" w:lineRule="auto"/>
        <w:rPr>
          <w:rFonts w:ascii="Trebuchet MS" w:eastAsia="Batang" w:hAnsi="Trebuchet MS" w:cs="Trebuchet MS"/>
          <w:bCs/>
          <w:color w:val="000000"/>
          <w:sz w:val="20"/>
          <w:szCs w:val="20"/>
        </w:rPr>
      </w:pPr>
    </w:p>
    <w:p w14:paraId="7FAAB219" w14:textId="77777777" w:rsidR="00DB0639" w:rsidRDefault="00DB0639"/>
    <w:p w14:paraId="527F63BD" w14:textId="77777777" w:rsidR="00DB0639" w:rsidRDefault="00000000">
      <w:pPr>
        <w:rPr>
          <w:rFonts w:ascii="Trebuchet MS" w:hAnsi="Trebuchet MS" w:cs="Trebuchet MS"/>
          <w:b/>
          <w:szCs w:val="20"/>
          <w:u w:val="single"/>
        </w:rPr>
      </w:pPr>
      <w:r>
        <w:rPr>
          <w:rFonts w:ascii="Trebuchet MS" w:eastAsia="Batang" w:hAnsi="Trebuchet MS" w:cs="Trebuchet MS"/>
          <w:b/>
          <w:szCs w:val="20"/>
          <w:u w:val="single"/>
        </w:rPr>
        <w:t>Experience</w:t>
      </w:r>
      <w:r>
        <w:rPr>
          <w:rFonts w:ascii="Trebuchet MS" w:eastAsia="Trebuchet MS" w:hAnsi="Trebuchet MS" w:cs="Trebuchet MS"/>
          <w:b/>
          <w:szCs w:val="20"/>
          <w:u w:val="single"/>
        </w:rPr>
        <w:t xml:space="preserve"> </w:t>
      </w:r>
      <w:r>
        <w:rPr>
          <w:rFonts w:ascii="Trebuchet MS" w:hAnsi="Trebuchet MS" w:cs="Trebuchet MS"/>
          <w:b/>
          <w:szCs w:val="20"/>
          <w:u w:val="single"/>
        </w:rPr>
        <w:t>Summary:</w:t>
      </w:r>
    </w:p>
    <w:p w14:paraId="7C2230D5" w14:textId="77777777" w:rsidR="00DB0639" w:rsidRDefault="00DB0639">
      <w:pPr>
        <w:rPr>
          <w:rFonts w:ascii="Trebuchet MS" w:eastAsia="Batang" w:hAnsi="Trebuchet MS" w:cs="Trebuchet MS"/>
          <w:sz w:val="20"/>
          <w:szCs w:val="20"/>
          <w:u w:val="single"/>
        </w:rPr>
      </w:pPr>
    </w:p>
    <w:p w14:paraId="46B86027" w14:textId="3580A05A" w:rsidR="00DB0639" w:rsidRDefault="00000000">
      <w:pPr>
        <w:numPr>
          <w:ilvl w:val="0"/>
          <w:numId w:val="15"/>
        </w:numPr>
        <w:spacing w:line="360" w:lineRule="auto"/>
        <w:rPr>
          <w:rFonts w:ascii="Trebuchet MS" w:eastAsia="Trebuchet MS" w:hAnsi="Trebuchet MS" w:cs="Trebuchet MS"/>
          <w:bCs/>
          <w:color w:val="000000"/>
          <w:sz w:val="20"/>
          <w:szCs w:val="20"/>
        </w:rPr>
      </w:pPr>
      <w:r>
        <w:rPr>
          <w:rFonts w:eastAsia="Batang" w:hAnsi="Trebuchet MS" w:cs="Trebuchet MS"/>
          <w:bCs/>
          <w:color w:val="000000"/>
          <w:sz w:val="20"/>
          <w:szCs w:val="20"/>
        </w:rPr>
        <w:t xml:space="preserve">8.10 </w:t>
      </w:r>
      <w:r>
        <w:rPr>
          <w:rFonts w:ascii="Trebuchet MS" w:eastAsia="Batang" w:hAnsi="Trebuchet MS" w:cs="Trebuchet MS"/>
          <w:bCs/>
          <w:color w:val="000000"/>
          <w:sz w:val="20"/>
          <w:szCs w:val="20"/>
        </w:rPr>
        <w:t>yrs.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bCs/>
          <w:color w:val="000000"/>
          <w:sz w:val="20"/>
          <w:szCs w:val="20"/>
        </w:rPr>
        <w:t>of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bCs/>
          <w:color w:val="000000"/>
          <w:sz w:val="20"/>
          <w:szCs w:val="20"/>
        </w:rPr>
        <w:t>experience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</w:rPr>
        <w:t xml:space="preserve"> in Manual testing which includes </w:t>
      </w:r>
      <w:r w:rsidR="00A8546B">
        <w:rPr>
          <w:rFonts w:ascii="Trebuchet MS" w:eastAsia="Trebuchet MS" w:hAnsi="Trebuchet MS" w:cs="Trebuchet MS"/>
          <w:bCs/>
          <w:color w:val="000000"/>
          <w:sz w:val="20"/>
          <w:szCs w:val="20"/>
        </w:rPr>
        <w:t>web-based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</w:rPr>
        <w:t xml:space="preserve"> application testing, </w:t>
      </w:r>
    </w:p>
    <w:p w14:paraId="2A4D8CEA" w14:textId="77777777" w:rsidR="00DB0639" w:rsidRDefault="00000000">
      <w:pPr>
        <w:spacing w:line="360" w:lineRule="auto"/>
        <w:ind w:left="720"/>
        <w:rPr>
          <w:rFonts w:ascii="Trebuchet MS" w:eastAsia="Trebuchet MS" w:hAnsi="Trebuchet MS" w:cs="Trebuchet MS"/>
          <w:bCs/>
          <w:color w:val="000000"/>
          <w:sz w:val="20"/>
          <w:szCs w:val="20"/>
        </w:rPr>
      </w:pPr>
      <w:r>
        <w:rPr>
          <w:rFonts w:ascii="Trebuchet MS" w:hAnsi="Trebuchet MS" w:cs="Trebuchet MS"/>
          <w:bCs/>
          <w:color w:val="000000"/>
          <w:sz w:val="20"/>
          <w:szCs w:val="20"/>
        </w:rPr>
        <w:t>In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</w:rPr>
        <w:t xml:space="preserve"> BFSI </w:t>
      </w:r>
      <w:r>
        <w:rPr>
          <w:rFonts w:ascii="Trebuchet MS" w:hAnsi="Trebuchet MS" w:cs="Trebuchet MS"/>
          <w:bCs/>
          <w:color w:val="000000"/>
          <w:sz w:val="20"/>
          <w:szCs w:val="20"/>
        </w:rPr>
        <w:t>Domain (Banking, financial services</w:t>
      </w:r>
      <w:r>
        <w:rPr>
          <w:rFonts w:hAnsi="Trebuchet MS" w:cs="Trebuchet MS"/>
          <w:bCs/>
          <w:color w:val="000000"/>
          <w:sz w:val="20"/>
          <w:szCs w:val="20"/>
        </w:rPr>
        <w:t xml:space="preserve">) </w:t>
      </w:r>
    </w:p>
    <w:p w14:paraId="7C23B130" w14:textId="77777777" w:rsidR="00DB0639" w:rsidRDefault="00000000">
      <w:pPr>
        <w:numPr>
          <w:ilvl w:val="0"/>
          <w:numId w:val="15"/>
        </w:numPr>
        <w:spacing w:line="360" w:lineRule="auto"/>
        <w:rPr>
          <w:rFonts w:ascii="Trebuchet MS" w:hAnsi="Trebuchet MS" w:cs="Trebuchet MS"/>
          <w:bCs/>
          <w:color w:val="000000"/>
          <w:sz w:val="20"/>
          <w:szCs w:val="20"/>
        </w:rPr>
      </w:pPr>
      <w:r>
        <w:rPr>
          <w:rFonts w:ascii="Trebuchet MS" w:eastAsia="Batang" w:hAnsi="Trebuchet MS" w:cs="Trebuchet MS"/>
          <w:bCs/>
          <w:color w:val="000000"/>
          <w:sz w:val="20"/>
          <w:szCs w:val="20"/>
        </w:rPr>
        <w:t>Good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bCs/>
          <w:color w:val="000000"/>
          <w:sz w:val="20"/>
          <w:szCs w:val="20"/>
        </w:rPr>
        <w:t>understanding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bCs/>
          <w:color w:val="000000"/>
          <w:sz w:val="20"/>
          <w:szCs w:val="20"/>
        </w:rPr>
        <w:t>and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bCs/>
          <w:color w:val="000000"/>
          <w:sz w:val="20"/>
          <w:szCs w:val="20"/>
        </w:rPr>
        <w:t>implementation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bCs/>
          <w:color w:val="000000"/>
          <w:sz w:val="20"/>
          <w:szCs w:val="20"/>
        </w:rPr>
        <w:t>of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</w:rPr>
        <w:t xml:space="preserve"> </w:t>
      </w:r>
      <w:r>
        <w:rPr>
          <w:rFonts w:ascii="Trebuchet MS" w:eastAsia="Batang" w:hAnsi="Trebuchet MS" w:cs="Trebuchet MS"/>
          <w:bCs/>
          <w:color w:val="000000"/>
          <w:sz w:val="20"/>
          <w:szCs w:val="20"/>
        </w:rPr>
        <w:t>Software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</w:rPr>
        <w:t xml:space="preserve"> </w:t>
      </w:r>
      <w:r>
        <w:rPr>
          <w:rFonts w:ascii="Trebuchet MS" w:eastAsia="Batang" w:hAnsi="Trebuchet MS" w:cs="Trebuchet MS"/>
          <w:bCs/>
          <w:color w:val="000000"/>
          <w:sz w:val="20"/>
          <w:szCs w:val="20"/>
        </w:rPr>
        <w:t>Testing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bCs/>
          <w:color w:val="000000"/>
          <w:sz w:val="20"/>
          <w:szCs w:val="20"/>
        </w:rPr>
        <w:t>Processes.</w:t>
      </w:r>
    </w:p>
    <w:p w14:paraId="005189E2" w14:textId="77777777" w:rsidR="00DB0639" w:rsidRDefault="00000000">
      <w:pPr>
        <w:numPr>
          <w:ilvl w:val="0"/>
          <w:numId w:val="15"/>
        </w:numPr>
        <w:spacing w:line="360" w:lineRule="auto"/>
        <w:rPr>
          <w:rFonts w:ascii="Trebuchet MS" w:hAnsi="Trebuchet MS" w:cs="Trebuchet MS"/>
          <w:bCs/>
          <w:color w:val="000000"/>
          <w:sz w:val="20"/>
          <w:szCs w:val="20"/>
        </w:rPr>
      </w:pPr>
      <w:r>
        <w:rPr>
          <w:rFonts w:ascii="Trebuchet MS" w:eastAsia="Batang" w:hAnsi="Trebuchet MS" w:cs="Trebuchet MS"/>
          <w:bCs/>
          <w:color w:val="000000"/>
          <w:sz w:val="20"/>
          <w:szCs w:val="20"/>
        </w:rPr>
        <w:t>Good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bCs/>
          <w:color w:val="000000"/>
          <w:sz w:val="20"/>
          <w:szCs w:val="20"/>
        </w:rPr>
        <w:t>understanding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bCs/>
          <w:color w:val="000000"/>
          <w:sz w:val="20"/>
          <w:szCs w:val="20"/>
        </w:rPr>
        <w:t>of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bCs/>
          <w:color w:val="000000"/>
          <w:sz w:val="20"/>
          <w:szCs w:val="20"/>
        </w:rPr>
        <w:t>SDLC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bCs/>
          <w:color w:val="000000"/>
          <w:sz w:val="20"/>
          <w:szCs w:val="20"/>
        </w:rPr>
        <w:t>and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bCs/>
          <w:color w:val="000000"/>
          <w:sz w:val="20"/>
          <w:szCs w:val="20"/>
        </w:rPr>
        <w:t>excellent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</w:rPr>
        <w:t xml:space="preserve"> </w:t>
      </w:r>
      <w:r>
        <w:rPr>
          <w:rFonts w:ascii="Trebuchet MS" w:hAnsi="Trebuchet MS" w:cs="Trebuchet MS"/>
          <w:bCs/>
          <w:color w:val="000000"/>
          <w:sz w:val="20"/>
          <w:szCs w:val="20"/>
        </w:rPr>
        <w:t>Functional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bCs/>
          <w:color w:val="000000"/>
          <w:sz w:val="20"/>
          <w:szCs w:val="20"/>
        </w:rPr>
        <w:t>Testing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</w:rPr>
        <w:t xml:space="preserve"> </w:t>
      </w:r>
      <w:r>
        <w:rPr>
          <w:rFonts w:ascii="Trebuchet MS" w:hAnsi="Trebuchet MS" w:cs="Trebuchet MS"/>
          <w:bCs/>
          <w:color w:val="000000"/>
          <w:sz w:val="20"/>
          <w:szCs w:val="20"/>
        </w:rPr>
        <w:t>knowledge.</w:t>
      </w:r>
    </w:p>
    <w:p w14:paraId="532357ED" w14:textId="77777777" w:rsidR="00DB0639" w:rsidRDefault="00000000">
      <w:pPr>
        <w:numPr>
          <w:ilvl w:val="0"/>
          <w:numId w:val="15"/>
        </w:numPr>
        <w:spacing w:line="36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eastAsia="Batang" w:hAnsi="Trebuchet MS" w:cs="Trebuchet MS"/>
          <w:bCs/>
          <w:color w:val="000000"/>
          <w:sz w:val="20"/>
          <w:szCs w:val="20"/>
        </w:rPr>
        <w:t>Hands on experience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bCs/>
          <w:color w:val="000000"/>
          <w:sz w:val="20"/>
          <w:szCs w:val="20"/>
        </w:rPr>
        <w:t>in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bCs/>
          <w:color w:val="000000"/>
          <w:sz w:val="20"/>
          <w:szCs w:val="20"/>
          <w:u w:val="single"/>
        </w:rPr>
        <w:t>Functional,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  <w:u w:val="single"/>
        </w:rPr>
        <w:t xml:space="preserve"> </w:t>
      </w:r>
      <w:r>
        <w:rPr>
          <w:rFonts w:ascii="Trebuchet MS" w:hAnsi="Trebuchet MS" w:cs="Trebuchet MS"/>
          <w:bCs/>
          <w:color w:val="000000"/>
          <w:sz w:val="20"/>
          <w:szCs w:val="20"/>
          <w:u w:val="single"/>
        </w:rPr>
        <w:t>Regression,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  <w:u w:val="single"/>
        </w:rPr>
        <w:t xml:space="preserve"> </w:t>
      </w:r>
      <w:r>
        <w:rPr>
          <w:rFonts w:ascii="Trebuchet MS" w:hAnsi="Trebuchet MS" w:cs="Trebuchet MS"/>
          <w:bCs/>
          <w:color w:val="000000"/>
          <w:sz w:val="20"/>
          <w:szCs w:val="20"/>
          <w:u w:val="single"/>
        </w:rPr>
        <w:t>Integration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  <w:u w:val="single"/>
        </w:rPr>
        <w:t xml:space="preserve"> </w:t>
      </w:r>
      <w:r>
        <w:rPr>
          <w:rFonts w:ascii="Trebuchet MS" w:hAnsi="Trebuchet MS" w:cs="Trebuchet MS"/>
          <w:bCs/>
          <w:color w:val="000000"/>
          <w:sz w:val="20"/>
          <w:szCs w:val="20"/>
          <w:u w:val="single"/>
        </w:rPr>
        <w:t>and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  <w:u w:val="single"/>
        </w:rPr>
        <w:t xml:space="preserve"> </w:t>
      </w:r>
      <w:r>
        <w:rPr>
          <w:rFonts w:ascii="Trebuchet MS" w:eastAsia="Batang" w:hAnsi="Trebuchet MS" w:cs="Trebuchet MS"/>
          <w:bCs/>
          <w:color w:val="000000"/>
          <w:sz w:val="20"/>
          <w:szCs w:val="20"/>
          <w:u w:val="single"/>
        </w:rPr>
        <w:t>UAT</w:t>
      </w:r>
      <w:r>
        <w:rPr>
          <w:rFonts w:ascii="Trebuchet MS" w:eastAsia="Trebuchet MS" w:hAnsi="Trebuchet MS" w:cs="Trebuchet MS"/>
          <w:bCs/>
          <w:color w:val="000000"/>
          <w:sz w:val="20"/>
          <w:szCs w:val="20"/>
        </w:rPr>
        <w:t xml:space="preserve"> </w:t>
      </w:r>
      <w:r>
        <w:rPr>
          <w:rFonts w:ascii="Trebuchet MS" w:hAnsi="Trebuchet MS" w:cs="Trebuchet MS"/>
          <w:bCs/>
          <w:color w:val="000000"/>
          <w:sz w:val="20"/>
          <w:szCs w:val="20"/>
        </w:rPr>
        <w:t>Testing.</w:t>
      </w:r>
    </w:p>
    <w:p w14:paraId="0DF0FB1D" w14:textId="77777777" w:rsidR="00DB0639" w:rsidRDefault="00000000">
      <w:pPr>
        <w:numPr>
          <w:ilvl w:val="0"/>
          <w:numId w:val="15"/>
        </w:numPr>
        <w:spacing w:line="36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bCs/>
          <w:color w:val="000000"/>
          <w:sz w:val="20"/>
          <w:szCs w:val="20"/>
        </w:rPr>
        <w:t>Worked on Agile methodology.</w:t>
      </w:r>
    </w:p>
    <w:p w14:paraId="70DE4B7E" w14:textId="77777777" w:rsidR="00DB0639" w:rsidRDefault="00000000">
      <w:pPr>
        <w:numPr>
          <w:ilvl w:val="0"/>
          <w:numId w:val="15"/>
        </w:numPr>
        <w:spacing w:line="36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bCs/>
          <w:color w:val="000000"/>
          <w:sz w:val="20"/>
          <w:szCs w:val="20"/>
        </w:rPr>
        <w:t>Responsible for complete module which includes estimation, test case writing/review, complete testing &amp; defect tracking.</w:t>
      </w:r>
      <w:r>
        <w:rPr>
          <w:rFonts w:ascii="Trebuchet MS" w:hAnsi="Trebuchet MS" w:cs="Trebuchet MS"/>
          <w:color w:val="000000"/>
          <w:sz w:val="20"/>
          <w:szCs w:val="20"/>
        </w:rPr>
        <w:br/>
      </w:r>
    </w:p>
    <w:p w14:paraId="1B031750" w14:textId="77777777" w:rsidR="00DB0639" w:rsidRDefault="00000000">
      <w:pPr>
        <w:pStyle w:val="Heading2"/>
        <w:rPr>
          <w:rFonts w:ascii="Trebuchet MS" w:hAnsi="Trebuchet MS" w:cs="Trebuchet MS"/>
          <w:sz w:val="24"/>
          <w:szCs w:val="20"/>
          <w:u w:val="single"/>
        </w:rPr>
      </w:pPr>
      <w:r>
        <w:rPr>
          <w:rFonts w:ascii="Trebuchet MS" w:eastAsia="Batang" w:hAnsi="Trebuchet MS" w:cs="Trebuchet MS"/>
          <w:sz w:val="24"/>
          <w:szCs w:val="20"/>
          <w:u w:val="single"/>
        </w:rPr>
        <w:t>Software</w:t>
      </w:r>
      <w:r>
        <w:rPr>
          <w:rFonts w:ascii="Trebuchet MS" w:eastAsia="Trebuchet MS" w:hAnsi="Trebuchet MS" w:cs="Trebuchet MS"/>
          <w:sz w:val="24"/>
          <w:szCs w:val="20"/>
          <w:u w:val="single"/>
        </w:rPr>
        <w:t xml:space="preserve"> </w:t>
      </w:r>
      <w:r>
        <w:rPr>
          <w:rFonts w:ascii="Trebuchet MS" w:hAnsi="Trebuchet MS" w:cs="Trebuchet MS"/>
          <w:sz w:val="24"/>
          <w:szCs w:val="20"/>
          <w:u w:val="single"/>
        </w:rPr>
        <w:t>Skills:</w:t>
      </w:r>
    </w:p>
    <w:p w14:paraId="60A21953" w14:textId="77777777" w:rsidR="00DB0639" w:rsidRDefault="00DB0639">
      <w:pPr>
        <w:spacing w:line="360" w:lineRule="auto"/>
        <w:rPr>
          <w:rFonts w:ascii="Trebuchet MS" w:eastAsia="Batang" w:hAnsi="Trebuchet MS" w:cs="Arial"/>
          <w:sz w:val="20"/>
          <w:szCs w:val="20"/>
        </w:rPr>
      </w:pPr>
    </w:p>
    <w:p w14:paraId="45B26702" w14:textId="1D86AAD8" w:rsidR="00DB0639" w:rsidRDefault="00000000">
      <w:pPr>
        <w:spacing w:line="36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Test Management Tools</w:t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 w:rsidR="00A8546B">
        <w:rPr>
          <w:rFonts w:ascii="Trebuchet MS" w:hAnsi="Trebuchet MS" w:cs="Trebuchet MS"/>
          <w:color w:val="000000"/>
          <w:sz w:val="20"/>
          <w:szCs w:val="20"/>
        </w:rPr>
        <w:t xml:space="preserve">           :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  Jira, Quality Center</w:t>
      </w:r>
    </w:p>
    <w:p w14:paraId="68269A1B" w14:textId="77777777" w:rsidR="00DB0639" w:rsidRDefault="00000000">
      <w:pPr>
        <w:spacing w:line="36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Operating Systems</w:t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  <w:t>:   Windows 2000/XP</w:t>
      </w:r>
    </w:p>
    <w:p w14:paraId="2BF2EA9B" w14:textId="77777777" w:rsidR="00DB0639" w:rsidRDefault="00000000">
      <w:pPr>
        <w:spacing w:line="36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Database Systems</w:t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  <w:t>:   UNIX &amp; Basic knowledge of PL/SQL</w:t>
      </w:r>
    </w:p>
    <w:p w14:paraId="211F0C42" w14:textId="77777777" w:rsidR="00DB0639" w:rsidRDefault="00000000">
      <w:pPr>
        <w:spacing w:line="36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Bug Reporting Tool</w:t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  <w:t>:   Jira, Bugzilla, Whizible, Spira &amp; QC.</w:t>
      </w:r>
    </w:p>
    <w:p w14:paraId="3F26128C" w14:textId="06C88962" w:rsidR="00DB0639" w:rsidRDefault="00000000">
      <w:pPr>
        <w:spacing w:line="36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Domain</w:t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  <w:t xml:space="preserve">    </w:t>
      </w:r>
      <w:r w:rsidR="00A8546B">
        <w:rPr>
          <w:rFonts w:ascii="Trebuchet MS" w:hAnsi="Trebuchet MS" w:cs="Trebuchet MS"/>
          <w:color w:val="000000"/>
          <w:sz w:val="20"/>
          <w:szCs w:val="20"/>
        </w:rPr>
        <w:t xml:space="preserve">       :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="00A8546B">
        <w:rPr>
          <w:rFonts w:ascii="Trebuchet MS" w:hAnsi="Trebuchet MS" w:cs="Trebuchet MS"/>
          <w:color w:val="000000"/>
          <w:sz w:val="20"/>
          <w:szCs w:val="20"/>
        </w:rPr>
        <w:t xml:space="preserve">  </w:t>
      </w:r>
      <w:r>
        <w:rPr>
          <w:rFonts w:ascii="Trebuchet MS" w:hAnsi="Trebuchet MS" w:cs="Trebuchet MS"/>
          <w:color w:val="000000"/>
          <w:sz w:val="20"/>
          <w:szCs w:val="20"/>
        </w:rPr>
        <w:t>Banking /Finance.</w:t>
      </w:r>
    </w:p>
    <w:p w14:paraId="32A26525" w14:textId="77777777" w:rsidR="00DB0639" w:rsidRDefault="00DB0639">
      <w:pPr>
        <w:pStyle w:val="BodyTextIndent"/>
        <w:rPr>
          <w:rFonts w:ascii="Trebuchet MS" w:eastAsia="Trebuchet MS" w:hAnsi="Trebuchet MS" w:cs="Trebuchet MS"/>
          <w:sz w:val="24"/>
          <w:u w:val="single"/>
        </w:rPr>
      </w:pPr>
    </w:p>
    <w:p w14:paraId="1B0EFF94" w14:textId="77777777" w:rsidR="00DB0639" w:rsidRDefault="00000000">
      <w:pPr>
        <w:pStyle w:val="BodyTextIndent"/>
        <w:rPr>
          <w:rFonts w:ascii="Trebuchet MS" w:eastAsia="Trebuchet MS" w:hAnsi="Trebuchet MS" w:cs="Trebuchet MS"/>
          <w:sz w:val="24"/>
          <w:u w:val="single"/>
        </w:rPr>
      </w:pPr>
      <w:r>
        <w:rPr>
          <w:rFonts w:ascii="Trebuchet MS" w:eastAsia="Trebuchet MS" w:hAnsi="Trebuchet MS" w:cs="Trebuchet MS"/>
          <w:sz w:val="24"/>
          <w:u w:val="single"/>
        </w:rPr>
        <w:t xml:space="preserve">Project Details / Work Profile:  A BNY Mellon Company </w:t>
      </w:r>
    </w:p>
    <w:p w14:paraId="296FA104" w14:textId="77777777" w:rsidR="00DB0639" w:rsidRDefault="00DB0639">
      <w:pPr>
        <w:pStyle w:val="BodyTextIndent"/>
        <w:rPr>
          <w:rFonts w:ascii="Trebuchet MS" w:eastAsia="Trebuchet MS" w:hAnsi="Trebuchet MS" w:cs="Trebuchet MS"/>
          <w:sz w:val="20"/>
        </w:rPr>
      </w:pPr>
    </w:p>
    <w:p w14:paraId="3A80DE89" w14:textId="77777777" w:rsidR="00DB0639" w:rsidRDefault="00000000">
      <w:pPr>
        <w:spacing w:line="360" w:lineRule="auto"/>
        <w:ind w:right="600"/>
        <w:rPr>
          <w:rFonts w:ascii="Trebuchet MS" w:eastAsia="Batang" w:hAnsi="Trebuchet MS" w:cs="Arial"/>
          <w:sz w:val="20"/>
          <w:szCs w:val="20"/>
          <w:u w:val="single"/>
        </w:rPr>
      </w:pPr>
      <w:r>
        <w:rPr>
          <w:rFonts w:ascii="Trebuchet MS" w:hAnsi="Trebuchet MS"/>
          <w:sz w:val="20"/>
          <w:szCs w:val="20"/>
        </w:rPr>
        <w:t>Project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ab/>
        <w:t>Name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eastAsia="Batang" w:hAnsi="Trebuchet MS" w:cs="Arial"/>
          <w:sz w:val="20"/>
          <w:szCs w:val="20"/>
        </w:rPr>
        <w:t>:</w:t>
      </w:r>
      <w:r>
        <w:rPr>
          <w:rFonts w:ascii="Trebuchet MS" w:eastAsia="Trebuchet MS" w:hAnsi="Trebuchet MS" w:cs="Trebuchet MS"/>
          <w:sz w:val="20"/>
          <w:szCs w:val="20"/>
        </w:rPr>
        <w:t xml:space="preserve">   </w:t>
      </w:r>
      <w:r>
        <w:rPr>
          <w:rFonts w:ascii="Trebuchet MS" w:eastAsia="Batang" w:hAnsi="Trebuchet MS" w:cs="Arial"/>
          <w:sz w:val="20"/>
          <w:szCs w:val="20"/>
        </w:rPr>
        <w:t>EDS (Enterprise Data Service)</w:t>
      </w:r>
    </w:p>
    <w:p w14:paraId="7CE5FD91" w14:textId="77777777" w:rsidR="00DB0639" w:rsidRDefault="00000000">
      <w:pPr>
        <w:spacing w:line="36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Client/Account    </w:t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  <w:t>:   Bank of New York Mellon (A BNY Mellon)</w:t>
      </w:r>
    </w:p>
    <w:p w14:paraId="1E3D8EAD" w14:textId="77777777" w:rsidR="00DB0639" w:rsidRDefault="00000000">
      <w:pPr>
        <w:spacing w:line="36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Duration               </w:t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  <w:t xml:space="preserve">:   Feb 2014 to </w:t>
      </w:r>
      <w:r>
        <w:rPr>
          <w:rFonts w:hAnsi="Trebuchet MS" w:cs="Trebuchet MS"/>
          <w:color w:val="000000"/>
          <w:sz w:val="20"/>
          <w:szCs w:val="20"/>
        </w:rPr>
        <w:t>March 2020</w:t>
      </w:r>
    </w:p>
    <w:p w14:paraId="3A974503" w14:textId="5254DEA9" w:rsidR="00DB0639" w:rsidRDefault="00000000">
      <w:pPr>
        <w:spacing w:line="36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Domain               </w:t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hAnsi="Trebuchet MS" w:cs="Trebuchet MS"/>
          <w:color w:val="000000"/>
          <w:sz w:val="20"/>
          <w:szCs w:val="20"/>
        </w:rPr>
        <w:t xml:space="preserve">                </w:t>
      </w:r>
      <w:r>
        <w:rPr>
          <w:rFonts w:ascii="Trebuchet MS" w:hAnsi="Trebuchet MS" w:cs="Trebuchet MS"/>
          <w:color w:val="000000"/>
          <w:sz w:val="20"/>
          <w:szCs w:val="20"/>
        </w:rPr>
        <w:t>:   Banking</w:t>
      </w:r>
    </w:p>
    <w:p w14:paraId="583F467A" w14:textId="77777777" w:rsidR="00DB0639" w:rsidRDefault="00000000">
      <w:pPr>
        <w:spacing w:line="36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Environment</w:t>
      </w:r>
      <w:r>
        <w:rPr>
          <w:rFonts w:ascii="Trebuchet MS" w:hAnsi="Trebuchet MS" w:cs="Trebuchet MS"/>
          <w:color w:val="000000"/>
          <w:sz w:val="20"/>
          <w:szCs w:val="20"/>
        </w:rPr>
        <w:tab/>
        <w:t xml:space="preserve">   </w:t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  <w:t>:   Vertica, Cassandra (Big database), Java</w:t>
      </w:r>
    </w:p>
    <w:p w14:paraId="0E7F8D9D" w14:textId="77777777" w:rsidR="00DB0639" w:rsidRDefault="00000000">
      <w:pPr>
        <w:spacing w:line="36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Team Size</w:t>
      </w:r>
      <w:r>
        <w:rPr>
          <w:rFonts w:ascii="Trebuchet MS" w:hAnsi="Trebuchet MS" w:cs="Trebuchet MS"/>
          <w:color w:val="000000"/>
          <w:sz w:val="20"/>
          <w:szCs w:val="20"/>
        </w:rPr>
        <w:tab/>
        <w:t xml:space="preserve">   </w:t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  <w:t>:   10</w:t>
      </w:r>
    </w:p>
    <w:p w14:paraId="4E688AF7" w14:textId="77777777" w:rsidR="00DB0639" w:rsidRDefault="00000000">
      <w:pPr>
        <w:spacing w:line="36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Skills</w:t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  <w:t xml:space="preserve">    </w:t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  <w:t>:   Functional Testing (Dataware testing)</w:t>
      </w:r>
    </w:p>
    <w:p w14:paraId="1BA7F1C9" w14:textId="77777777" w:rsidR="00DB0639" w:rsidRDefault="00000000">
      <w:pPr>
        <w:pStyle w:val="ResumeBullet2"/>
        <w:numPr>
          <w:ilvl w:val="0"/>
          <w:numId w:val="0"/>
        </w:numPr>
        <w:tabs>
          <w:tab w:val="left" w:pos="900"/>
        </w:tabs>
        <w:rPr>
          <w:rFonts w:ascii="Trebuchet MS" w:hAnsi="Trebuchet MS" w:cs="Trebuchet MS"/>
          <w:b/>
          <w:color w:val="000000"/>
          <w:u w:val="single"/>
          <w:lang w:eastAsia="zh-CN"/>
        </w:rPr>
      </w:pPr>
      <w:r>
        <w:rPr>
          <w:rFonts w:ascii="Trebuchet MS" w:hAnsi="Trebuchet MS" w:cs="Trebuchet MS"/>
          <w:b/>
          <w:color w:val="000000"/>
          <w:u w:val="single"/>
          <w:lang w:eastAsia="zh-CN"/>
        </w:rPr>
        <w:t>Responsibilities</w:t>
      </w:r>
    </w:p>
    <w:p w14:paraId="14F36D83" w14:textId="77777777" w:rsidR="00DB0639" w:rsidRDefault="00DB0639">
      <w:pPr>
        <w:pStyle w:val="ResumeBullet2"/>
        <w:numPr>
          <w:ilvl w:val="0"/>
          <w:numId w:val="0"/>
        </w:numPr>
        <w:rPr>
          <w:rFonts w:ascii="Avenir 45" w:hAnsi="Avenir 45" w:cs="Avenir 45"/>
          <w:b/>
        </w:rPr>
      </w:pPr>
    </w:p>
    <w:p w14:paraId="59BCE4A0" w14:textId="77777777" w:rsidR="00DB0639" w:rsidRDefault="00000000">
      <w:pPr>
        <w:numPr>
          <w:ilvl w:val="0"/>
          <w:numId w:val="13"/>
        </w:numPr>
        <w:tabs>
          <w:tab w:val="left" w:pos="1080"/>
        </w:tabs>
        <w:spacing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eastAsia="Batang" w:hAnsi="Trebuchet MS" w:cs="Arial"/>
          <w:sz w:val="20"/>
          <w:szCs w:val="20"/>
        </w:rPr>
        <w:t xml:space="preserve">Develop test strategy and test approach techniques for the entire lifecycle  </w:t>
      </w:r>
    </w:p>
    <w:p w14:paraId="3E9BA425" w14:textId="77777777" w:rsidR="00DB0639" w:rsidRDefault="00000000">
      <w:pPr>
        <w:numPr>
          <w:ilvl w:val="0"/>
          <w:numId w:val="13"/>
        </w:numPr>
        <w:tabs>
          <w:tab w:val="left" w:pos="1080"/>
        </w:tabs>
        <w:spacing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Create extensive test plan providing the road map for entire test process for EDS.</w:t>
      </w:r>
    </w:p>
    <w:p w14:paraId="73F4E6FF" w14:textId="77777777" w:rsidR="00DB0639" w:rsidRDefault="00000000">
      <w:pPr>
        <w:numPr>
          <w:ilvl w:val="0"/>
          <w:numId w:val="13"/>
        </w:numPr>
        <w:tabs>
          <w:tab w:val="left" w:pos="1080"/>
        </w:tabs>
        <w:spacing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eastAsia="Batang" w:hAnsi="Trebuchet MS" w:cs="Arial"/>
          <w:sz w:val="20"/>
          <w:szCs w:val="20"/>
        </w:rPr>
        <w:t>Develop test artifact documents namely: Test Scenario, test cases for the requirement as stated in the functional specification, business requirement.</w:t>
      </w:r>
    </w:p>
    <w:p w14:paraId="154EB063" w14:textId="77777777" w:rsidR="00DB0639" w:rsidRDefault="00000000">
      <w:pPr>
        <w:numPr>
          <w:ilvl w:val="0"/>
          <w:numId w:val="13"/>
        </w:numPr>
        <w:tabs>
          <w:tab w:val="left" w:pos="1080"/>
        </w:tabs>
        <w:spacing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Subsequent clarification with business stakeholder on the implementation of requirements. </w:t>
      </w:r>
    </w:p>
    <w:p w14:paraId="06D1813D" w14:textId="77777777" w:rsidR="00DB0639" w:rsidRDefault="00000000">
      <w:pPr>
        <w:numPr>
          <w:ilvl w:val="0"/>
          <w:numId w:val="13"/>
        </w:numPr>
        <w:tabs>
          <w:tab w:val="left" w:pos="1080"/>
        </w:tabs>
        <w:spacing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Scalability performance testing fetching statistics and preparing reports. </w:t>
      </w:r>
    </w:p>
    <w:p w14:paraId="2E57A846" w14:textId="77777777" w:rsidR="00DB0639" w:rsidRDefault="00000000">
      <w:pPr>
        <w:numPr>
          <w:ilvl w:val="0"/>
          <w:numId w:val="13"/>
        </w:numPr>
        <w:tabs>
          <w:tab w:val="left" w:pos="1080"/>
        </w:tabs>
        <w:spacing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Assigning sprint activities among the team.</w:t>
      </w:r>
    </w:p>
    <w:p w14:paraId="73DF5839" w14:textId="77777777" w:rsidR="00DB0639" w:rsidRDefault="00000000">
      <w:pPr>
        <w:numPr>
          <w:ilvl w:val="0"/>
          <w:numId w:val="13"/>
        </w:numPr>
        <w:tabs>
          <w:tab w:val="left" w:pos="1080"/>
        </w:tabs>
        <w:spacing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Preparing defects, test case execution reports and sharing with product managers.</w:t>
      </w:r>
    </w:p>
    <w:p w14:paraId="5A4877E5" w14:textId="77777777" w:rsidR="00DB0639" w:rsidRDefault="00000000">
      <w:pPr>
        <w:numPr>
          <w:ilvl w:val="0"/>
          <w:numId w:val="13"/>
        </w:numPr>
        <w:tabs>
          <w:tab w:val="left" w:pos="1080"/>
        </w:tabs>
        <w:spacing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Organizing walkthrough sessions for test case &amp; defects stats with product managers.</w:t>
      </w:r>
    </w:p>
    <w:p w14:paraId="292C6954" w14:textId="77777777" w:rsidR="00DB0639" w:rsidRDefault="00000000">
      <w:pPr>
        <w:numPr>
          <w:ilvl w:val="0"/>
          <w:numId w:val="13"/>
        </w:numPr>
        <w:tabs>
          <w:tab w:val="left" w:pos="1080"/>
        </w:tabs>
        <w:spacing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Optimizing regression suites prior to every product release.  </w:t>
      </w:r>
    </w:p>
    <w:p w14:paraId="27D18CE4" w14:textId="77777777" w:rsidR="00DB0639" w:rsidRDefault="00DB0639">
      <w:pPr>
        <w:pStyle w:val="BodyTextIndent"/>
        <w:rPr>
          <w:rFonts w:ascii="Trebuchet MS" w:eastAsia="Batang" w:hAnsi="Trebuchet MS" w:cs="Arial"/>
          <w:sz w:val="20"/>
          <w:u w:val="single"/>
        </w:rPr>
      </w:pPr>
    </w:p>
    <w:p w14:paraId="2D16C459" w14:textId="77777777" w:rsidR="00DB0639" w:rsidRDefault="00000000">
      <w:pPr>
        <w:pStyle w:val="BodyTextIndent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4"/>
          <w:u w:val="single"/>
        </w:rPr>
        <w:t>Project Details/Work Profile: Capgemini 2.8 years</w:t>
      </w:r>
    </w:p>
    <w:p w14:paraId="5D7742AD" w14:textId="77777777" w:rsidR="00DB0639" w:rsidRDefault="00DB0639">
      <w:pPr>
        <w:ind w:right="600"/>
        <w:rPr>
          <w:rFonts w:ascii="Trebuchet MS" w:eastAsia="Batang" w:hAnsi="Trebuchet MS" w:cs="Arial"/>
          <w:b/>
          <w:sz w:val="20"/>
          <w:szCs w:val="20"/>
          <w:u w:val="single"/>
        </w:rPr>
      </w:pPr>
    </w:p>
    <w:p w14:paraId="4345D777" w14:textId="77777777" w:rsidR="00DB0639" w:rsidRDefault="00000000">
      <w:pPr>
        <w:spacing w:line="360" w:lineRule="auto"/>
        <w:ind w:right="60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  <w:u w:val="single"/>
        </w:rPr>
        <w:t>Project # 1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   Pricing and Billing Management (MI Revenue)</w:t>
      </w:r>
    </w:p>
    <w:p w14:paraId="6967CA4B" w14:textId="77777777" w:rsidR="00DB0639" w:rsidRDefault="00000000">
      <w:pPr>
        <w:spacing w:line="360" w:lineRule="auto"/>
        <w:ind w:right="60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Client/Account    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   Barclays, UK</w:t>
      </w:r>
    </w:p>
    <w:p w14:paraId="4DC885D3" w14:textId="77777777" w:rsidR="00DB0639" w:rsidRDefault="00000000">
      <w:pPr>
        <w:spacing w:line="360" w:lineRule="auto"/>
        <w:ind w:right="60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Duration              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   March 2013 to Jan 2014</w:t>
      </w:r>
    </w:p>
    <w:p w14:paraId="20C2BCAE" w14:textId="77777777" w:rsidR="00DB0639" w:rsidRDefault="00000000">
      <w:pPr>
        <w:spacing w:line="360" w:lineRule="auto"/>
        <w:ind w:right="60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Domain               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   Banking</w:t>
      </w:r>
    </w:p>
    <w:p w14:paraId="69CD2E8F" w14:textId="77777777" w:rsidR="00DB0639" w:rsidRDefault="00000000">
      <w:pPr>
        <w:spacing w:line="360" w:lineRule="auto"/>
        <w:ind w:right="60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Environment</w:t>
      </w:r>
      <w:r>
        <w:rPr>
          <w:rFonts w:ascii="Trebuchet MS" w:hAnsi="Trebuchet MS"/>
          <w:sz w:val="20"/>
          <w:szCs w:val="20"/>
        </w:rPr>
        <w:tab/>
        <w:t xml:space="preserve">   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   Java</w:t>
      </w:r>
    </w:p>
    <w:p w14:paraId="7F800B7F" w14:textId="77777777" w:rsidR="00DB0639" w:rsidRDefault="00000000">
      <w:pPr>
        <w:spacing w:line="360" w:lineRule="auto"/>
        <w:ind w:right="60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Team Size</w:t>
      </w:r>
      <w:r>
        <w:rPr>
          <w:rFonts w:ascii="Trebuchet MS" w:hAnsi="Trebuchet MS"/>
          <w:sz w:val="20"/>
          <w:szCs w:val="20"/>
        </w:rPr>
        <w:tab/>
        <w:t xml:space="preserve">   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   15</w:t>
      </w:r>
    </w:p>
    <w:p w14:paraId="6E460863" w14:textId="77777777" w:rsidR="00DB0639" w:rsidRDefault="00000000">
      <w:pPr>
        <w:spacing w:line="360" w:lineRule="auto"/>
        <w:ind w:right="60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Skills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 xml:space="preserve">    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   Functional Testing</w:t>
      </w:r>
    </w:p>
    <w:p w14:paraId="0FBCA48C" w14:textId="77777777" w:rsidR="00DB0639" w:rsidRDefault="00DB0639">
      <w:pPr>
        <w:pStyle w:val="BodyTextIndent"/>
        <w:rPr>
          <w:rFonts w:ascii="Trebuchet MS" w:eastAsia="Batang" w:hAnsi="Trebuchet MS" w:cs="Arial"/>
          <w:sz w:val="20"/>
          <w:u w:val="single"/>
        </w:rPr>
      </w:pPr>
    </w:p>
    <w:p w14:paraId="53013599" w14:textId="77777777" w:rsidR="00DB0639" w:rsidRDefault="00000000">
      <w:pPr>
        <w:spacing w:line="360" w:lineRule="auto"/>
        <w:ind w:right="60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  <w:u w:val="single"/>
        </w:rPr>
        <w:t>Project # 2</w:t>
      </w:r>
      <w:r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   Scor Reinsurance</w:t>
      </w:r>
    </w:p>
    <w:p w14:paraId="707204E6" w14:textId="77777777" w:rsidR="00DB0639" w:rsidRDefault="00000000">
      <w:pPr>
        <w:spacing w:line="360" w:lineRule="auto"/>
        <w:ind w:right="60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Client/Account    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   Scor, Paris</w:t>
      </w:r>
    </w:p>
    <w:p w14:paraId="6132CEFC" w14:textId="77777777" w:rsidR="00DB0639" w:rsidRDefault="00000000">
      <w:pPr>
        <w:spacing w:line="360" w:lineRule="auto"/>
        <w:ind w:right="60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Duration              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   July 2012 March 2013</w:t>
      </w:r>
    </w:p>
    <w:p w14:paraId="753B74E2" w14:textId="77777777" w:rsidR="00DB0639" w:rsidRDefault="00000000">
      <w:pPr>
        <w:spacing w:line="360" w:lineRule="auto"/>
        <w:ind w:right="60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Domain               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   Reinsurance</w:t>
      </w:r>
    </w:p>
    <w:p w14:paraId="04FFEC0E" w14:textId="77777777" w:rsidR="00DB0639" w:rsidRDefault="00000000">
      <w:pPr>
        <w:spacing w:line="360" w:lineRule="auto"/>
        <w:ind w:right="60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Environment</w:t>
      </w:r>
      <w:r>
        <w:rPr>
          <w:rFonts w:ascii="Trebuchet MS" w:hAnsi="Trebuchet MS"/>
          <w:sz w:val="20"/>
          <w:szCs w:val="20"/>
        </w:rPr>
        <w:tab/>
        <w:t xml:space="preserve">   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   Java</w:t>
      </w:r>
    </w:p>
    <w:p w14:paraId="690F8291" w14:textId="77777777" w:rsidR="00DB0639" w:rsidRDefault="00000000">
      <w:pPr>
        <w:spacing w:line="360" w:lineRule="auto"/>
        <w:ind w:right="60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Team Size</w:t>
      </w:r>
      <w:r>
        <w:rPr>
          <w:rFonts w:ascii="Trebuchet MS" w:hAnsi="Trebuchet MS"/>
          <w:sz w:val="20"/>
          <w:szCs w:val="20"/>
        </w:rPr>
        <w:tab/>
        <w:t xml:space="preserve">   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   15</w:t>
      </w:r>
    </w:p>
    <w:p w14:paraId="1310D855" w14:textId="77777777" w:rsidR="00DB0639" w:rsidRDefault="00000000">
      <w:pPr>
        <w:spacing w:line="360" w:lineRule="auto"/>
        <w:ind w:right="60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Skills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 xml:space="preserve">    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   Functional Testing, GUI testing</w:t>
      </w:r>
    </w:p>
    <w:p w14:paraId="0847FEB0" w14:textId="77777777" w:rsidR="00DB0639" w:rsidRDefault="00000000">
      <w:pPr>
        <w:tabs>
          <w:tab w:val="left" w:pos="1080"/>
        </w:tabs>
        <w:spacing w:line="360" w:lineRule="auto"/>
        <w:ind w:left="2880" w:hanging="288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Project Information</w:t>
      </w:r>
      <w:r>
        <w:rPr>
          <w:rFonts w:ascii="Trebuchet MS" w:hAnsi="Trebuchet MS"/>
          <w:sz w:val="20"/>
          <w:szCs w:val="20"/>
        </w:rPr>
        <w:tab/>
        <w:t>:   Scor was using Omega1 application which was developed in Power builder &amp; they want to move the application in to Java as Omega2.</w:t>
      </w:r>
    </w:p>
    <w:p w14:paraId="4D025631" w14:textId="77777777" w:rsidR="00DB0639" w:rsidRDefault="00000000">
      <w:pPr>
        <w:pStyle w:val="ResumeBullet2"/>
        <w:numPr>
          <w:ilvl w:val="0"/>
          <w:numId w:val="0"/>
        </w:numPr>
        <w:rPr>
          <w:rFonts w:ascii="Trebuchet MS" w:eastAsia="Trebuchet MS" w:hAnsi="Trebuchet MS" w:cs="Trebuchet MS"/>
          <w:lang w:eastAsia="en-US"/>
        </w:rPr>
      </w:pPr>
      <w:r>
        <w:rPr>
          <w:rFonts w:ascii="Trebuchet MS" w:eastAsia="Trebuchet MS" w:hAnsi="Trebuchet MS" w:cs="Trebuchet MS"/>
          <w:lang w:eastAsia="en-US"/>
        </w:rPr>
        <w:t xml:space="preserve">            </w:t>
      </w:r>
    </w:p>
    <w:p w14:paraId="6DB16EBD" w14:textId="77777777" w:rsidR="00DB0639" w:rsidRDefault="00000000">
      <w:pPr>
        <w:spacing w:line="360" w:lineRule="auto"/>
        <w:ind w:right="60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  <w:u w:val="single"/>
        </w:rPr>
        <w:t>Project # 3</w:t>
      </w:r>
      <w:r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   RMS (Recovery Management Systems)</w:t>
      </w:r>
    </w:p>
    <w:p w14:paraId="4AF239CD" w14:textId="77777777" w:rsidR="00DB0639" w:rsidRDefault="00000000">
      <w:pPr>
        <w:spacing w:line="360" w:lineRule="auto"/>
        <w:ind w:right="60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Client/Account    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   Discover financial Services</w:t>
      </w:r>
    </w:p>
    <w:p w14:paraId="49A0521A" w14:textId="77777777" w:rsidR="00DB0639" w:rsidRDefault="00000000">
      <w:pPr>
        <w:spacing w:line="360" w:lineRule="auto"/>
        <w:ind w:right="60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Duration              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   May 2011 to July 2012</w:t>
      </w:r>
    </w:p>
    <w:p w14:paraId="267A871D" w14:textId="77777777" w:rsidR="00DB0639" w:rsidRDefault="00000000">
      <w:pPr>
        <w:spacing w:line="360" w:lineRule="auto"/>
        <w:ind w:right="60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Domain               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 xml:space="preserve">:   Credit Cards </w:t>
      </w:r>
    </w:p>
    <w:p w14:paraId="459E2AF1" w14:textId="77777777" w:rsidR="00DB0639" w:rsidRDefault="00000000">
      <w:pPr>
        <w:spacing w:line="360" w:lineRule="auto"/>
        <w:ind w:right="60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Environment</w:t>
      </w:r>
      <w:r>
        <w:rPr>
          <w:rFonts w:ascii="Trebuchet MS" w:hAnsi="Trebuchet MS"/>
          <w:sz w:val="20"/>
          <w:szCs w:val="20"/>
        </w:rPr>
        <w:tab/>
        <w:t xml:space="preserve">   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   Java</w:t>
      </w:r>
    </w:p>
    <w:p w14:paraId="5FE23D5C" w14:textId="77777777" w:rsidR="00DB0639" w:rsidRDefault="00000000">
      <w:pPr>
        <w:spacing w:line="360" w:lineRule="auto"/>
        <w:ind w:right="60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Team Size</w:t>
      </w:r>
      <w:r>
        <w:rPr>
          <w:rFonts w:ascii="Trebuchet MS" w:hAnsi="Trebuchet MS"/>
          <w:sz w:val="20"/>
          <w:szCs w:val="20"/>
        </w:rPr>
        <w:tab/>
        <w:t xml:space="preserve">   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   20</w:t>
      </w:r>
    </w:p>
    <w:p w14:paraId="0558DC26" w14:textId="77777777" w:rsidR="00DB0639" w:rsidRDefault="00000000">
      <w:pPr>
        <w:spacing w:line="360" w:lineRule="auto"/>
        <w:ind w:right="60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Skills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 xml:space="preserve">    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   Functional Testing</w:t>
      </w:r>
    </w:p>
    <w:p w14:paraId="3D025C98" w14:textId="77777777" w:rsidR="00DB0639" w:rsidRDefault="00000000">
      <w:pPr>
        <w:tabs>
          <w:tab w:val="left" w:pos="1080"/>
        </w:tabs>
        <w:spacing w:line="360" w:lineRule="auto"/>
        <w:ind w:left="2880" w:hanging="288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Client Information</w:t>
      </w:r>
      <w:r>
        <w:rPr>
          <w:rFonts w:ascii="Trebuchet MS" w:hAnsi="Trebuchet MS"/>
          <w:sz w:val="20"/>
          <w:szCs w:val="20"/>
        </w:rPr>
        <w:tab/>
        <w:t xml:space="preserve">:   The Discover Card is a major </w:t>
      </w:r>
      <w:hyperlink r:id="rId8" w:history="1">
        <w:r>
          <w:rPr>
            <w:rFonts w:ascii="Trebuchet MS" w:hAnsi="Trebuchet MS"/>
            <w:sz w:val="20"/>
            <w:szCs w:val="20"/>
          </w:rPr>
          <w:t>credit card</w:t>
        </w:r>
      </w:hyperlink>
      <w:r>
        <w:rPr>
          <w:rFonts w:ascii="Trebuchet MS" w:hAnsi="Trebuchet MS"/>
          <w:sz w:val="20"/>
          <w:szCs w:val="20"/>
        </w:rPr>
        <w:t xml:space="preserve">, issued primarily in the </w:t>
      </w:r>
      <w:hyperlink r:id="rId9" w:history="1">
        <w:r>
          <w:rPr>
            <w:rFonts w:ascii="Trebuchet MS" w:hAnsi="Trebuchet MS"/>
            <w:sz w:val="20"/>
            <w:szCs w:val="20"/>
          </w:rPr>
          <w:t>United States</w:t>
        </w:r>
      </w:hyperlink>
      <w:r>
        <w:rPr>
          <w:rFonts w:ascii="Trebuchet MS" w:hAnsi="Trebuchet MS"/>
          <w:sz w:val="20"/>
          <w:szCs w:val="20"/>
        </w:rPr>
        <w:t>. Most cards with the Discover brand are issued by Discover Bank.</w:t>
      </w:r>
    </w:p>
    <w:p w14:paraId="1EA7154D" w14:textId="77777777" w:rsidR="00DB0639" w:rsidRDefault="00000000">
      <w:pPr>
        <w:tabs>
          <w:tab w:val="left" w:pos="1080"/>
        </w:tabs>
        <w:spacing w:line="360" w:lineRule="auto"/>
        <w:ind w:left="2880" w:hanging="288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Project Information</w:t>
      </w:r>
      <w:r>
        <w:rPr>
          <w:rFonts w:ascii="Trebuchet MS" w:hAnsi="Trebuchet MS"/>
          <w:sz w:val="20"/>
          <w:szCs w:val="20"/>
        </w:rPr>
        <w:tab/>
        <w:t>:   Discover currently uses the Recovery Management Systems (RMS) for its debt. The intent to come up with a new GUI based recovery system is to minimize manual intervention and to make it more user-friendly. The titanium application addresses the gaps between National Recovery Centers (NRC) actual processes and will help in making the recovery process effective.</w:t>
      </w:r>
    </w:p>
    <w:p w14:paraId="0AE8FBE6" w14:textId="77777777" w:rsidR="00DB0639" w:rsidRDefault="00DB0639">
      <w:pPr>
        <w:tabs>
          <w:tab w:val="left" w:pos="1080"/>
        </w:tabs>
        <w:ind w:left="360" w:hanging="360"/>
        <w:rPr>
          <w:rFonts w:ascii="Trebuchet MS" w:eastAsia="Batang" w:hAnsi="Trebuchet MS" w:cs="Arial"/>
          <w:b/>
          <w:sz w:val="20"/>
          <w:szCs w:val="20"/>
          <w:u w:val="single"/>
        </w:rPr>
      </w:pPr>
    </w:p>
    <w:p w14:paraId="271460A0" w14:textId="77777777" w:rsidR="00DB0639" w:rsidRDefault="00000000">
      <w:pPr>
        <w:pStyle w:val="ResumeBullet2"/>
        <w:numPr>
          <w:ilvl w:val="0"/>
          <w:numId w:val="0"/>
        </w:numPr>
        <w:tabs>
          <w:tab w:val="left" w:pos="900"/>
        </w:tabs>
        <w:rPr>
          <w:rFonts w:ascii="Trebuchet MS" w:hAnsi="Trebuchet MS" w:cs="Trebuchet MS"/>
          <w:b/>
          <w:color w:val="000000"/>
          <w:u w:val="single"/>
          <w:lang w:eastAsia="zh-CN"/>
        </w:rPr>
      </w:pPr>
      <w:r>
        <w:rPr>
          <w:rFonts w:ascii="Trebuchet MS" w:hAnsi="Trebuchet MS" w:cs="Trebuchet MS"/>
          <w:b/>
          <w:color w:val="000000"/>
          <w:u w:val="single"/>
          <w:lang w:eastAsia="zh-CN"/>
        </w:rPr>
        <w:t xml:space="preserve">Responsibilities: </w:t>
      </w:r>
    </w:p>
    <w:p w14:paraId="53CBAB32" w14:textId="77777777" w:rsidR="00DB0639" w:rsidRDefault="00DB0639">
      <w:pPr>
        <w:pStyle w:val="ResumeBullet2"/>
        <w:numPr>
          <w:ilvl w:val="0"/>
          <w:numId w:val="0"/>
        </w:numPr>
        <w:rPr>
          <w:rFonts w:ascii="Avenir 45" w:hAnsi="Avenir 45" w:cs="Avenir 45"/>
          <w:b/>
        </w:rPr>
      </w:pPr>
    </w:p>
    <w:p w14:paraId="47738B89" w14:textId="77777777" w:rsidR="00DB0639" w:rsidRDefault="00000000">
      <w:pPr>
        <w:numPr>
          <w:ilvl w:val="0"/>
          <w:numId w:val="13"/>
        </w:numPr>
        <w:tabs>
          <w:tab w:val="left" w:pos="1080"/>
        </w:tabs>
        <w:spacing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eastAsia="Batang" w:hAnsi="Trebuchet MS" w:cs="Arial"/>
          <w:sz w:val="20"/>
          <w:szCs w:val="20"/>
        </w:rPr>
        <w:t>Analyzing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Business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Requirements,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Functional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Specifications</w:t>
      </w:r>
    </w:p>
    <w:p w14:paraId="36BCCF9A" w14:textId="77777777" w:rsidR="00DB0639" w:rsidRDefault="00000000">
      <w:pPr>
        <w:numPr>
          <w:ilvl w:val="0"/>
          <w:numId w:val="13"/>
        </w:numPr>
        <w:tabs>
          <w:tab w:val="left" w:pos="1080"/>
        </w:tabs>
        <w:spacing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Preparation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Test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Scenarios</w:t>
      </w:r>
    </w:p>
    <w:p w14:paraId="04750FB4" w14:textId="77777777" w:rsidR="00DB0639" w:rsidRDefault="00000000">
      <w:pPr>
        <w:numPr>
          <w:ilvl w:val="0"/>
          <w:numId w:val="13"/>
        </w:numPr>
        <w:tabs>
          <w:tab w:val="left" w:pos="1080"/>
        </w:tabs>
        <w:spacing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eastAsia="Batang" w:hAnsi="Trebuchet MS" w:cs="Arial"/>
          <w:sz w:val="20"/>
          <w:szCs w:val="20"/>
        </w:rPr>
        <w:t>Preparation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of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Test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Cases &amp; reviewing with client.</w:t>
      </w:r>
    </w:p>
    <w:p w14:paraId="19E82E2E" w14:textId="77777777" w:rsidR="00DB0639" w:rsidRDefault="00000000">
      <w:pPr>
        <w:numPr>
          <w:ilvl w:val="0"/>
          <w:numId w:val="13"/>
        </w:numPr>
        <w:tabs>
          <w:tab w:val="left" w:pos="1080"/>
        </w:tabs>
        <w:spacing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Execution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of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Test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Cases</w:t>
      </w:r>
    </w:p>
    <w:p w14:paraId="7B40609E" w14:textId="77777777" w:rsidR="00DB0639" w:rsidRDefault="00000000">
      <w:pPr>
        <w:numPr>
          <w:ilvl w:val="0"/>
          <w:numId w:val="13"/>
        </w:numPr>
        <w:tabs>
          <w:tab w:val="left" w:pos="1080"/>
        </w:tabs>
        <w:spacing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Execution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tracking,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Defect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tracking.</w:t>
      </w:r>
    </w:p>
    <w:p w14:paraId="6FC7794B" w14:textId="77777777" w:rsidR="00DB0639" w:rsidRDefault="00DB0639">
      <w:pPr>
        <w:pStyle w:val="ResumeBullet2"/>
        <w:numPr>
          <w:ilvl w:val="0"/>
          <w:numId w:val="0"/>
        </w:numPr>
        <w:tabs>
          <w:tab w:val="left" w:pos="900"/>
        </w:tabs>
        <w:ind w:left="-108"/>
        <w:rPr>
          <w:rFonts w:ascii="Trebuchet MS" w:hAnsi="Trebuchet MS" w:cs="Arial"/>
          <w:b/>
        </w:rPr>
      </w:pPr>
    </w:p>
    <w:p w14:paraId="528521AA" w14:textId="77777777" w:rsidR="00DB0639" w:rsidRDefault="00DB0639">
      <w:pPr>
        <w:pStyle w:val="BodyText"/>
        <w:spacing w:after="0" w:line="240" w:lineRule="auto"/>
        <w:rPr>
          <w:rFonts w:ascii="Trebuchet MS" w:hAnsi="Trebuchet MS" w:cs="Arial"/>
          <w:b/>
          <w:sz w:val="20"/>
          <w:szCs w:val="20"/>
        </w:rPr>
      </w:pPr>
    </w:p>
    <w:p w14:paraId="5869547E" w14:textId="77777777" w:rsidR="00DB0639" w:rsidRDefault="00DB0639">
      <w:pPr>
        <w:pStyle w:val="BodyText"/>
        <w:spacing w:after="0" w:line="240" w:lineRule="auto"/>
        <w:rPr>
          <w:rFonts w:ascii="Trebuchet MS" w:hAnsi="Trebuchet MS" w:cs="Arial"/>
          <w:b/>
          <w:sz w:val="20"/>
          <w:szCs w:val="20"/>
        </w:rPr>
      </w:pPr>
    </w:p>
    <w:p w14:paraId="5BDB4887" w14:textId="77777777" w:rsidR="00DB0639" w:rsidRDefault="00000000">
      <w:pPr>
        <w:pStyle w:val="ResumeBullet2"/>
        <w:numPr>
          <w:ilvl w:val="0"/>
          <w:numId w:val="0"/>
        </w:numPr>
        <w:tabs>
          <w:tab w:val="left" w:pos="900"/>
        </w:tabs>
        <w:rPr>
          <w:rFonts w:ascii="Trebuchet MS" w:hAnsi="Trebuchet MS" w:cs="Trebuchet MS"/>
          <w:b/>
          <w:color w:val="000000"/>
          <w:u w:val="single"/>
          <w:lang w:eastAsia="zh-CN"/>
        </w:rPr>
      </w:pPr>
      <w:r>
        <w:rPr>
          <w:rFonts w:ascii="Trebuchet MS" w:hAnsi="Trebuchet MS" w:cs="Trebuchet MS"/>
          <w:b/>
          <w:color w:val="000000"/>
          <w:u w:val="single"/>
          <w:lang w:eastAsia="zh-CN"/>
        </w:rPr>
        <w:t>Responsibilities:</w:t>
      </w:r>
    </w:p>
    <w:p w14:paraId="067A4C52" w14:textId="77777777" w:rsidR="00DB0639" w:rsidRDefault="00000000">
      <w:pPr>
        <w:pStyle w:val="ResumeBullet2"/>
        <w:numPr>
          <w:ilvl w:val="0"/>
          <w:numId w:val="0"/>
        </w:numPr>
        <w:rPr>
          <w:rFonts w:ascii="Avenir 45" w:eastAsia="Avenir 45" w:hAnsi="Avenir 45" w:cs="Avenir 45"/>
        </w:rPr>
      </w:pPr>
      <w:r>
        <w:rPr>
          <w:rFonts w:ascii="Avenir 45" w:eastAsia="Avenir 45" w:hAnsi="Avenir 45" w:cs="Avenir 45"/>
        </w:rPr>
        <w:t xml:space="preserve"> </w:t>
      </w:r>
    </w:p>
    <w:p w14:paraId="1CCEA122" w14:textId="77777777" w:rsidR="00DB0639" w:rsidRDefault="00000000">
      <w:pPr>
        <w:numPr>
          <w:ilvl w:val="0"/>
          <w:numId w:val="13"/>
        </w:numPr>
        <w:tabs>
          <w:tab w:val="left" w:pos="1080"/>
        </w:tabs>
        <w:spacing w:line="360" w:lineRule="auto"/>
        <w:rPr>
          <w:rFonts w:ascii="Trebuchet MS" w:eastAsia="Batang" w:hAnsi="Trebuchet MS" w:cs="Arial"/>
          <w:sz w:val="20"/>
          <w:szCs w:val="20"/>
        </w:rPr>
      </w:pPr>
      <w:r>
        <w:rPr>
          <w:rFonts w:ascii="Trebuchet MS" w:eastAsia="Batang" w:hAnsi="Trebuchet MS" w:cs="Arial"/>
          <w:sz w:val="20"/>
          <w:szCs w:val="20"/>
        </w:rPr>
        <w:t>Analyzing Business Requirements, Functional Specifications</w:t>
      </w:r>
    </w:p>
    <w:p w14:paraId="3E0869CC" w14:textId="77777777" w:rsidR="00DB0639" w:rsidRDefault="00000000">
      <w:pPr>
        <w:numPr>
          <w:ilvl w:val="0"/>
          <w:numId w:val="13"/>
        </w:numPr>
        <w:tabs>
          <w:tab w:val="left" w:pos="1080"/>
        </w:tabs>
        <w:spacing w:line="360" w:lineRule="auto"/>
        <w:rPr>
          <w:rFonts w:ascii="Trebuchet MS" w:eastAsia="Batang" w:hAnsi="Trebuchet MS" w:cs="Arial"/>
          <w:sz w:val="20"/>
          <w:szCs w:val="20"/>
        </w:rPr>
      </w:pPr>
      <w:r>
        <w:rPr>
          <w:rFonts w:ascii="Trebuchet MS" w:eastAsia="Batang" w:hAnsi="Trebuchet MS" w:cs="Arial"/>
          <w:sz w:val="20"/>
          <w:szCs w:val="20"/>
        </w:rPr>
        <w:t>Preparation &amp; Execution of Test Cases</w:t>
      </w:r>
    </w:p>
    <w:p w14:paraId="63CF85C8" w14:textId="77777777" w:rsidR="00DB0639" w:rsidRDefault="00000000">
      <w:pPr>
        <w:numPr>
          <w:ilvl w:val="0"/>
          <w:numId w:val="13"/>
        </w:numPr>
        <w:tabs>
          <w:tab w:val="left" w:pos="1080"/>
        </w:tabs>
        <w:spacing w:line="360" w:lineRule="auto"/>
        <w:rPr>
          <w:rFonts w:ascii="Trebuchet MS" w:eastAsia="Batang" w:hAnsi="Trebuchet MS" w:cs="Arial"/>
          <w:sz w:val="20"/>
          <w:szCs w:val="20"/>
        </w:rPr>
      </w:pPr>
      <w:r>
        <w:rPr>
          <w:rFonts w:ascii="Trebuchet MS" w:eastAsia="Batang" w:hAnsi="Trebuchet MS" w:cs="Arial"/>
          <w:sz w:val="20"/>
          <w:szCs w:val="20"/>
        </w:rPr>
        <w:t>Reporting Defects</w:t>
      </w:r>
    </w:p>
    <w:p w14:paraId="2B4C3F38" w14:textId="77777777" w:rsidR="00DB0639" w:rsidRDefault="00000000">
      <w:pPr>
        <w:numPr>
          <w:ilvl w:val="0"/>
          <w:numId w:val="13"/>
        </w:numPr>
        <w:tabs>
          <w:tab w:val="left" w:pos="1080"/>
        </w:tabs>
        <w:spacing w:line="360" w:lineRule="auto"/>
        <w:rPr>
          <w:rFonts w:ascii="Trebuchet MS" w:eastAsia="Batang" w:hAnsi="Trebuchet MS" w:cs="Arial"/>
          <w:sz w:val="20"/>
          <w:szCs w:val="20"/>
        </w:rPr>
      </w:pPr>
      <w:r>
        <w:rPr>
          <w:rFonts w:ascii="Trebuchet MS" w:eastAsia="Batang" w:hAnsi="Trebuchet MS" w:cs="Arial"/>
          <w:sz w:val="20"/>
          <w:szCs w:val="20"/>
        </w:rPr>
        <w:t>Releases &amp; deployments.</w:t>
      </w:r>
    </w:p>
    <w:p w14:paraId="272220F6" w14:textId="77777777" w:rsidR="00DB0639" w:rsidRDefault="00000000">
      <w:pPr>
        <w:numPr>
          <w:ilvl w:val="0"/>
          <w:numId w:val="13"/>
        </w:numPr>
        <w:tabs>
          <w:tab w:val="left" w:pos="1080"/>
        </w:tabs>
        <w:spacing w:line="360" w:lineRule="auto"/>
        <w:rPr>
          <w:rFonts w:ascii="Trebuchet MS" w:eastAsia="Batang" w:hAnsi="Trebuchet MS" w:cs="Arial"/>
          <w:sz w:val="20"/>
          <w:szCs w:val="20"/>
        </w:rPr>
      </w:pPr>
      <w:r>
        <w:rPr>
          <w:rFonts w:ascii="Trebuchet MS" w:eastAsia="Batang" w:hAnsi="Trebuchet MS" w:cs="Arial"/>
          <w:sz w:val="20"/>
          <w:szCs w:val="20"/>
        </w:rPr>
        <w:t>Regression Testing  Impact of code change</w:t>
      </w:r>
    </w:p>
    <w:p w14:paraId="63573A22" w14:textId="77777777" w:rsidR="00DB0639" w:rsidRDefault="00000000">
      <w:pPr>
        <w:numPr>
          <w:ilvl w:val="0"/>
          <w:numId w:val="13"/>
        </w:numPr>
        <w:tabs>
          <w:tab w:val="left" w:pos="1080"/>
        </w:tabs>
        <w:spacing w:line="360" w:lineRule="auto"/>
        <w:rPr>
          <w:rFonts w:ascii="Trebuchet MS" w:eastAsia="Batang" w:hAnsi="Trebuchet MS" w:cs="Arial"/>
          <w:sz w:val="20"/>
          <w:szCs w:val="20"/>
        </w:rPr>
      </w:pPr>
      <w:r>
        <w:rPr>
          <w:rFonts w:ascii="Trebuchet MS" w:eastAsia="Batang" w:hAnsi="Trebuchet MS" w:cs="Arial"/>
          <w:sz w:val="20"/>
          <w:szCs w:val="20"/>
        </w:rPr>
        <w:t>Execution status tracking, Defect tracking, Reporting and Analysis.</w:t>
      </w:r>
    </w:p>
    <w:p w14:paraId="245E101B" w14:textId="77777777" w:rsidR="00DB0639" w:rsidRDefault="00000000">
      <w:pPr>
        <w:numPr>
          <w:ilvl w:val="0"/>
          <w:numId w:val="13"/>
        </w:numPr>
        <w:tabs>
          <w:tab w:val="left" w:pos="1080"/>
        </w:tabs>
        <w:spacing w:line="360" w:lineRule="auto"/>
        <w:rPr>
          <w:rFonts w:ascii="Trebuchet MS" w:eastAsia="Batang" w:hAnsi="Trebuchet MS" w:cs="Arial"/>
          <w:sz w:val="20"/>
          <w:szCs w:val="20"/>
        </w:rPr>
      </w:pPr>
      <w:r>
        <w:rPr>
          <w:rFonts w:ascii="Trebuchet MS" w:eastAsia="Batang" w:hAnsi="Trebuchet MS" w:cs="Arial"/>
          <w:sz w:val="20"/>
          <w:szCs w:val="20"/>
        </w:rPr>
        <w:t>UAT &amp; Production Support</w:t>
      </w:r>
    </w:p>
    <w:p w14:paraId="479CA8E9" w14:textId="77777777" w:rsidR="00DB0639" w:rsidRDefault="00DB0639">
      <w:pPr>
        <w:tabs>
          <w:tab w:val="left" w:pos="1080"/>
        </w:tabs>
        <w:rPr>
          <w:rFonts w:ascii="Trebuchet MS" w:eastAsia="Batang" w:hAnsi="Trebuchet MS" w:cs="Arial"/>
          <w:sz w:val="20"/>
          <w:szCs w:val="20"/>
        </w:rPr>
      </w:pPr>
    </w:p>
    <w:p w14:paraId="6008C8F6" w14:textId="77777777" w:rsidR="00DB0639" w:rsidRDefault="00DB0639">
      <w:pPr>
        <w:tabs>
          <w:tab w:val="left" w:pos="1080"/>
        </w:tabs>
        <w:ind w:left="360" w:hanging="360"/>
        <w:rPr>
          <w:rFonts w:ascii="Trebuchet MS" w:hAnsi="Trebuchet MS" w:cs="Arial"/>
          <w:bCs/>
          <w:sz w:val="20"/>
          <w:szCs w:val="20"/>
          <w:u w:val="single"/>
          <w:lang w:eastAsia="de-DE"/>
        </w:rPr>
      </w:pPr>
    </w:p>
    <w:p w14:paraId="4C1268CC" w14:textId="77777777" w:rsidR="00DB0639" w:rsidRDefault="00000000">
      <w:pPr>
        <w:pStyle w:val="BodyTextIndent"/>
        <w:rPr>
          <w:rFonts w:ascii="Trebuchet MS" w:eastAsia="Trebuchet MS" w:hAnsi="Trebuchet MS" w:cs="Trebuchet MS"/>
          <w:sz w:val="24"/>
          <w:u w:val="single"/>
        </w:rPr>
      </w:pPr>
      <w:r>
        <w:rPr>
          <w:rFonts w:ascii="Trebuchet MS" w:eastAsia="Trebuchet MS" w:hAnsi="Trebuchet MS" w:cs="Trebuchet MS"/>
          <w:sz w:val="24"/>
          <w:u w:val="single"/>
        </w:rPr>
        <w:t>Educational Qualification:</w:t>
      </w:r>
    </w:p>
    <w:p w14:paraId="794B355E" w14:textId="77777777" w:rsidR="00DB0639" w:rsidRDefault="00DB0639">
      <w:pPr>
        <w:pStyle w:val="BodyTextIndent"/>
        <w:rPr>
          <w:rFonts w:ascii="Trebuchet MS" w:eastAsia="Trebuchet MS" w:hAnsi="Trebuchet MS" w:cs="Trebuchet MS"/>
          <w:sz w:val="24"/>
          <w:u w:val="single"/>
        </w:rPr>
      </w:pPr>
    </w:p>
    <w:p w14:paraId="554B607E" w14:textId="55A64E6D" w:rsidR="00DB0639" w:rsidRDefault="00000000">
      <w:pPr>
        <w:numPr>
          <w:ilvl w:val="0"/>
          <w:numId w:val="15"/>
        </w:numPr>
        <w:spacing w:line="360" w:lineRule="auto"/>
        <w:rPr>
          <w:rFonts w:ascii="Trebuchet MS" w:eastAsia="Batang" w:hAnsi="Trebuchet MS" w:cs="Trebuchet MS"/>
          <w:bCs/>
          <w:color w:val="000000"/>
          <w:sz w:val="20"/>
          <w:szCs w:val="20"/>
        </w:rPr>
      </w:pPr>
      <w:r>
        <w:rPr>
          <w:rFonts w:ascii="Trebuchet MS" w:eastAsia="Batang" w:hAnsi="Trebuchet MS" w:cs="Trebuchet MS"/>
          <w:bCs/>
          <w:color w:val="000000"/>
          <w:sz w:val="20"/>
          <w:szCs w:val="20"/>
        </w:rPr>
        <w:t>B.E Mechanical from ‘Swami Ramanand Teerth University, Nanded, Maharashtra, India,</w:t>
      </w:r>
    </w:p>
    <w:p w14:paraId="47C199AA" w14:textId="77777777" w:rsidR="00DB0639" w:rsidRDefault="00000000">
      <w:pPr>
        <w:spacing w:line="360" w:lineRule="auto"/>
        <w:ind w:left="360" w:firstLine="360"/>
        <w:rPr>
          <w:rFonts w:ascii="Trebuchet MS" w:eastAsia="Batang" w:hAnsi="Trebuchet MS" w:cs="Trebuchet MS"/>
          <w:bCs/>
          <w:color w:val="000000"/>
          <w:sz w:val="20"/>
          <w:szCs w:val="20"/>
        </w:rPr>
      </w:pPr>
      <w:r>
        <w:rPr>
          <w:rFonts w:ascii="Trebuchet MS" w:eastAsia="Batang" w:hAnsi="Trebuchet MS" w:cs="Trebuchet MS"/>
          <w:bCs/>
          <w:color w:val="000000"/>
          <w:sz w:val="20"/>
          <w:szCs w:val="20"/>
        </w:rPr>
        <w:t>With 65% in Aug 2005.</w:t>
      </w:r>
    </w:p>
    <w:p w14:paraId="6930EB11" w14:textId="77777777" w:rsidR="00DB0639" w:rsidRDefault="00000000">
      <w:pPr>
        <w:numPr>
          <w:ilvl w:val="0"/>
          <w:numId w:val="15"/>
        </w:numPr>
        <w:spacing w:line="360" w:lineRule="auto"/>
        <w:rPr>
          <w:rFonts w:ascii="Trebuchet MS" w:eastAsia="Batang" w:hAnsi="Trebuchet MS" w:cs="Trebuchet MS"/>
          <w:bCs/>
          <w:color w:val="000000"/>
          <w:sz w:val="20"/>
          <w:szCs w:val="20"/>
        </w:rPr>
      </w:pPr>
      <w:r>
        <w:rPr>
          <w:rFonts w:ascii="Trebuchet MS" w:eastAsia="Batang" w:hAnsi="Trebuchet MS" w:cs="Trebuchet MS"/>
          <w:bCs/>
          <w:color w:val="000000"/>
          <w:sz w:val="20"/>
          <w:szCs w:val="20"/>
        </w:rPr>
        <w:t>H.S.C from Latur Divisional board with 74% - March 2001</w:t>
      </w:r>
    </w:p>
    <w:p w14:paraId="14B6E2FD" w14:textId="77777777" w:rsidR="00DB0639" w:rsidRDefault="00000000">
      <w:pPr>
        <w:numPr>
          <w:ilvl w:val="0"/>
          <w:numId w:val="15"/>
        </w:numPr>
        <w:spacing w:line="360" w:lineRule="auto"/>
        <w:rPr>
          <w:rFonts w:ascii="Trebuchet MS" w:eastAsia="Batang" w:hAnsi="Trebuchet MS" w:cs="Trebuchet MS"/>
          <w:bCs/>
          <w:color w:val="000000"/>
          <w:sz w:val="20"/>
          <w:szCs w:val="20"/>
        </w:rPr>
      </w:pPr>
      <w:r>
        <w:rPr>
          <w:rFonts w:ascii="Trebuchet MS" w:eastAsia="Batang" w:hAnsi="Trebuchet MS" w:cs="Trebuchet MS"/>
          <w:bCs/>
          <w:color w:val="000000"/>
          <w:sz w:val="20"/>
          <w:szCs w:val="20"/>
        </w:rPr>
        <w:t>S.S.C from Latur Divisional board with 71% - March 1999</w:t>
      </w:r>
    </w:p>
    <w:p w14:paraId="472EC865" w14:textId="77777777" w:rsidR="00DB0639" w:rsidRDefault="00DB0639">
      <w:pPr>
        <w:spacing w:line="360" w:lineRule="auto"/>
        <w:ind w:left="720"/>
        <w:rPr>
          <w:rFonts w:ascii="Trebuchet MS" w:eastAsia="Batang" w:hAnsi="Trebuchet MS" w:cs="Trebuchet MS"/>
          <w:bCs/>
          <w:color w:val="000000"/>
          <w:sz w:val="20"/>
          <w:szCs w:val="20"/>
        </w:rPr>
      </w:pPr>
    </w:p>
    <w:p w14:paraId="68CAA547" w14:textId="77777777" w:rsidR="00DB0639" w:rsidRDefault="00000000">
      <w:pPr>
        <w:pStyle w:val="BodyTextIndent"/>
        <w:rPr>
          <w:rFonts w:ascii="Trebuchet MS" w:eastAsia="Trebuchet MS" w:hAnsi="Trebuchet MS" w:cs="Trebuchet MS"/>
          <w:sz w:val="24"/>
          <w:u w:val="single"/>
        </w:rPr>
      </w:pPr>
      <w:r>
        <w:rPr>
          <w:rFonts w:ascii="Trebuchet MS" w:eastAsia="Trebuchet MS" w:hAnsi="Trebuchet MS" w:cs="Trebuchet MS"/>
          <w:sz w:val="24"/>
          <w:u w:val="single"/>
        </w:rPr>
        <w:t>Personal Details:</w:t>
      </w:r>
    </w:p>
    <w:p w14:paraId="413385C9" w14:textId="77777777" w:rsidR="00DB0639" w:rsidRDefault="00DB0639">
      <w:pPr>
        <w:pStyle w:val="PlainText"/>
        <w:ind w:left="360"/>
        <w:rPr>
          <w:rFonts w:ascii="Trebuchet MS" w:hAnsi="Trebuchet MS" w:cs="Arial"/>
          <w:lang w:val="en-GB"/>
        </w:rPr>
      </w:pPr>
    </w:p>
    <w:p w14:paraId="70A0468F" w14:textId="77777777" w:rsidR="00DB0639" w:rsidRDefault="00000000">
      <w:pPr>
        <w:tabs>
          <w:tab w:val="left" w:pos="1080"/>
        </w:tabs>
        <w:spacing w:line="360" w:lineRule="auto"/>
        <w:ind w:left="2880" w:hanging="288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Name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 xml:space="preserve">:   Mamata </w:t>
      </w:r>
      <w:r>
        <w:rPr>
          <w:rFonts w:hAnsi="Trebuchet MS"/>
          <w:sz w:val="20"/>
          <w:szCs w:val="20"/>
        </w:rPr>
        <w:t>Maheshkumar</w:t>
      </w:r>
    </w:p>
    <w:p w14:paraId="4FBFD449" w14:textId="77777777" w:rsidR="00DB0639" w:rsidRDefault="00000000">
      <w:pPr>
        <w:tabs>
          <w:tab w:val="left" w:pos="1080"/>
        </w:tabs>
        <w:spacing w:line="360" w:lineRule="auto"/>
        <w:ind w:left="2880" w:hanging="288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Date of Birth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   15th March 1984</w:t>
      </w:r>
    </w:p>
    <w:p w14:paraId="0D3FC393" w14:textId="77777777" w:rsidR="00DB0639" w:rsidRDefault="00000000">
      <w:pPr>
        <w:tabs>
          <w:tab w:val="left" w:pos="1080"/>
        </w:tabs>
        <w:spacing w:line="360" w:lineRule="auto"/>
        <w:ind w:left="2880" w:hanging="288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Marital Status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   Married</w:t>
      </w:r>
    </w:p>
    <w:p w14:paraId="623E83B7" w14:textId="77777777" w:rsidR="00DB0639" w:rsidRDefault="00000000">
      <w:pPr>
        <w:tabs>
          <w:tab w:val="left" w:pos="1080"/>
        </w:tabs>
        <w:spacing w:line="360" w:lineRule="auto"/>
        <w:ind w:left="2880" w:hanging="288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Passport 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   H9192774</w:t>
      </w:r>
    </w:p>
    <w:p w14:paraId="134FEEDB" w14:textId="77777777" w:rsidR="00DB0639" w:rsidRDefault="00DB0639">
      <w:pPr>
        <w:tabs>
          <w:tab w:val="left" w:pos="1080"/>
        </w:tabs>
        <w:spacing w:line="360" w:lineRule="auto"/>
        <w:ind w:left="2880" w:hanging="2880"/>
        <w:rPr>
          <w:rFonts w:ascii="Trebuchet MS" w:hAnsi="Trebuchet MS"/>
          <w:sz w:val="20"/>
          <w:szCs w:val="20"/>
        </w:rPr>
      </w:pPr>
    </w:p>
    <w:p w14:paraId="7C8B0632" w14:textId="77777777" w:rsidR="00DB0639" w:rsidRDefault="00DB0639">
      <w:pPr>
        <w:tabs>
          <w:tab w:val="left" w:pos="1080"/>
        </w:tabs>
        <w:spacing w:line="360" w:lineRule="auto"/>
        <w:ind w:left="2880" w:hanging="2880"/>
        <w:rPr>
          <w:rFonts w:ascii="Trebuchet MS" w:hAnsi="Trebuchet MS"/>
          <w:sz w:val="20"/>
          <w:szCs w:val="20"/>
        </w:rPr>
      </w:pPr>
    </w:p>
    <w:p w14:paraId="7C79A6AB" w14:textId="77777777" w:rsidR="00DB0639" w:rsidRDefault="00DB0639">
      <w:pPr>
        <w:tabs>
          <w:tab w:val="left" w:pos="1080"/>
        </w:tabs>
        <w:spacing w:line="360" w:lineRule="auto"/>
        <w:ind w:left="2880" w:hanging="2880"/>
        <w:rPr>
          <w:rFonts w:ascii="Trebuchet MS" w:hAnsi="Trebuchet MS"/>
          <w:sz w:val="20"/>
          <w:szCs w:val="20"/>
        </w:rPr>
      </w:pPr>
    </w:p>
    <w:p w14:paraId="61FBEDB9" w14:textId="77777777" w:rsidR="00DB0639" w:rsidRDefault="00DB0639">
      <w:pPr>
        <w:tabs>
          <w:tab w:val="left" w:pos="1080"/>
        </w:tabs>
        <w:spacing w:line="360" w:lineRule="auto"/>
        <w:rPr>
          <w:rFonts w:ascii="Trebuchet MS" w:hAnsi="Trebuchet MS"/>
          <w:sz w:val="20"/>
          <w:szCs w:val="20"/>
        </w:rPr>
      </w:pPr>
    </w:p>
    <w:p w14:paraId="18DBB8F0" w14:textId="77777777" w:rsidR="00DB0639" w:rsidRDefault="00DB0639">
      <w:pPr>
        <w:pStyle w:val="PlainText"/>
        <w:rPr>
          <w:rFonts w:ascii="Trebuchet MS" w:hAnsi="Trebuchet MS" w:cs="Arial"/>
          <w:b/>
          <w:bCs/>
        </w:rPr>
      </w:pPr>
    </w:p>
    <w:p w14:paraId="405283CA" w14:textId="77777777" w:rsidR="00DB0639" w:rsidRDefault="00DB0639">
      <w:pPr>
        <w:pStyle w:val="PlainText"/>
        <w:ind w:left="360"/>
        <w:rPr>
          <w:rFonts w:ascii="Trebuchet MS" w:hAnsi="Trebuchet MS"/>
          <w:bCs/>
        </w:rPr>
      </w:pPr>
    </w:p>
    <w:p w14:paraId="3896A37E" w14:textId="77777777" w:rsidR="00DB0639" w:rsidRDefault="00DB0639"/>
    <w:sectPr w:rsidR="00DB0639">
      <w:headerReference w:type="default" r:id="rId10"/>
      <w:footerReference w:type="even" r:id="rId11"/>
      <w:footerReference w:type="default" r:id="rId12"/>
      <w:headerReference w:type="first" r:id="rId13"/>
      <w:pgSz w:w="12240" w:h="16272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A12EE" w14:textId="77777777" w:rsidR="00E408E1" w:rsidRDefault="00E408E1">
      <w:r>
        <w:separator/>
      </w:r>
    </w:p>
  </w:endnote>
  <w:endnote w:type="continuationSeparator" w:id="0">
    <w:p w14:paraId="1B253AD0" w14:textId="77777777" w:rsidR="00E408E1" w:rsidRDefault="00E40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 Unicode MS"/>
    <w:charset w:val="80"/>
    <w:family w:val="swiss"/>
    <w:pitch w:val="variable"/>
  </w:font>
  <w:font w:name="DejaVu Sans">
    <w:altName w:val="MS Mincho"/>
    <w:charset w:val="80"/>
    <w:family w:val="auto"/>
    <w:pitch w:val="variable"/>
  </w:font>
  <w:font w:name="Lohit Devanagari">
    <w:altName w:val="Cambria"/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venir 45">
    <w:altName w:val="Courier New"/>
    <w:charset w:val="00"/>
    <w:family w:val="auto"/>
    <w:pitch w:val="variable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2F8C0" w14:textId="77777777" w:rsidR="00DB0639" w:rsidRDefault="00DB063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EE955" w14:textId="77777777" w:rsidR="00DB0639" w:rsidRDefault="00DB06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809D2" w14:textId="77777777" w:rsidR="00E408E1" w:rsidRDefault="00E408E1">
      <w:r>
        <w:separator/>
      </w:r>
    </w:p>
  </w:footnote>
  <w:footnote w:type="continuationSeparator" w:id="0">
    <w:p w14:paraId="73C8B8A3" w14:textId="77777777" w:rsidR="00E408E1" w:rsidRDefault="00E40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E552A" w14:textId="77777777" w:rsidR="00DB0639" w:rsidRDefault="00000000">
    <w:pPr>
      <w:pStyle w:val="Header"/>
      <w:tabs>
        <w:tab w:val="clear" w:pos="4680"/>
      </w:tabs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z w:val="20"/>
        <w:szCs w:val="20"/>
      </w:rPr>
      <w:t xml:space="preserve">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D6DF4" w14:textId="77777777" w:rsidR="00DB0639" w:rsidRDefault="00DB06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00000001"/>
    <w:lvl w:ilvl="0">
      <w:start w:val="1"/>
      <w:numFmt w:val="bullet"/>
      <w:lvlText w:val=""/>
      <w:lvlJc w:val="left"/>
      <w:pPr>
        <w:tabs>
          <w:tab w:val="left" w:pos="4395"/>
        </w:tabs>
        <w:ind w:left="4395" w:hanging="360"/>
      </w:pPr>
      <w:rPr>
        <w:rFonts w:ascii="Wingdings" w:hAnsi="Wingdings" w:cs="Wingdings"/>
      </w:rPr>
    </w:lvl>
    <w:lvl w:ilvl="1">
      <w:start w:val="1"/>
      <w:numFmt w:val="bullet"/>
      <w:pStyle w:val="ResumeProject"/>
      <w:lvlText w:val="o"/>
      <w:lvlJc w:val="left"/>
      <w:pPr>
        <w:tabs>
          <w:tab w:val="left" w:pos="5115"/>
        </w:tabs>
        <w:ind w:left="511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5835"/>
        </w:tabs>
        <w:ind w:left="5835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6555"/>
        </w:tabs>
        <w:ind w:left="6555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7275"/>
        </w:tabs>
        <w:ind w:left="727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7995"/>
        </w:tabs>
        <w:ind w:left="7995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left" w:pos="8715"/>
        </w:tabs>
        <w:ind w:left="8715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9435"/>
        </w:tabs>
        <w:ind w:left="943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10155"/>
        </w:tabs>
        <w:ind w:left="10155" w:hanging="360"/>
      </w:pPr>
      <w:rPr>
        <w:rFonts w:ascii="Wingdings" w:hAnsi="Wingdings" w:cs="Wingdings"/>
      </w:rPr>
    </w:lvl>
  </w:abstractNum>
  <w:abstractNum w:abstractNumId="1" w15:restartNumberingAfterBreak="0">
    <w:nsid w:val="00000001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left" w:pos="0"/>
        </w:tabs>
        <w:ind w:left="1530" w:hanging="360"/>
      </w:pPr>
      <w:rPr>
        <w:rFonts w:ascii="Symbol" w:hAnsi="Symbol" w:cs="Symbol"/>
      </w:rPr>
    </w:lvl>
  </w:abstractNum>
  <w:abstractNum w:abstractNumId="2" w15:restartNumberingAfterBreak="0">
    <w:nsid w:val="00000002"/>
    <w:multiLevelType w:val="singleLevel"/>
    <w:tmpl w:val="00000003"/>
    <w:name w:val="WW8Num4"/>
    <w:lvl w:ilvl="0">
      <w:start w:val="1"/>
      <w:numFmt w:val="bullet"/>
      <w:lvlText w:val=""/>
      <w:lvlJc w:val="left"/>
      <w:pPr>
        <w:tabs>
          <w:tab w:val="left" w:pos="0"/>
        </w:tabs>
        <w:ind w:left="720" w:hanging="360"/>
      </w:pPr>
      <w:rPr>
        <w:rFonts w:ascii="Wingdings" w:hAnsi="Wingdings" w:cs="Wingdings"/>
      </w:rPr>
    </w:lvl>
  </w:abstractNum>
  <w:abstractNum w:abstractNumId="3" w15:restartNumberingAfterBreak="0">
    <w:nsid w:val="00000003"/>
    <w:multiLevelType w:val="singleLevel"/>
    <w:tmpl w:val="00000004"/>
    <w:name w:val="WW8Num9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abstractNum w:abstractNumId="4" w15:restartNumberingAfterBreak="0">
    <w:nsid w:val="00000004"/>
    <w:multiLevelType w:val="singleLevel"/>
    <w:tmpl w:val="00000005"/>
    <w:name w:val="WW8Num14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</w:rPr>
    </w:lvl>
  </w:abstractNum>
  <w:abstractNum w:abstractNumId="5" w15:restartNumberingAfterBreak="0">
    <w:nsid w:val="00000005"/>
    <w:multiLevelType w:val="singleLevel"/>
    <w:tmpl w:val="00000006"/>
    <w:name w:val="WW8Num17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abstractNum w:abstractNumId="6" w15:restartNumberingAfterBreak="0">
    <w:nsid w:val="00000006"/>
    <w:multiLevelType w:val="singleLevel"/>
    <w:tmpl w:val="00000007"/>
    <w:name w:val="WW8Num18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abstractNum w:abstractNumId="7" w15:restartNumberingAfterBreak="0">
    <w:nsid w:val="00000007"/>
    <w:multiLevelType w:val="multilevel"/>
    <w:tmpl w:val="00000008"/>
    <w:name w:val="WW8Num24"/>
    <w:lvl w:ilvl="0">
      <w:start w:val="1"/>
      <w:numFmt w:val="bullet"/>
      <w:pStyle w:val="ResumeBullet2"/>
      <w:lvlText w:val=""/>
      <w:lvlJc w:val="left"/>
      <w:pPr>
        <w:tabs>
          <w:tab w:val="left" w:pos="36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color w:val="auto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</w:rPr>
    </w:lvl>
    <w:lvl w:ilvl="4">
      <w:start w:val="1"/>
      <w:numFmt w:val="bullet"/>
      <w:lvlText w:val=""/>
      <w:lvlJc w:val="left"/>
      <w:pPr>
        <w:tabs>
          <w:tab w:val="left" w:pos="1800"/>
        </w:tabs>
        <w:ind w:left="1800" w:hanging="360"/>
      </w:pPr>
      <w:rPr>
        <w:rFonts w:ascii="Symbol" w:hAnsi="Symbol" w:cs="Symbol"/>
      </w:rPr>
    </w:lvl>
    <w:lvl w:ilvl="5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</w:rPr>
    </w:lvl>
    <w:lvl w:ilvl="6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cs="Wingdings"/>
      </w:rPr>
    </w:lvl>
    <w:lvl w:ilvl="7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/>
      </w:rPr>
    </w:lvl>
    <w:lvl w:ilvl="8">
      <w:numFmt w:val="none"/>
      <w:suff w:val="nothing"/>
      <w:lvlText w:val=""/>
      <w:lvlJc w:val="left"/>
      <w:pPr>
        <w:tabs>
          <w:tab w:val="left" w:pos="360"/>
        </w:tabs>
        <w:ind w:left="0" w:firstLine="0"/>
      </w:pPr>
    </w:lvl>
  </w:abstractNum>
  <w:abstractNum w:abstractNumId="8" w15:restartNumberingAfterBreak="0">
    <w:nsid w:val="00000008"/>
    <w:multiLevelType w:val="multilevel"/>
    <w:tmpl w:val="00000009"/>
    <w:name w:val="WW8Num25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9" w15:restartNumberingAfterBreak="0">
    <w:nsid w:val="00000009"/>
    <w:multiLevelType w:val="singleLevel"/>
    <w:tmpl w:val="0000000A"/>
    <w:name w:val="WW8Num26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abstractNum w:abstractNumId="10" w15:restartNumberingAfterBreak="0">
    <w:nsid w:val="0000000A"/>
    <w:multiLevelType w:val="singleLevel"/>
    <w:tmpl w:val="0000000B"/>
    <w:name w:val="WW8Num27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abstractNum w:abstractNumId="11" w15:restartNumberingAfterBreak="0">
    <w:nsid w:val="0000000B"/>
    <w:multiLevelType w:val="hybridMultilevel"/>
    <w:tmpl w:val="9FC495D2"/>
    <w:lvl w:ilvl="0" w:tplc="2116C31C">
      <w:numFmt w:val="bullet"/>
      <w:lvlText w:val="-"/>
      <w:lvlJc w:val="left"/>
      <w:pPr>
        <w:ind w:left="720" w:hanging="360"/>
      </w:pPr>
      <w:rPr>
        <w:rFonts w:ascii="Trebuchet MS" w:eastAsia="Batang" w:hAnsi="Trebuchet M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042C578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787A4E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3078D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FB4AC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0650429">
    <w:abstractNumId w:val="7"/>
  </w:num>
  <w:num w:numId="2" w16cid:durableId="1605042457">
    <w:abstractNumId w:val="0"/>
  </w:num>
  <w:num w:numId="3" w16cid:durableId="720789877">
    <w:abstractNumId w:val="2"/>
  </w:num>
  <w:num w:numId="4" w16cid:durableId="1519806830">
    <w:abstractNumId w:val="7"/>
  </w:num>
  <w:num w:numId="5" w16cid:durableId="1853490968">
    <w:abstractNumId w:val="7"/>
  </w:num>
  <w:num w:numId="6" w16cid:durableId="1036348640">
    <w:abstractNumId w:val="1"/>
  </w:num>
  <w:num w:numId="7" w16cid:durableId="472678045">
    <w:abstractNumId w:val="4"/>
  </w:num>
  <w:num w:numId="8" w16cid:durableId="1428423421">
    <w:abstractNumId w:val="12"/>
  </w:num>
  <w:num w:numId="9" w16cid:durableId="1249575498">
    <w:abstractNumId w:val="7"/>
  </w:num>
  <w:num w:numId="10" w16cid:durableId="1395927120">
    <w:abstractNumId w:val="15"/>
  </w:num>
  <w:num w:numId="11" w16cid:durableId="1757168302">
    <w:abstractNumId w:val="6"/>
  </w:num>
  <w:num w:numId="12" w16cid:durableId="275648030">
    <w:abstractNumId w:val="14"/>
  </w:num>
  <w:num w:numId="13" w16cid:durableId="1288270859">
    <w:abstractNumId w:val="11"/>
  </w:num>
  <w:num w:numId="14" w16cid:durableId="1252272899">
    <w:abstractNumId w:val="8"/>
  </w:num>
  <w:num w:numId="15" w16cid:durableId="106853610">
    <w:abstractNumId w:val="13"/>
  </w:num>
  <w:num w:numId="16" w16cid:durableId="1306623681">
    <w:abstractNumId w:val="5"/>
  </w:num>
  <w:num w:numId="17" w16cid:durableId="1663772378">
    <w:abstractNumId w:val="9"/>
  </w:num>
  <w:num w:numId="18" w16cid:durableId="1502890682">
    <w:abstractNumId w:val="3"/>
  </w:num>
  <w:num w:numId="19" w16cid:durableId="17563235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isplayBackgroundShape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0639"/>
    <w:rsid w:val="006254E6"/>
    <w:rsid w:val="00A8546B"/>
    <w:rsid w:val="00DB0639"/>
    <w:rsid w:val="00E408E1"/>
    <w:rsid w:val="00F9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9B7B"/>
  <w15:docId w15:val="{7C3F1AF8-13A0-43FF-BB3C-6655FF20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432"/>
      </w:tabs>
      <w:spacing w:before="240" w:after="60"/>
      <w:ind w:left="432" w:hanging="432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270"/>
        <w:tab w:val="left" w:pos="720"/>
        <w:tab w:val="left" w:pos="2160"/>
      </w:tabs>
      <w:ind w:left="720" w:hanging="720"/>
      <w:outlineLvl w:val="2"/>
    </w:pPr>
    <w:rPr>
      <w:b/>
      <w:sz w:val="22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tabs>
        <w:tab w:val="left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tabs>
        <w:tab w:val="left" w:pos="1296"/>
      </w:tabs>
      <w:spacing w:before="240" w:after="60"/>
      <w:ind w:left="1296" w:hanging="1296"/>
      <w:outlineLvl w:val="6"/>
    </w:pPr>
  </w:style>
  <w:style w:type="paragraph" w:styleId="Heading8">
    <w:name w:val="heading 8"/>
    <w:basedOn w:val="Normal"/>
    <w:next w:val="Normal"/>
    <w:pPr>
      <w:tabs>
        <w:tab w:val="left" w:pos="144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tabs>
        <w:tab w:val="left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Bullet2">
    <w:name w:val="Resume Bullet 2"/>
    <w:pPr>
      <w:numPr>
        <w:numId w:val="1"/>
      </w:numPr>
      <w:suppressAutoHyphens/>
    </w:pPr>
    <w:rPr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customStyle="1" w:styleId="Style1">
    <w:name w:val="Style1"/>
    <w:basedOn w:val="Normal"/>
    <w:pPr>
      <w:jc w:val="both"/>
    </w:pPr>
    <w:rPr>
      <w:rFonts w:ascii="Arial" w:hAnsi="Arial" w:cs="Arial"/>
      <w:b/>
      <w:bCs/>
      <w:szCs w:val="20"/>
    </w:rPr>
  </w:style>
  <w:style w:type="paragraph" w:styleId="BodyTextIndent">
    <w:name w:val="Body Text Indent"/>
    <w:basedOn w:val="Normal"/>
    <w:pPr>
      <w:snapToGrid w:val="0"/>
    </w:pPr>
    <w:rPr>
      <w:b/>
      <w:sz w:val="22"/>
      <w:szCs w:val="20"/>
    </w:rPr>
  </w:style>
  <w:style w:type="paragraph" w:styleId="BodyText">
    <w:name w:val="Body Text"/>
    <w:basedOn w:val="Normal"/>
    <w:pPr>
      <w:spacing w:after="220" w:line="240" w:lineRule="atLeast"/>
      <w:jc w:val="both"/>
    </w:pPr>
    <w:rPr>
      <w:rFonts w:ascii="Garamond" w:hAnsi="Garamond" w:cs="Garamond"/>
      <w:sz w:val="22"/>
      <w:szCs w:val="22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customStyle="1" w:styleId="WW8Num1z0">
    <w:name w:val="WW8Num1z0"/>
    <w:rPr>
      <w:rFonts w:ascii="Wingdings" w:eastAsia="Times New Roman" w:hAnsi="Wingdings" w:cs="Wingdings"/>
    </w:rPr>
  </w:style>
  <w:style w:type="character" w:customStyle="1" w:styleId="WW8Num1z1">
    <w:name w:val="WW8Num1z1"/>
    <w:rPr>
      <w:rFonts w:ascii="Courier New" w:eastAsia="Times New Roman" w:hAnsi="Courier New" w:cs="Courier New"/>
    </w:rPr>
  </w:style>
  <w:style w:type="character" w:customStyle="1" w:styleId="WW8Num1z3">
    <w:name w:val="WW8Num1z3"/>
    <w:rPr>
      <w:rFonts w:ascii="Symbol" w:eastAsia="Times New Roman" w:hAnsi="Symbol" w:cs="Symbol"/>
    </w:rPr>
  </w:style>
  <w:style w:type="character" w:customStyle="1" w:styleId="WW8Num3z0">
    <w:name w:val="WW8Num3z0"/>
    <w:rPr>
      <w:rFonts w:ascii="Symbol" w:eastAsia="Times New Roman" w:hAnsi="Symbol" w:cs="Symbol"/>
    </w:rPr>
  </w:style>
  <w:style w:type="character" w:customStyle="1" w:styleId="WW8Num3z1">
    <w:name w:val="WW8Num3z1"/>
    <w:rPr>
      <w:rFonts w:ascii="Courier New" w:eastAsia="Times New Roman" w:hAnsi="Courier New" w:cs="Courier New"/>
    </w:rPr>
  </w:style>
  <w:style w:type="character" w:customStyle="1" w:styleId="WW8Num3z2">
    <w:name w:val="WW8Num3z2"/>
    <w:rPr>
      <w:rFonts w:ascii="Wingdings" w:eastAsia="Times New Roman" w:hAnsi="Wingdings" w:cs="Wingdings"/>
    </w:rPr>
  </w:style>
  <w:style w:type="character" w:customStyle="1" w:styleId="WW8Num4z0">
    <w:name w:val="WW8Num4z0"/>
    <w:rPr>
      <w:rFonts w:ascii="Wingdings" w:eastAsia="Times New Roman" w:hAnsi="Wingdings" w:cs="Wingdings"/>
    </w:rPr>
  </w:style>
  <w:style w:type="character" w:customStyle="1" w:styleId="WW8Num4z1">
    <w:name w:val="WW8Num4z1"/>
    <w:rPr>
      <w:rFonts w:ascii="Courier New" w:eastAsia="Times New Roman" w:hAnsi="Courier New" w:cs="Courier New"/>
    </w:rPr>
  </w:style>
  <w:style w:type="character" w:customStyle="1" w:styleId="WW8Num4z3">
    <w:name w:val="WW8Num4z3"/>
    <w:rPr>
      <w:rFonts w:ascii="Symbol" w:eastAsia="Times New Roman" w:hAnsi="Symbol" w:cs="Symbol"/>
    </w:rPr>
  </w:style>
  <w:style w:type="character" w:customStyle="1" w:styleId="WW8Num5z0">
    <w:name w:val="WW8Num5z0"/>
    <w:rPr>
      <w:rFonts w:ascii="Wingdings" w:eastAsia="Times New Roman" w:hAnsi="Wingdings" w:cs="Wingdings"/>
    </w:rPr>
  </w:style>
  <w:style w:type="character" w:customStyle="1" w:styleId="WW8Num5z1">
    <w:name w:val="WW8Num5z1"/>
    <w:rPr>
      <w:rFonts w:ascii="Symbol" w:eastAsia="Times New Roman" w:hAnsi="Symbol" w:cs="Symbol"/>
    </w:rPr>
  </w:style>
  <w:style w:type="character" w:customStyle="1" w:styleId="WW8Num5z4">
    <w:name w:val="WW8Num5z4"/>
    <w:rPr>
      <w:rFonts w:ascii="Courier New" w:eastAsia="Times New Roman" w:hAnsi="Courier New" w:cs="Courier New"/>
    </w:rPr>
  </w:style>
  <w:style w:type="character" w:customStyle="1" w:styleId="WW8Num6z0">
    <w:name w:val="WW8Num6z0"/>
    <w:rPr>
      <w:rFonts w:ascii="Symbol" w:eastAsia="Times New Roman" w:hAnsi="Symbol" w:cs="Symbol"/>
      <w:sz w:val="16"/>
    </w:rPr>
  </w:style>
  <w:style w:type="character" w:customStyle="1" w:styleId="WW8Num7z0">
    <w:name w:val="WW8Num7z0"/>
    <w:rPr>
      <w:rFonts w:ascii="Wingdings" w:eastAsia="Times New Roman" w:hAnsi="Wingdings" w:cs="Wingdings"/>
    </w:rPr>
  </w:style>
  <w:style w:type="character" w:customStyle="1" w:styleId="WW8Num7z1">
    <w:name w:val="WW8Num7z1"/>
    <w:rPr>
      <w:rFonts w:ascii="Courier New" w:eastAsia="Times New Roman" w:hAnsi="Courier New" w:cs="Courier New"/>
    </w:rPr>
  </w:style>
  <w:style w:type="character" w:customStyle="1" w:styleId="WW8Num7z3">
    <w:name w:val="WW8Num7z3"/>
    <w:rPr>
      <w:rFonts w:ascii="Symbol" w:eastAsia="Times New Roman" w:hAnsi="Symbol" w:cs="Symbol"/>
    </w:rPr>
  </w:style>
  <w:style w:type="character" w:customStyle="1" w:styleId="WW8Num10z0">
    <w:name w:val="WW8Num10z0"/>
    <w:rPr>
      <w:rFonts w:ascii="Wingdings" w:eastAsia="Times New Roman" w:hAnsi="Wingdings" w:cs="Wingdings"/>
    </w:rPr>
  </w:style>
  <w:style w:type="character" w:customStyle="1" w:styleId="WW8Num10z1">
    <w:name w:val="WW8Num10z1"/>
    <w:rPr>
      <w:rFonts w:ascii="Courier New" w:eastAsia="Times New Roman" w:hAnsi="Courier New" w:cs="Courier New"/>
    </w:rPr>
  </w:style>
  <w:style w:type="character" w:customStyle="1" w:styleId="WW8Num10z3">
    <w:name w:val="WW8Num10z3"/>
    <w:rPr>
      <w:rFonts w:ascii="Symbol" w:eastAsia="Times New Roman" w:hAnsi="Symbol" w:cs="Symbol"/>
    </w:rPr>
  </w:style>
  <w:style w:type="character" w:customStyle="1" w:styleId="WW8Num11z0">
    <w:name w:val="WW8Num11z0"/>
    <w:rPr>
      <w:rFonts w:ascii="Wingdings" w:eastAsia="Times New Roman" w:hAnsi="Wingdings" w:cs="Wingdings"/>
    </w:rPr>
  </w:style>
  <w:style w:type="character" w:customStyle="1" w:styleId="WW8Num11z1">
    <w:name w:val="WW8Num11z1"/>
    <w:rPr>
      <w:rFonts w:ascii="Courier New" w:eastAsia="Times New Roman" w:hAnsi="Courier New" w:cs="Courier New"/>
    </w:rPr>
  </w:style>
  <w:style w:type="character" w:customStyle="1" w:styleId="WW8Num11z3">
    <w:name w:val="WW8Num11z3"/>
    <w:rPr>
      <w:rFonts w:ascii="Symbol" w:eastAsia="Times New Roman" w:hAnsi="Symbol" w:cs="Symbol"/>
    </w:rPr>
  </w:style>
  <w:style w:type="character" w:customStyle="1" w:styleId="WW8Num12z0">
    <w:name w:val="WW8Num12z0"/>
    <w:rPr>
      <w:rFonts w:ascii="Wingdings" w:eastAsia="Times New Roman" w:hAnsi="Wingdings" w:cs="Wingdings"/>
    </w:rPr>
  </w:style>
  <w:style w:type="character" w:customStyle="1" w:styleId="WW8Num12z1">
    <w:name w:val="WW8Num12z1"/>
    <w:rPr>
      <w:rFonts w:ascii="Courier New" w:eastAsia="Times New Roman" w:hAnsi="Courier New" w:cs="Courier New"/>
    </w:rPr>
  </w:style>
  <w:style w:type="character" w:customStyle="1" w:styleId="WW8Num12z3">
    <w:name w:val="WW8Num12z3"/>
    <w:rPr>
      <w:rFonts w:ascii="Symbol" w:eastAsia="Times New Roman" w:hAnsi="Symbol" w:cs="Symbol"/>
    </w:rPr>
  </w:style>
  <w:style w:type="character" w:customStyle="1" w:styleId="WW8Num13z0">
    <w:name w:val="WW8Num13z0"/>
    <w:rPr>
      <w:rFonts w:ascii="Wingdings" w:eastAsia="Times New Roman" w:hAnsi="Wingdings" w:cs="Wingdings"/>
    </w:rPr>
  </w:style>
  <w:style w:type="character" w:customStyle="1" w:styleId="WW8Num13z1">
    <w:name w:val="WW8Num13z1"/>
    <w:rPr>
      <w:rFonts w:ascii="Courier New" w:eastAsia="Times New Roman" w:hAnsi="Courier New" w:cs="Courier New"/>
    </w:rPr>
  </w:style>
  <w:style w:type="character" w:customStyle="1" w:styleId="WW8Num13z3">
    <w:name w:val="WW8Num13z3"/>
    <w:rPr>
      <w:rFonts w:ascii="Symbol" w:eastAsia="Times New Roman" w:hAnsi="Symbol" w:cs="Symbol"/>
    </w:rPr>
  </w:style>
  <w:style w:type="character" w:customStyle="1" w:styleId="WW8Num14z0">
    <w:name w:val="WW8Num14z0"/>
    <w:rPr>
      <w:rFonts w:ascii="Wingdings" w:eastAsia="Times New Roman" w:hAnsi="Wingdings" w:cs="Wingdings"/>
    </w:rPr>
  </w:style>
  <w:style w:type="character" w:customStyle="1" w:styleId="WW8Num14z1">
    <w:name w:val="WW8Num14z1"/>
    <w:rPr>
      <w:rFonts w:ascii="Courier New" w:eastAsia="Times New Roman" w:hAnsi="Courier New" w:cs="Courier New"/>
    </w:rPr>
  </w:style>
  <w:style w:type="character" w:customStyle="1" w:styleId="WW8Num14z3">
    <w:name w:val="WW8Num14z3"/>
    <w:rPr>
      <w:rFonts w:ascii="Symbol" w:eastAsia="Times New Roman" w:hAnsi="Symbol" w:cs="Symbol"/>
    </w:rPr>
  </w:style>
  <w:style w:type="character" w:customStyle="1" w:styleId="WW8Num15z0">
    <w:name w:val="WW8Num15z0"/>
    <w:rPr>
      <w:rFonts w:ascii="Wingdings" w:eastAsia="Times New Roman" w:hAnsi="Wingdings" w:cs="Wingdings"/>
    </w:rPr>
  </w:style>
  <w:style w:type="character" w:customStyle="1" w:styleId="WW8Num15z1">
    <w:name w:val="WW8Num15z1"/>
    <w:rPr>
      <w:rFonts w:ascii="Courier New" w:eastAsia="Times New Roman" w:hAnsi="Courier New" w:cs="Courier New"/>
    </w:rPr>
  </w:style>
  <w:style w:type="character" w:customStyle="1" w:styleId="WW8Num15z3">
    <w:name w:val="WW8Num15z3"/>
    <w:rPr>
      <w:rFonts w:ascii="Symbol" w:eastAsia="Times New Roman" w:hAnsi="Symbol" w:cs="Symbol"/>
    </w:rPr>
  </w:style>
  <w:style w:type="character" w:customStyle="1" w:styleId="WW8Num16z0">
    <w:name w:val="WW8Num16z0"/>
    <w:rPr>
      <w:rFonts w:ascii="Wingdings" w:eastAsia="Times New Roman" w:hAnsi="Wingdings" w:cs="Wingdings"/>
    </w:rPr>
  </w:style>
  <w:style w:type="character" w:customStyle="1" w:styleId="WW8Num16z1">
    <w:name w:val="WW8Num16z1"/>
    <w:rPr>
      <w:rFonts w:ascii="Courier New" w:eastAsia="Times New Roman" w:hAnsi="Courier New" w:cs="Courier New"/>
    </w:rPr>
  </w:style>
  <w:style w:type="character" w:customStyle="1" w:styleId="WW8Num16z3">
    <w:name w:val="WW8Num16z3"/>
    <w:rPr>
      <w:rFonts w:ascii="Symbol" w:eastAsia="Times New Roman" w:hAnsi="Symbol" w:cs="Symbol"/>
    </w:rPr>
  </w:style>
  <w:style w:type="character" w:customStyle="1" w:styleId="WW8Num19z0">
    <w:name w:val="WW8Num19z0"/>
    <w:rPr>
      <w:rFonts w:ascii="Wingdings" w:eastAsia="Times New Roman" w:hAnsi="Wingdings" w:cs="Wingdings"/>
    </w:rPr>
  </w:style>
  <w:style w:type="character" w:customStyle="1" w:styleId="WW8Num19z1">
    <w:name w:val="WW8Num19z1"/>
    <w:rPr>
      <w:rFonts w:ascii="Courier New" w:eastAsia="Times New Roman" w:hAnsi="Courier New" w:cs="Courier New"/>
    </w:rPr>
  </w:style>
  <w:style w:type="character" w:customStyle="1" w:styleId="WW8Num19z3">
    <w:name w:val="WW8Num19z3"/>
    <w:rPr>
      <w:rFonts w:ascii="Symbol" w:eastAsia="Times New Roman" w:hAnsi="Symbol" w:cs="Symbol"/>
    </w:rPr>
  </w:style>
  <w:style w:type="character" w:customStyle="1" w:styleId="WW8Num20z0">
    <w:name w:val="WW8Num20z0"/>
    <w:rPr>
      <w:rFonts w:ascii="Wingdings" w:eastAsia="Times New Roman" w:hAnsi="Wingdings" w:cs="Wingdings"/>
    </w:rPr>
  </w:style>
  <w:style w:type="character" w:customStyle="1" w:styleId="WW8Num20z1">
    <w:name w:val="WW8Num20z1"/>
    <w:rPr>
      <w:rFonts w:ascii="Courier New" w:eastAsia="Times New Roman" w:hAnsi="Courier New" w:cs="Courier New"/>
    </w:rPr>
  </w:style>
  <w:style w:type="character" w:customStyle="1" w:styleId="WW8Num20z3">
    <w:name w:val="WW8Num20z3"/>
    <w:rPr>
      <w:rFonts w:ascii="Symbol" w:eastAsia="Times New Roman" w:hAnsi="Symbol" w:cs="Symbol"/>
    </w:rPr>
  </w:style>
  <w:style w:type="character" w:customStyle="1" w:styleId="WW8Num21z0">
    <w:name w:val="WW8Num21z0"/>
    <w:rPr>
      <w:rFonts w:ascii="Wingdings" w:eastAsia="Times New Roman" w:hAnsi="Wingdings" w:cs="Wingdings"/>
    </w:rPr>
  </w:style>
  <w:style w:type="character" w:customStyle="1" w:styleId="WW8Num21z1">
    <w:name w:val="WW8Num21z1"/>
    <w:rPr>
      <w:rFonts w:ascii="Batang" w:eastAsia="Batang" w:hAnsi="Batang" w:cs="Arial"/>
      <w:b w:val="0"/>
      <w:u w:val="none"/>
    </w:rPr>
  </w:style>
  <w:style w:type="character" w:customStyle="1" w:styleId="WW8Num21z3">
    <w:name w:val="WW8Num21z3"/>
    <w:rPr>
      <w:rFonts w:ascii="Symbol" w:eastAsia="Times New Roman" w:hAnsi="Symbol" w:cs="Symbol"/>
    </w:rPr>
  </w:style>
  <w:style w:type="character" w:customStyle="1" w:styleId="WW8Num21z4">
    <w:name w:val="WW8Num21z4"/>
    <w:rPr>
      <w:rFonts w:ascii="Courier New" w:eastAsia="Times New Roman" w:hAnsi="Courier New" w:cs="Courier New"/>
    </w:rPr>
  </w:style>
  <w:style w:type="character" w:customStyle="1" w:styleId="WW8Num22z0">
    <w:name w:val="WW8Num22z0"/>
    <w:rPr>
      <w:rFonts w:ascii="Wingdings" w:eastAsia="Times New Roman" w:hAnsi="Wingdings" w:cs="Wingdings"/>
    </w:rPr>
  </w:style>
  <w:style w:type="character" w:customStyle="1" w:styleId="WW8Num22z1">
    <w:name w:val="WW8Num22z1"/>
    <w:rPr>
      <w:rFonts w:ascii="Courier New" w:eastAsia="Times New Roman" w:hAnsi="Courier New" w:cs="Courier New"/>
    </w:rPr>
  </w:style>
  <w:style w:type="character" w:customStyle="1" w:styleId="WW8Num22z3">
    <w:name w:val="WW8Num22z3"/>
    <w:rPr>
      <w:rFonts w:ascii="Symbol" w:eastAsia="Times New Roman" w:hAnsi="Symbol" w:cs="Symbol"/>
    </w:rPr>
  </w:style>
  <w:style w:type="character" w:customStyle="1" w:styleId="WW8Num23z0">
    <w:name w:val="WW8Num23z0"/>
    <w:rPr>
      <w:rFonts w:ascii="Symbol" w:eastAsia="Times New Roman" w:hAnsi="Symbol" w:cs="Times New Roman"/>
    </w:rPr>
  </w:style>
  <w:style w:type="character" w:customStyle="1" w:styleId="WW8Num23z1">
    <w:name w:val="WW8Num23z1"/>
    <w:rPr>
      <w:rFonts w:ascii="Courier New" w:eastAsia="Times New Roman" w:hAnsi="Courier New" w:cs="Courier New"/>
    </w:rPr>
  </w:style>
  <w:style w:type="character" w:customStyle="1" w:styleId="WW8Num23z2">
    <w:name w:val="WW8Num23z2"/>
    <w:rPr>
      <w:rFonts w:ascii="Wingdings" w:eastAsia="Times New Roman" w:hAnsi="Wingdings" w:cs="Wingdings"/>
    </w:rPr>
  </w:style>
  <w:style w:type="character" w:customStyle="1" w:styleId="WW8Num23z3">
    <w:name w:val="WW8Num23z3"/>
    <w:rPr>
      <w:rFonts w:ascii="Symbol" w:eastAsia="Times New Roman" w:hAnsi="Symbol" w:cs="Symbol"/>
    </w:rPr>
  </w:style>
  <w:style w:type="character" w:customStyle="1" w:styleId="WW8Num24z0">
    <w:name w:val="WW8Num24z0"/>
    <w:rPr>
      <w:rFonts w:ascii="Symbol" w:eastAsia="Times New Roman" w:hAnsi="Symbol" w:cs="Symbol"/>
    </w:rPr>
  </w:style>
  <w:style w:type="character" w:customStyle="1" w:styleId="WW8Num24z1">
    <w:name w:val="WW8Num24z1"/>
    <w:rPr>
      <w:rFonts w:ascii="Symbol" w:eastAsia="Times New Roman" w:hAnsi="Symbol" w:cs="Symbol"/>
      <w:color w:val="auto"/>
    </w:rPr>
  </w:style>
  <w:style w:type="character" w:customStyle="1" w:styleId="WW8Num24z2">
    <w:name w:val="WW8Num24z2"/>
    <w:rPr>
      <w:rFonts w:ascii="Wingdings" w:eastAsia="Times New Roman" w:hAnsi="Wingdings" w:cs="Wingdings"/>
    </w:rPr>
  </w:style>
  <w:style w:type="character" w:customStyle="1" w:styleId="WW8Num25z0">
    <w:name w:val="WW8Num25z0"/>
    <w:rPr>
      <w:rFonts w:ascii="Wingdings" w:eastAsia="Times New Roman" w:hAnsi="Wingdings" w:cs="Wingdings"/>
      <w:sz w:val="20"/>
    </w:rPr>
  </w:style>
  <w:style w:type="character" w:customStyle="1" w:styleId="WW8Num25z1">
    <w:name w:val="WW8Num25z1"/>
    <w:rPr>
      <w:rFonts w:ascii="Courier New" w:eastAsia="Times New Roman" w:hAnsi="Courier New" w:cs="Courier New"/>
      <w:sz w:val="20"/>
    </w:rPr>
  </w:style>
  <w:style w:type="character" w:customStyle="1" w:styleId="WW8Num28z0">
    <w:name w:val="WW8Num28z0"/>
    <w:rPr>
      <w:rFonts w:ascii="Wingdings" w:eastAsia="Times New Roman" w:hAnsi="Wingdings" w:cs="Wingdings"/>
    </w:rPr>
  </w:style>
  <w:style w:type="character" w:customStyle="1" w:styleId="WW8Num28z1">
    <w:name w:val="WW8Num28z1"/>
    <w:rPr>
      <w:rFonts w:ascii="Courier New" w:eastAsia="Times New Roman" w:hAnsi="Courier New" w:cs="Courier New"/>
    </w:rPr>
  </w:style>
  <w:style w:type="character" w:customStyle="1" w:styleId="WW8Num28z3">
    <w:name w:val="WW8Num28z3"/>
    <w:rPr>
      <w:rFonts w:ascii="Symbol" w:eastAsia="Times New Roman" w:hAnsi="Symbol" w:cs="Symbol"/>
    </w:rPr>
  </w:style>
  <w:style w:type="character" w:customStyle="1" w:styleId="WW8Num29z0">
    <w:name w:val="WW8Num29z0"/>
    <w:rPr>
      <w:rFonts w:ascii="Wingdings" w:eastAsia="Times New Roman" w:hAnsi="Wingdings" w:cs="Wingdings"/>
    </w:rPr>
  </w:style>
  <w:style w:type="character" w:customStyle="1" w:styleId="WW8Num29z1">
    <w:name w:val="WW8Num29z1"/>
    <w:rPr>
      <w:rFonts w:ascii="Courier New" w:eastAsia="Times New Roman" w:hAnsi="Courier New" w:cs="Courier New"/>
    </w:rPr>
  </w:style>
  <w:style w:type="character" w:customStyle="1" w:styleId="WW8Num29z3">
    <w:name w:val="WW8Num29z3"/>
    <w:rPr>
      <w:rFonts w:ascii="Symbol" w:eastAsia="Times New Roman" w:hAnsi="Symbol" w:cs="Symbol"/>
    </w:rPr>
  </w:style>
  <w:style w:type="character" w:customStyle="1" w:styleId="WW8Num30z0">
    <w:name w:val="WW8Num30z0"/>
    <w:rPr>
      <w:rFonts w:ascii="Wingdings" w:eastAsia="Times New Roman" w:hAnsi="Wingdings" w:cs="Wingdings"/>
    </w:rPr>
  </w:style>
  <w:style w:type="character" w:customStyle="1" w:styleId="WW8Num30z1">
    <w:name w:val="WW8Num30z1"/>
    <w:rPr>
      <w:rFonts w:ascii="Courier New" w:eastAsia="Times New Roman" w:hAnsi="Courier New" w:cs="Courier New"/>
    </w:rPr>
  </w:style>
  <w:style w:type="character" w:customStyle="1" w:styleId="WW8Num30z3">
    <w:name w:val="WW8Num30z3"/>
    <w:rPr>
      <w:rFonts w:ascii="Symbol" w:eastAsia="Times New Roman" w:hAnsi="Symbol" w:cs="Symbol"/>
    </w:rPr>
  </w:style>
  <w:style w:type="character" w:customStyle="1" w:styleId="WW8Num31z0">
    <w:name w:val="WW8Num31z0"/>
    <w:rPr>
      <w:rFonts w:ascii="Symbol" w:eastAsia="Times New Roman" w:hAnsi="Symbol" w:cs="Symbol"/>
    </w:rPr>
  </w:style>
  <w:style w:type="character" w:customStyle="1" w:styleId="WW8Num31z1">
    <w:name w:val="WW8Num31z1"/>
    <w:rPr>
      <w:rFonts w:ascii="Courier New" w:eastAsia="Times New Roman" w:hAnsi="Courier New" w:cs="Courier New"/>
    </w:rPr>
  </w:style>
  <w:style w:type="character" w:customStyle="1" w:styleId="WW8Num31z2">
    <w:name w:val="WW8Num31z2"/>
    <w:rPr>
      <w:rFonts w:ascii="Wingdings" w:eastAsia="Times New Roman" w:hAnsi="Wingdings" w:cs="Wingdings"/>
    </w:rPr>
  </w:style>
  <w:style w:type="character" w:styleId="Strong">
    <w:name w:val="Strong"/>
    <w:rPr>
      <w:rFonts w:ascii="Times New Roman" w:eastAsia="Times New Roman" w:hAnsi="Times New Roman" w:cs="Times New Roman"/>
      <w:b/>
      <w:bCs/>
    </w:rPr>
  </w:style>
  <w:style w:type="character" w:customStyle="1" w:styleId="apple-style-span">
    <w:name w:val="apple-style-span"/>
    <w:basedOn w:val="DefaultParagraphFont"/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Pr>
      <w:rFonts w:ascii="Times New Roman" w:eastAsia="Times New Roman" w:hAnsi="Times New Roman" w:cs="Times New Roman"/>
    </w:rPr>
  </w:style>
  <w:style w:type="character" w:customStyle="1" w:styleId="PlainTextChar">
    <w:name w:val="Plain Text Char"/>
    <w:rPr>
      <w:rFonts w:ascii="Courier New" w:eastAsia="Times New Roman" w:hAnsi="Courier New" w:cs="Verdana"/>
    </w:rPr>
  </w:style>
  <w:style w:type="character" w:customStyle="1" w:styleId="HeaderCharc544579e-83f7-442b-a945-ecfc318bcae9">
    <w:name w:val="Header Char_c544579e-83f7-442b-a945-ecfc318bcae9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26331397-d564-4e3a-b54b-46bee072189a">
    <w:name w:val="Footer Char_26331397-d564-4e3a-b54b-46bee072189a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character" w:customStyle="1" w:styleId="Heading1Char8614600d-b240-42e9-a074-ff2e51f2f60a">
    <w:name w:val="Heading 1 Char_8614600d-b240-42e9-a074-ff2e51f2f60a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Heading3Chard7a9d3f5-027b-4216-99bd-aa89dce00c43">
    <w:name w:val="Heading 3 Char_d7a9d3f5-027b-4216-99bd-aa89dce00c43"/>
    <w:rPr>
      <w:rFonts w:ascii="Times New Roman" w:eastAsia="Times New Roman" w:hAnsi="Times New Roman" w:cs="Times New Roman"/>
      <w:b/>
      <w:sz w:val="22"/>
    </w:rPr>
  </w:style>
  <w:style w:type="character" w:customStyle="1" w:styleId="Heading4Char4dd3c270-bfeb-480d-b762-7000bf2943fa">
    <w:name w:val="Heading 4 Char_4dd3c270-bfeb-480d-b762-7000bf2943f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6Char9a41520c-40a1-4f4e-85d1-734c481d3c7a">
    <w:name w:val="Heading 6 Char_9a41520c-40a1-4f4e-85d1-734c481d3c7a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Heading7Chardd2876c4-63e5-4a64-b9f8-34f2a73196c3">
    <w:name w:val="Heading 7 Char_dd2876c4-63e5-4a64-b9f8-34f2a73196c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fe6ade10-9fa6-449e-b324-f44169178b9a">
    <w:name w:val="Heading 8 Char_fe6ade10-9fa6-449e-b324-f44169178b9a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29de883f-0bb0-405c-8b2a-f51e20dd941f">
    <w:name w:val="Heading 9 Char_29de883f-0bb0-405c-8b2a-f51e20dd941f"/>
    <w:rPr>
      <w:rFonts w:ascii="Arial" w:eastAsia="Times New Roman" w:hAnsi="Arial" w:cs="Arial"/>
      <w:sz w:val="22"/>
      <w:szCs w:val="22"/>
    </w:rPr>
  </w:style>
  <w:style w:type="character" w:customStyle="1" w:styleId="ResumeListChar">
    <w:name w:val="Resume List Char"/>
    <w:rPr>
      <w:rFonts w:ascii="Times New Roman" w:eastAsia="Times New Roman" w:hAnsi="Times New Roman" w:cs="Times New Roman"/>
      <w:lang w:val="en-US" w:bidi="ar-SA"/>
    </w:rPr>
  </w:style>
  <w:style w:type="character" w:customStyle="1" w:styleId="CommentTextChar">
    <w:name w:val="Comment Text Char"/>
    <w:rPr>
      <w:rFonts w:ascii="Verdana" w:eastAsia="Times New Roman" w:hAnsi="Verdana" w:cs="Verdana"/>
      <w:lang w:val="en-GB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Lohit Devanagari"/>
      <w:sz w:val="28"/>
      <w:szCs w:val="28"/>
    </w:rPr>
  </w:style>
  <w:style w:type="paragraph" w:styleId="List">
    <w:name w:val="List"/>
    <w:basedOn w:val="BodyText"/>
    <w:rPr>
      <w:rFonts w:ascii="Times New Roman" w:hAnsi="Times New Roman"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NormalWeb">
    <w:name w:val="Normal (Web)"/>
    <w:basedOn w:val="Normal"/>
    <w:pPr>
      <w:spacing w:before="280" w:after="280"/>
    </w:pPr>
  </w:style>
  <w:style w:type="paragraph" w:styleId="BodyText2">
    <w:name w:val="Body Text 2"/>
    <w:basedOn w:val="Normal"/>
    <w:pPr>
      <w:spacing w:line="0" w:lineRule="atLeast"/>
      <w:jc w:val="both"/>
    </w:pPr>
    <w:rPr>
      <w:bCs/>
      <w:iCs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 w:cs="Garamond"/>
      <w:sz w:val="22"/>
      <w:szCs w:val="22"/>
    </w:rPr>
  </w:style>
  <w:style w:type="paragraph" w:styleId="ListParagraph">
    <w:name w:val="List Paragraph"/>
    <w:basedOn w:val="Normal"/>
    <w:pPr>
      <w:spacing w:before="60" w:after="60"/>
      <w:ind w:left="720"/>
    </w:pPr>
    <w:rPr>
      <w:rFonts w:ascii="Arial" w:hAnsi="Arial" w:cs="Arial"/>
      <w:sz w:val="20"/>
      <w:szCs w:val="20"/>
    </w:rPr>
  </w:style>
  <w:style w:type="paragraph" w:customStyle="1" w:styleId="TableText">
    <w:name w:val="Table Text"/>
    <w:pPr>
      <w:tabs>
        <w:tab w:val="right" w:leader="dot" w:pos="7920"/>
      </w:tabs>
      <w:suppressAutoHyphens/>
      <w:snapToGrid w:val="0"/>
      <w:spacing w:before="60" w:after="60"/>
    </w:pPr>
    <w:rPr>
      <w:rFonts w:ascii="Verdana" w:eastAsia="Arial Unicode MS" w:hAnsi="Verdana" w:cs="Times"/>
      <w:color w:val="000000"/>
      <w:sz w:val="18"/>
      <w:lang w:val="en-US"/>
    </w:rPr>
  </w:style>
  <w:style w:type="paragraph" w:customStyle="1" w:styleId="Normal1">
    <w:name w:val="Normal1"/>
    <w:basedOn w:val="Normal"/>
    <w:rPr>
      <w:rFonts w:ascii="Arial" w:hAnsi="Arial" w:cs="Arial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ResumeBullet">
    <w:name w:val="Resume Bullet"/>
    <w:basedOn w:val="Normal"/>
    <w:next w:val="ResumeBullet2"/>
    <w:pPr>
      <w:keepLines/>
      <w:widowControl w:val="0"/>
      <w:tabs>
        <w:tab w:val="left" w:pos="360"/>
      </w:tabs>
      <w:spacing w:before="60"/>
      <w:ind w:left="360" w:hanging="360"/>
    </w:pPr>
    <w:rPr>
      <w:sz w:val="20"/>
    </w:rPr>
  </w:style>
  <w:style w:type="paragraph" w:customStyle="1" w:styleId="ResumeProject">
    <w:name w:val="Resume Project"/>
    <w:basedOn w:val="Normal"/>
    <w:next w:val="Normal"/>
    <w:pPr>
      <w:keepNext/>
      <w:numPr>
        <w:ilvl w:val="1"/>
        <w:numId w:val="2"/>
      </w:numPr>
      <w:spacing w:before="120"/>
      <w:outlineLvl w:val="1"/>
    </w:pPr>
    <w:rPr>
      <w:rFonts w:cs="Arial"/>
      <w:b/>
      <w:bCs/>
      <w:iCs/>
      <w:sz w:val="20"/>
      <w:szCs w:val="28"/>
      <w:u w:val="single"/>
    </w:rPr>
  </w:style>
  <w:style w:type="paragraph" w:customStyle="1" w:styleId="ResumeList">
    <w:name w:val="Resume List"/>
    <w:pPr>
      <w:suppressAutoHyphens/>
      <w:spacing w:before="60"/>
    </w:pPr>
    <w:rPr>
      <w:lang w:val="en-US" w:eastAsia="zh-CN"/>
    </w:rPr>
  </w:style>
  <w:style w:type="paragraph" w:customStyle="1" w:styleId="ResumeHeading">
    <w:name w:val="Resume Heading"/>
    <w:basedOn w:val="Heading2"/>
    <w:pPr>
      <w:keepNext/>
      <w:pBdr>
        <w:bottom w:val="single" w:sz="4" w:space="1" w:color="auto"/>
      </w:pBdr>
      <w:tabs>
        <w:tab w:val="left" w:pos="576"/>
      </w:tabs>
      <w:spacing w:before="240" w:after="60"/>
      <w:ind w:left="576" w:hanging="576"/>
    </w:pPr>
    <w:rPr>
      <w:rFonts w:ascii="Times New Roman" w:hAnsi="Times New Roman" w:cs="Times New Roman"/>
      <w:i/>
      <w:iCs/>
      <w:sz w:val="28"/>
      <w:szCs w:val="28"/>
    </w:rPr>
  </w:style>
  <w:style w:type="paragraph" w:styleId="CommentText">
    <w:name w:val="annotation text"/>
    <w:basedOn w:val="Normal"/>
    <w:pPr>
      <w:overflowPunct w:val="0"/>
      <w:autoSpaceDE w:val="0"/>
      <w:textAlignment w:val="baseline"/>
    </w:pPr>
    <w:rPr>
      <w:rFonts w:ascii="Verdana" w:hAnsi="Verdana" w:cs="Verdana"/>
      <w:sz w:val="20"/>
      <w:szCs w:val="20"/>
      <w:lang w:val="en-GB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redit_card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mamata.gr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United_Stat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836</Words>
  <Characters>4768</Characters>
  <Application>Microsoft Office Word</Application>
  <DocSecurity>0</DocSecurity>
  <Lines>39</Lines>
  <Paragraphs>11</Paragraphs>
  <ScaleCrop>false</ScaleCrop>
  <Company>IBM</Company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aaa</dc:creator>
  <cp:lastModifiedBy>Admin</cp:lastModifiedBy>
  <cp:revision>21</cp:revision>
  <cp:lastPrinted>2013-08-03T16:07:00Z</cp:lastPrinted>
  <dcterms:created xsi:type="dcterms:W3CDTF">2022-12-14T09:38:00Z</dcterms:created>
  <dcterms:modified xsi:type="dcterms:W3CDTF">2022-12-14T10:30:00Z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b14c24db44144436a312e1e2b9997d33</vt:lpwstr>
  </property>
</Properties>
</file>