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9"/>
        <w:spacing w:before="0" w:beforeAutospacing="0" w:after="0" w:afterAutospacing="0"/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</w:pPr>
      <w:r>
        <w:rPr>
          <w:rFonts w:ascii="Arial Black" w:hAnsi="Arial Black" w:eastAsia="Arial Unicode MS" w:cs="Arial Unicode MS"/>
          <w:color w:val="000000"/>
        </w:rPr>
        <w:t>Name: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>Naga Madhuri .K</w:t>
      </w:r>
      <w:r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  <w:drawing>
          <wp:inline distT="0" distB="0" distL="114300" distR="114300">
            <wp:extent cx="1572260" cy="1176655"/>
            <wp:effectExtent l="0" t="0" r="12700" b="12065"/>
            <wp:docPr id="1" name="Picture 1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ascii="Arial Black" w:hAnsi="Arial Black" w:eastAsia="Arial Unicode MS" w:cs="Arial Unicode MS"/>
          <w:sz w:val="20"/>
          <w:szCs w:val="20"/>
        </w:rPr>
        <w:t>Mail id:</w:t>
      </w:r>
      <w:r>
        <w:rPr>
          <w:rFonts w:hint="eastAsia" w:ascii="Arial Unicode MS" w:hAnsi="Arial Unicode MS" w:eastAsia="Arial Unicode MS" w:cs="Arial Unicode MS"/>
          <w:sz w:val="13"/>
          <w:szCs w:val="13"/>
        </w:rPr>
        <w:t xml:space="preserve"> </w:t>
      </w:r>
      <w:r>
        <w:fldChar w:fldCharType="begin"/>
      </w:r>
      <w:r>
        <w:instrText xml:space="preserve"> HYPERLINK "mailto:madhurireddy1477@gmail.com" </w:instrText>
      </w:r>
      <w:r>
        <w:fldChar w:fldCharType="separate"/>
      </w:r>
      <w:r>
        <w:rPr>
          <w:rStyle w:val="8"/>
          <w:rFonts w:hint="eastAsia" w:ascii="Arial Unicode MS" w:hAnsi="Arial Unicode MS" w:eastAsia="Arial Unicode MS" w:cs="Arial Unicode MS"/>
          <w:sz w:val="13"/>
          <w:szCs w:val="13"/>
        </w:rPr>
        <w:t>madhurireddy1477@gmail.com</w:t>
      </w:r>
      <w:r>
        <w:rPr>
          <w:rStyle w:val="8"/>
          <w:rFonts w:hint="eastAsia" w:ascii="Arial Unicode MS" w:hAnsi="Arial Unicode MS" w:eastAsia="Arial Unicode MS" w:cs="Arial Unicode MS"/>
          <w:sz w:val="13"/>
          <w:szCs w:val="13"/>
        </w:rPr>
        <w:fldChar w:fldCharType="end"/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</w:rPr>
        <w:t>Contact details</w:t>
      </w:r>
      <w:r>
        <w:rPr>
          <w:rFonts w:hint="eastAsia" w:ascii="Arial Unicode MS" w:hAnsi="Arial Unicode MS" w:eastAsia="Arial Unicode MS" w:cs="Arial Unicode MS"/>
          <w:sz w:val="13"/>
          <w:szCs w:val="13"/>
        </w:rPr>
        <w:t>:7013616132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ascii="Arial Black" w:hAnsi="Arial Black" w:eastAsia="Arial Unicode MS" w:cs="Arial Unicode MS"/>
          <w:sz w:val="13"/>
          <w:szCs w:val="13"/>
        </w:rPr>
        <w:t>Aim</w:t>
      </w:r>
      <w:r>
        <w:rPr>
          <w:rFonts w:ascii="Arial Unicode MS" w:hAnsi="Arial Unicode MS" w:eastAsia="Arial Unicode MS" w:cs="Arial Unicode MS"/>
          <w:sz w:val="13"/>
          <w:szCs w:val="13"/>
        </w:rPr>
        <w:t>: To work in an organization where I can contribute my learnings with the best of my ability and to grow as a better individual by learning more,taking up challenges.</w:t>
      </w:r>
    </w:p>
    <w:p>
      <w:pPr>
        <w:pStyle w:val="2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Educational Qualifications:</w:t>
      </w:r>
    </w:p>
    <w:p>
      <w:pPr>
        <w:rPr>
          <w:rFonts w:ascii="Bahnschrift SemiBold Condensed" w:hAnsi="Bahnschrift SemiBold Condensed"/>
        </w:rPr>
      </w:pPr>
      <w:r>
        <w:rPr>
          <w:rFonts w:ascii="Bahnschrift SemiBold SemiCondensed" w:hAnsi="Bahnschrift SemiBold SemiCondensed"/>
          <w:sz w:val="28"/>
          <w:szCs w:val="28"/>
        </w:rPr>
        <w:t xml:space="preserve">Course   </w:t>
      </w:r>
      <w:r>
        <w:rPr>
          <w:rFonts w:ascii="Bahnschrift SemiBold SemiCondensed" w:hAnsi="Bahnschrift SemiBold SemiCondensed"/>
        </w:rPr>
        <w:t xml:space="preserve">                 Institution                         Board/University                              Year of completion</w:t>
      </w:r>
      <w:r>
        <w:t xml:space="preserve">     </w:t>
      </w:r>
      <w:r>
        <w:rPr>
          <w:rFonts w:ascii="Bahnschrift SemiBold Condensed" w:hAnsi="Bahnschrift SemiBold Condensed"/>
        </w:rPr>
        <w:t xml:space="preserve"> percentage</w:t>
      </w:r>
    </w:p>
    <w:p>
      <w:pPr>
        <w:rPr>
          <w:rFonts w:ascii="Agency FB" w:hAnsi="Agency FB"/>
        </w:rPr>
      </w:pPr>
      <w:r>
        <w:rPr>
          <w:rFonts w:ascii="Agency FB" w:hAnsi="Agency FB"/>
        </w:rPr>
        <w:t>B.Tec(ECE)                        G.Pullaih college of engineering and technology     JNTUA                                 2022/Pursuing                                 60</w:t>
      </w:r>
    </w:p>
    <w:p>
      <w:pPr>
        <w:rPr>
          <w:rFonts w:ascii="Agency FB" w:hAnsi="Agency FB"/>
        </w:rPr>
      </w:pPr>
      <w:r>
        <w:rPr>
          <w:rFonts w:ascii="Agency FB" w:hAnsi="Agency FB"/>
        </w:rPr>
        <w:t>Intermediate                   Sri chaithanya college,Kurnool                                 State board                        2018                                                 8.2</w:t>
      </w:r>
    </w:p>
    <w:p>
      <w:pPr>
        <w:rPr>
          <w:rFonts w:ascii="Agency FB" w:hAnsi="Agency FB" w:cs="Arial"/>
        </w:rPr>
      </w:pPr>
      <w:r>
        <w:rPr>
          <w:rFonts w:ascii="Agency FB" w:hAnsi="Agency FB" w:cs="Arial"/>
        </w:rPr>
        <w:t>S.s.c                                Sri chaithanya school,Kurnool.                                 State board                        2016                                                  8.2</w:t>
      </w:r>
    </w:p>
    <w:p>
      <w:pPr>
        <w:pStyle w:val="9"/>
        <w:tabs>
          <w:tab w:val="left" w:pos="3364"/>
        </w:tabs>
        <w:spacing w:before="0" w:beforeAutospacing="0" w:after="0" w:afterAutospacing="0"/>
        <w:rPr>
          <w:rFonts w:ascii="Arial Unicode MS" w:hAnsi="Arial Unicode MS" w:eastAsia="Arial Unicode MS" w:cs="Arial Unicode MS"/>
          <w:sz w:val="13"/>
          <w:szCs w:val="13"/>
          <w:lang w:val="en-IN"/>
        </w:rPr>
      </w:pPr>
      <w:r>
        <w:rPr>
          <w:rStyle w:val="13"/>
          <w:sz w:val="16"/>
          <w:szCs w:val="16"/>
        </w:rPr>
        <w:t>Professional interest :</w:t>
      </w:r>
    </w:p>
    <w:p>
      <w:pPr>
        <w:pStyle w:val="9"/>
        <w:spacing w:before="0" w:beforeAutospacing="0" w:after="0" w:afterAutospacing="0"/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</w:pPr>
      <w:r>
        <w:rPr>
          <w:rFonts w:ascii="Bahnschrift SemiBold Condensed" w:hAnsi="Bahnschrift SemiBold Condensed" w:eastAsia="Arial Unicode MS" w:cs="Arial Unicode MS"/>
          <w:sz w:val="15"/>
          <w:szCs w:val="15"/>
        </w:rPr>
        <w:t>Internships: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 xml:space="preserve"> </w:t>
      </w:r>
      <w:r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  <w:t>worked for a months as a business development intern at Tamasha which is a startup by IIT bombay alumni</w:t>
      </w:r>
      <w:bookmarkStart w:id="0" w:name="_GoBack"/>
      <w:bookmarkEnd w:id="0"/>
    </w:p>
    <w:p>
      <w:pPr>
        <w:pStyle w:val="9"/>
        <w:spacing w:before="0" w:beforeAutospacing="0" w:after="0" w:afterAutospacing="0"/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</w:pPr>
      <w:r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  <w:t>Moved as a Hr intern at Tamasha.live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5"/>
          <w:szCs w:val="15"/>
        </w:rPr>
      </w:pPr>
      <w:r>
        <w:rPr>
          <w:rFonts w:hint="eastAsia" w:ascii="Arial Unicode MS" w:hAnsi="Arial Unicode MS" w:eastAsia="Arial Unicode MS" w:cs="Arial Unicode MS"/>
          <w:sz w:val="15"/>
          <w:szCs w:val="15"/>
        </w:rPr>
        <w:t>Campus ambassdor at collegedunia,tutudude.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5"/>
          <w:szCs w:val="15"/>
        </w:rPr>
      </w:pPr>
      <w:r>
        <w:rPr>
          <w:rFonts w:ascii="Bahnschrift SemiBold Condensed" w:hAnsi="Bahnschrift SemiBold Condensed" w:eastAsia="Arial Unicode MS" w:cs="Arial Unicode MS"/>
          <w:sz w:val="15"/>
          <w:szCs w:val="15"/>
        </w:rPr>
        <w:t xml:space="preserve">Clubs/Organisations: 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 xml:space="preserve">Toastmasters international </w:t>
      </w:r>
      <w:r>
        <w:rPr>
          <w:rFonts w:ascii="Arial Unicode MS" w:hAnsi="Arial Unicode MS" w:eastAsia="Arial Unicode MS" w:cs="Arial Unicode MS"/>
          <w:sz w:val="15"/>
          <w:szCs w:val="15"/>
        </w:rPr>
        <w:t>oganisation,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>.</w:t>
      </w:r>
      <w:r>
        <w:rPr>
          <w:rFonts w:ascii="Arial Unicode MS" w:hAnsi="Arial Unicode MS" w:eastAsia="Arial Unicode MS" w:cs="Arial Unicode MS"/>
          <w:sz w:val="15"/>
          <w:szCs w:val="15"/>
        </w:rPr>
        <w:t xml:space="preserve">hanuma vihari foundation </w:t>
      </w:r>
    </w:p>
    <w:p>
      <w:pPr>
        <w:pStyle w:val="9"/>
        <w:spacing w:before="0" w:beforeAutospacing="0" w:after="0" w:afterAutospacing="0"/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</w:pPr>
      <w:r>
        <w:rPr>
          <w:rFonts w:ascii="Bahnschrift SemiBold" w:hAnsi="Bahnschrift SemiBold" w:eastAsia="Arial Unicode MS" w:cs="Arial Unicode MS"/>
          <w:vertAlign w:val="subscript"/>
        </w:rPr>
        <w:t>Programming knowledge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 xml:space="preserve">: </w:t>
      </w:r>
      <w:r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  <w:t>phython, system testing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5"/>
          <w:szCs w:val="15"/>
        </w:rPr>
      </w:pPr>
      <w:r>
        <w:rPr>
          <w:rFonts w:ascii="Bahnschrift SemiBold" w:hAnsi="Bahnschrift SemiBold" w:eastAsia="Arial Unicode MS" w:cs="Arial Unicode MS"/>
          <w:sz w:val="15"/>
          <w:szCs w:val="15"/>
        </w:rPr>
        <w:t>Extra skills: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 xml:space="preserve"> Public speaking, content writer</w:t>
      </w:r>
      <w:r>
        <w:rPr>
          <w:rFonts w:hint="default" w:ascii="Arial Unicode MS" w:hAnsi="Arial Unicode MS" w:eastAsia="Arial Unicode MS" w:cs="Arial Unicode MS"/>
          <w:sz w:val="15"/>
          <w:szCs w:val="15"/>
          <w:lang w:val="en-US"/>
        </w:rPr>
        <w:t>, co author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>.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5"/>
          <w:szCs w:val="15"/>
        </w:rPr>
      </w:pPr>
      <w:r>
        <w:rPr>
          <w:rFonts w:ascii="Bahnschrift SemiBold Condensed" w:hAnsi="Bahnschrift SemiBold Condensed" w:eastAsia="Arial Unicode MS" w:cs="Arial Unicode MS"/>
          <w:sz w:val="15"/>
          <w:szCs w:val="15"/>
        </w:rPr>
        <w:t>Strength: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 xml:space="preserve"> much better communication skills and public speaking skill</w:t>
      </w:r>
      <w:r>
        <w:rPr>
          <w:rFonts w:ascii="Arial Unicode MS" w:hAnsi="Arial Unicode MS" w:eastAsia="Arial Unicode MS" w:cs="Arial Unicode MS"/>
          <w:sz w:val="15"/>
          <w:szCs w:val="15"/>
        </w:rPr>
        <w:t>s, l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 xml:space="preserve">eadership qualities, Team management. Negotiation skiils, critical thinking, </w:t>
      </w:r>
      <w:r>
        <w:rPr>
          <w:rFonts w:ascii="Arial Unicode MS" w:hAnsi="Arial Unicode MS" w:eastAsia="Arial Unicode MS" w:cs="Arial Unicode MS"/>
          <w:sz w:val="15"/>
          <w:szCs w:val="15"/>
        </w:rPr>
        <w:t>s</w:t>
      </w:r>
      <w:r>
        <w:rPr>
          <w:rFonts w:hint="eastAsia" w:ascii="Arial Unicode MS" w:hAnsi="Arial Unicode MS" w:eastAsia="Arial Unicode MS" w:cs="Arial Unicode MS"/>
          <w:sz w:val="15"/>
          <w:szCs w:val="15"/>
        </w:rPr>
        <w:t>uccessful collaboration.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5"/>
          <w:szCs w:val="15"/>
        </w:rPr>
      </w:pPr>
      <w:r>
        <w:rPr>
          <w:rFonts w:ascii="Bahnschrift SemiBold" w:hAnsi="Bahnschrift SemiBold" w:eastAsia="Arial Unicode MS" w:cs="Arial Unicode MS"/>
          <w:sz w:val="15"/>
          <w:szCs w:val="15"/>
        </w:rPr>
        <w:t>Hobbies:</w:t>
      </w:r>
      <w:r>
        <w:rPr>
          <w:rFonts w:ascii="Arial Unicode MS" w:hAnsi="Arial Unicode MS" w:eastAsia="Arial Unicode MS" w:cs="Arial Unicode MS"/>
          <w:sz w:val="15"/>
          <w:szCs w:val="15"/>
        </w:rPr>
        <w:t xml:space="preserve"> working out, reading books.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5"/>
          <w:szCs w:val="15"/>
        </w:rPr>
      </w:pPr>
      <w:r>
        <w:rPr>
          <w:rFonts w:ascii="Bahnschrift Condensed" w:hAnsi="Bahnschrift Condensed" w:eastAsia="Arial Unicode MS" w:cs="Arial Unicode MS"/>
          <w:sz w:val="15"/>
          <w:szCs w:val="15"/>
        </w:rPr>
        <w:t>Project details:</w:t>
      </w:r>
      <w:r>
        <w:rPr>
          <w:rFonts w:ascii="Arial Unicode MS" w:hAnsi="Arial Unicode MS" w:eastAsia="Arial Unicode MS" w:cs="Arial Unicode MS"/>
          <w:sz w:val="15"/>
          <w:szCs w:val="15"/>
        </w:rPr>
        <w:t xml:space="preserve">Humidity sensor using Arduino </w:t>
      </w:r>
    </w:p>
    <w:p>
      <w:pPr>
        <w:rPr>
          <w:sz w:val="16"/>
          <w:szCs w:val="16"/>
          <w:lang w:val="en-IN"/>
        </w:rPr>
      </w:pPr>
      <w:r>
        <w:rPr>
          <w:rFonts w:ascii="Bahnschrift" w:hAnsi="Bahnschrift"/>
          <w:sz w:val="16"/>
          <w:szCs w:val="16"/>
          <w:lang w:val="en-IN"/>
        </w:rPr>
        <w:t>Languages known:</w:t>
      </w:r>
      <w:r>
        <w:rPr>
          <w:sz w:val="16"/>
          <w:szCs w:val="16"/>
          <w:lang w:val="en-IN"/>
        </w:rPr>
        <w:t xml:space="preserve"> Telugu, Fluent English, Beginner at French </w:t>
      </w:r>
    </w:p>
    <w:p>
      <w:pPr>
        <w:pStyle w:val="9"/>
        <w:spacing w:before="0" w:beforeAutospacing="0" w:after="0" w:afterAutospacing="0"/>
        <w:rPr>
          <w:rFonts w:ascii="Bahnschrift Light" w:hAnsi="Bahnschrift Light" w:eastAsia="Arial Unicode MS" w:cs="Arial Unicode MS"/>
          <w:sz w:val="15"/>
          <w:szCs w:val="15"/>
        </w:rPr>
      </w:pPr>
    </w:p>
    <w:p>
      <w:pPr>
        <w:pStyle w:val="2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Accomplishments or participations: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  <w:lang w:val="en-IN"/>
        </w:rPr>
      </w:pPr>
      <w:r>
        <w:rPr>
          <w:rFonts w:ascii="Arial Unicode MS" w:hAnsi="Arial Unicode MS" w:eastAsia="Arial Unicode MS" w:cs="Arial Unicode MS"/>
          <w:sz w:val="16"/>
          <w:szCs w:val="16"/>
          <w:lang w:val="en-IN"/>
        </w:rPr>
        <w:t xml:space="preserve">Co author of book flying minds. 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 xml:space="preserve">Participated </w:t>
      </w: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>and canvassed as a PR i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>n Master Orator Championship which is a public speaking platform, part of Toastmasters international in the year 2018</w:t>
      </w: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 xml:space="preserve">,2019 </w:t>
      </w:r>
    </w:p>
    <w:p>
      <w:pPr>
        <w:pStyle w:val="9"/>
        <w:spacing w:before="0" w:beforeAutospacing="0" w:after="0" w:afterAutospacing="0"/>
        <w:rPr>
          <w:rFonts w:hint="eastAsia" w:ascii="Arial Unicode MS" w:hAnsi="Arial Unicode MS" w:eastAsia="Arial Unicode MS" w:cs="Arial Unicode MS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>Officially,</w:t>
      </w:r>
      <w:r>
        <w:rPr>
          <w:rFonts w:ascii="Arial Unicode MS" w:hAnsi="Arial Unicode MS" w:eastAsia="Arial Unicode MS" w:cs="Arial Unicode MS"/>
          <w:sz w:val="16"/>
          <w:szCs w:val="16"/>
        </w:rPr>
        <w:t xml:space="preserve"> 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>member of toastmasters international since 2020</w:t>
      </w:r>
    </w:p>
    <w:p>
      <w:pPr>
        <w:pStyle w:val="9"/>
        <w:spacing w:before="0" w:beforeAutospacing="0" w:after="0" w:afterAutospacing="0"/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</w:pP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>Participated ND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>Rec</w:t>
      </w:r>
      <w:r>
        <w:rPr>
          <w:rFonts w:ascii="Arial Unicode MS" w:hAnsi="Arial Unicode MS" w:eastAsia="Arial Unicode MS" w:cs="Arial Unicode MS"/>
          <w:sz w:val="16"/>
          <w:szCs w:val="16"/>
        </w:rPr>
        <w:t>ei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 xml:space="preserve">ved triple crown award </w:t>
      </w: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 xml:space="preserve">and pathway star award 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>in toastmasters internationa</w:t>
      </w:r>
      <w:r>
        <w:rPr>
          <w:rFonts w:ascii="Arial Unicode MS" w:hAnsi="Arial Unicode MS" w:eastAsia="Arial Unicode MS" w:cs="Arial Unicode MS"/>
          <w:sz w:val="16"/>
          <w:szCs w:val="16"/>
        </w:rPr>
        <w:t>l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>Completed a pathway of 5 levels in motivational strat</w:t>
      </w:r>
      <w:r>
        <w:rPr>
          <w:rFonts w:ascii="Arial Unicode MS" w:hAnsi="Arial Unicode MS" w:eastAsia="Arial Unicode MS" w:cs="Arial Unicode MS"/>
          <w:sz w:val="16"/>
          <w:szCs w:val="16"/>
        </w:rPr>
        <w:t>e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>gies.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>Volunteer</w:t>
      </w:r>
      <w:r>
        <w:rPr>
          <w:rFonts w:ascii="Arial Unicode MS" w:hAnsi="Arial Unicode MS" w:eastAsia="Arial Unicode MS" w:cs="Arial Unicode MS"/>
          <w:sz w:val="16"/>
          <w:szCs w:val="16"/>
        </w:rPr>
        <w:t xml:space="preserve">ed 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>in marketing and registration team of eloqu</w:t>
      </w:r>
      <w:r>
        <w:rPr>
          <w:rFonts w:ascii="Arial Unicode MS" w:hAnsi="Arial Unicode MS" w:eastAsia="Arial Unicode MS" w:cs="Arial Unicode MS"/>
          <w:sz w:val="16"/>
          <w:szCs w:val="16"/>
        </w:rPr>
        <w:t>en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>ce which is biggest annual conference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ascii="Arial Unicode MS" w:hAnsi="Arial Unicode MS" w:eastAsia="Arial Unicode MS" w:cs="Arial Unicode MS"/>
          <w:sz w:val="16"/>
          <w:szCs w:val="16"/>
        </w:rPr>
        <w:t xml:space="preserve">Served as a </w:t>
      </w: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 xml:space="preserve">club officer </w:t>
      </w:r>
      <w:r>
        <w:rPr>
          <w:rFonts w:ascii="Arial Unicode MS" w:hAnsi="Arial Unicode MS" w:eastAsia="Arial Unicode MS" w:cs="Arial Unicode MS"/>
          <w:sz w:val="16"/>
          <w:szCs w:val="16"/>
        </w:rPr>
        <w:t>treasurer in TI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>Gone through English learning modules in udemy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>Participated in poster presentation in jana vignana yojana</w:t>
      </w:r>
      <w:r>
        <w:rPr>
          <w:rFonts w:ascii="Arial Unicode MS" w:hAnsi="Arial Unicode MS" w:eastAsia="Arial Unicode MS" w:cs="Arial Unicode MS"/>
          <w:sz w:val="16"/>
          <w:szCs w:val="16"/>
        </w:rPr>
        <w:t xml:space="preserve"> in 2019</w:t>
      </w:r>
    </w:p>
    <w:p>
      <w:pPr>
        <w:pStyle w:val="9"/>
        <w:spacing w:before="0" w:beforeAutospacing="0" w:after="0" w:afterAutospacing="0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ascii="Arial Unicode MS" w:hAnsi="Arial Unicode MS" w:eastAsia="Arial Unicode MS" w:cs="Arial Unicode MS"/>
          <w:sz w:val="16"/>
          <w:szCs w:val="16"/>
        </w:rPr>
        <w:t>Attended a virtual workshop at learnathon about emotional intelligence.</w:t>
      </w:r>
    </w:p>
    <w:p>
      <w:pPr>
        <w:pStyle w:val="9"/>
        <w:spacing w:before="0" w:beforeAutospacing="0" w:after="0" w:afterAutospacing="0"/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</w:pPr>
      <w:r>
        <w:rPr>
          <w:rFonts w:hint="eastAsia" w:ascii="Arial Unicode MS" w:hAnsi="Arial Unicode MS" w:eastAsia="Arial Unicode MS" w:cs="Arial Unicode MS"/>
          <w:sz w:val="16"/>
          <w:szCs w:val="16"/>
        </w:rPr>
        <w:t xml:space="preserve">Completed 1 month internship at Tamasha which is </w:t>
      </w: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>a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 xml:space="preserve"> gam</w:t>
      </w: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>ing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 xml:space="preserve"> startup by alumins of </w:t>
      </w:r>
      <w:r>
        <w:rPr>
          <w:rFonts w:ascii="Arial Unicode MS" w:hAnsi="Arial Unicode MS" w:eastAsia="Arial Unicode MS" w:cs="Arial Unicode MS"/>
          <w:sz w:val="16"/>
          <w:szCs w:val="16"/>
        </w:rPr>
        <w:t>IIT</w:t>
      </w:r>
      <w:r>
        <w:rPr>
          <w:rFonts w:hint="eastAsia" w:ascii="Arial Unicode MS" w:hAnsi="Arial Unicode MS" w:eastAsia="Arial Unicode MS" w:cs="Arial Unicode MS"/>
          <w:sz w:val="16"/>
          <w:szCs w:val="16"/>
        </w:rPr>
        <w:t xml:space="preserve"> Mumbai as a </w:t>
      </w:r>
      <w:r>
        <w:rPr>
          <w:rFonts w:hint="default" w:ascii="Arial Unicode MS" w:hAnsi="Arial Unicode MS" w:eastAsia="Arial Unicode MS" w:cs="Arial Unicode MS"/>
          <w:sz w:val="16"/>
          <w:szCs w:val="16"/>
          <w:lang w:val="en-US"/>
        </w:rPr>
        <w:t>business development intern</w:t>
      </w:r>
    </w:p>
    <w:p>
      <w:pPr>
        <w:rPr>
          <w:rFonts w:cstheme="minorHAnsi"/>
          <w:sz w:val="16"/>
          <w:szCs w:val="16"/>
          <w:lang w:val="en-IN"/>
        </w:rPr>
      </w:pPr>
      <w:r>
        <w:rPr>
          <w:rFonts w:ascii="Arial Black" w:hAnsi="Arial Black"/>
          <w:sz w:val="16"/>
          <w:szCs w:val="16"/>
          <w:lang w:val="en-IN"/>
        </w:rPr>
        <w:t>Declaration:</w:t>
      </w:r>
      <w:r>
        <w:rPr>
          <w:rFonts w:cstheme="minorHAnsi"/>
          <w:sz w:val="16"/>
          <w:szCs w:val="16"/>
          <w:lang w:val="en-IN"/>
        </w:rPr>
        <w:t xml:space="preserve">                  I hereby declare that above mentioned information is truely with my knowledge and belief.</w:t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ahnschrift SemiBold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420"/>
  <w:drawingGridVerticalSpacing w:val="156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9A"/>
    <w:rsid w:val="0007510C"/>
    <w:rsid w:val="00117A30"/>
    <w:rsid w:val="001A2428"/>
    <w:rsid w:val="00206656"/>
    <w:rsid w:val="002327E0"/>
    <w:rsid w:val="0028319B"/>
    <w:rsid w:val="002C29F7"/>
    <w:rsid w:val="0031434F"/>
    <w:rsid w:val="003345D6"/>
    <w:rsid w:val="003356F7"/>
    <w:rsid w:val="003A3BD2"/>
    <w:rsid w:val="003E7768"/>
    <w:rsid w:val="00450E9B"/>
    <w:rsid w:val="00477056"/>
    <w:rsid w:val="004B501D"/>
    <w:rsid w:val="004B57BE"/>
    <w:rsid w:val="00635412"/>
    <w:rsid w:val="0067102C"/>
    <w:rsid w:val="006B5BDC"/>
    <w:rsid w:val="006F1724"/>
    <w:rsid w:val="007905D5"/>
    <w:rsid w:val="007A45B6"/>
    <w:rsid w:val="00802FCF"/>
    <w:rsid w:val="00894171"/>
    <w:rsid w:val="00915099"/>
    <w:rsid w:val="009A7142"/>
    <w:rsid w:val="00A439AA"/>
    <w:rsid w:val="00A44A26"/>
    <w:rsid w:val="00A47F9A"/>
    <w:rsid w:val="00AC4188"/>
    <w:rsid w:val="00B318E6"/>
    <w:rsid w:val="00B45AA0"/>
    <w:rsid w:val="00BF770F"/>
    <w:rsid w:val="00C867D8"/>
    <w:rsid w:val="00CE3C84"/>
    <w:rsid w:val="00E1680C"/>
    <w:rsid w:val="00E467A0"/>
    <w:rsid w:val="00F34EB8"/>
    <w:rsid w:val="00F81A05"/>
    <w:rsid w:val="00F96A42"/>
    <w:rsid w:val="00FE6348"/>
    <w:rsid w:val="033A040C"/>
    <w:rsid w:val="074171E1"/>
    <w:rsid w:val="08D10CC5"/>
    <w:rsid w:val="0F7623E1"/>
    <w:rsid w:val="14165009"/>
    <w:rsid w:val="198A589C"/>
    <w:rsid w:val="2C315B9A"/>
    <w:rsid w:val="3BB666B6"/>
    <w:rsid w:val="492546AF"/>
    <w:rsid w:val="4F630567"/>
    <w:rsid w:val="6FEC0A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eastAsia="Microsoft YaHei UI" w:asciiTheme="minorHAnsi" w:hAnsiTheme="minorHAnsi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</w:style>
  <w:style w:type="character" w:styleId="8">
    <w:name w:val="Hyperlink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SimSun" w:hAnsi="SimSun" w:eastAsia="SimSun" w:cs="SimSun"/>
      <w:color w:val="auto"/>
      <w:sz w:val="24"/>
      <w:szCs w:val="24"/>
    </w:rPr>
  </w:style>
  <w:style w:type="character" w:customStyle="1" w:styleId="10">
    <w:name w:val="Header Char"/>
    <w:basedOn w:val="3"/>
    <w:link w:val="7"/>
    <w:qFormat/>
    <w:uiPriority w:val="99"/>
    <w:rPr>
      <w:sz w:val="18"/>
      <w:szCs w:val="18"/>
    </w:rPr>
  </w:style>
  <w:style w:type="character" w:customStyle="1" w:styleId="11">
    <w:name w:val="Footer Char"/>
    <w:basedOn w:val="3"/>
    <w:link w:val="6"/>
    <w:qFormat/>
    <w:uiPriority w:val="99"/>
    <w:rPr>
      <w:sz w:val="18"/>
      <w:szCs w:val="18"/>
    </w:rPr>
  </w:style>
  <w:style w:type="paragraph" w:customStyle="1" w:styleId="12">
    <w:name w:val="msonospacing"/>
    <w:qFormat/>
    <w:uiPriority w:val="0"/>
    <w:rPr>
      <w:rFonts w:hint="eastAsia" w:ascii="Calibri" w:hAnsi="Calibri" w:eastAsia="Calibri" w:cs="Times New Roman"/>
      <w:sz w:val="22"/>
      <w:szCs w:val="22"/>
      <w:lang w:val="en-US" w:eastAsia="zh-CN" w:bidi="ar-SA"/>
    </w:rPr>
  </w:style>
  <w:style w:type="character" w:customStyle="1" w:styleId="13">
    <w:name w:val="Heading 2 Char"/>
    <w:link w:val="2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444</Words>
  <Characters>2536</Characters>
  <Lines>21</Lines>
  <Paragraphs>5</Paragraphs>
  <TotalTime>39</TotalTime>
  <ScaleCrop>false</ScaleCrop>
  <LinksUpToDate>false</LinksUpToDate>
  <CharactersWithSpaces>2975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2021-07-01T16:13:00Z</dcterms:created>
  <dc:creator>鱼鱼</dc:creator>
  <cp:lastModifiedBy>Madhuri Reddy</cp:lastModifiedBy>
  <dcterms:modified xsi:type="dcterms:W3CDTF">2021-12-10T14:51:44Z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F87FEC27BB044D669226D34BEE50C4AE</vt:lpwstr>
  </property>
</Properties>
</file>