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>
          <w:sz w:val="44"/>
          <w:szCs w:val="44"/>
        </w:rPr>
      </w:pPr>
      <w:r w:rsidDel="00000000" w:rsidR="00000000" w:rsidRPr="00000000">
        <w:rPr>
          <w:sz w:val="44"/>
          <w:szCs w:val="44"/>
          <w:rtl w:val="1"/>
        </w:rPr>
        <w:t xml:space="preserve">מסמך</w:t>
      </w:r>
      <w:r w:rsidDel="00000000" w:rsidR="00000000" w:rsidRPr="00000000">
        <w:rPr>
          <w:sz w:val="44"/>
          <w:szCs w:val="44"/>
          <w:rtl w:val="1"/>
        </w:rPr>
        <w:t xml:space="preserve"> </w:t>
      </w:r>
      <w:r w:rsidDel="00000000" w:rsidR="00000000" w:rsidRPr="00000000">
        <w:rPr>
          <w:sz w:val="44"/>
          <w:szCs w:val="44"/>
          <w:rtl w:val="1"/>
        </w:rPr>
        <w:t xml:space="preserve">ארכיטקטורה</w:t>
      </w:r>
      <w:r w:rsidDel="00000000" w:rsidR="00000000" w:rsidRPr="00000000">
        <w:rPr>
          <w:sz w:val="44"/>
          <w:szCs w:val="44"/>
          <w:rtl w:val="1"/>
        </w:rPr>
        <w:t xml:space="preserve"> </w:t>
      </w:r>
      <w:r w:rsidDel="00000000" w:rsidR="00000000" w:rsidRPr="00000000">
        <w:rPr>
          <w:sz w:val="44"/>
          <w:szCs w:val="44"/>
          <w:rtl w:val="1"/>
        </w:rPr>
        <w:t xml:space="preserve">ומתודולוגיה</w:t>
      </w:r>
      <w:r w:rsidDel="00000000" w:rsidR="00000000" w:rsidRPr="00000000">
        <w:rPr>
          <w:sz w:val="44"/>
          <w:szCs w:val="44"/>
          <w:rtl w:val="1"/>
        </w:rPr>
        <w:t xml:space="preserve">: </w:t>
      </w:r>
      <w:r w:rsidDel="00000000" w:rsidR="00000000" w:rsidRPr="00000000">
        <w:rPr>
          <w:sz w:val="44"/>
          <w:szCs w:val="44"/>
          <w:rtl w:val="1"/>
        </w:rPr>
        <w:t xml:space="preserve">לוגיקת</w:t>
      </w:r>
      <w:r w:rsidDel="00000000" w:rsidR="00000000" w:rsidRPr="00000000">
        <w:rPr>
          <w:sz w:val="44"/>
          <w:szCs w:val="44"/>
          <w:rtl w:val="1"/>
        </w:rPr>
        <w:t xml:space="preserve"> </w:t>
      </w:r>
      <w:r w:rsidDel="00000000" w:rsidR="00000000" w:rsidRPr="00000000">
        <w:rPr>
          <w:sz w:val="44"/>
          <w:szCs w:val="44"/>
          <w:rtl w:val="1"/>
        </w:rPr>
        <w:t xml:space="preserve">משקלים</w:t>
      </w:r>
      <w:r w:rsidDel="00000000" w:rsidR="00000000" w:rsidRPr="00000000">
        <w:rPr>
          <w:sz w:val="44"/>
          <w:szCs w:val="44"/>
          <w:rtl w:val="1"/>
        </w:rPr>
        <w:t xml:space="preserve"> </w:t>
      </w:r>
      <w:r w:rsidDel="00000000" w:rsidR="00000000" w:rsidRPr="00000000">
        <w:rPr>
          <w:sz w:val="44"/>
          <w:szCs w:val="44"/>
          <w:rtl w:val="1"/>
        </w:rPr>
        <w:t xml:space="preserve">והיתוך</w:t>
      </w:r>
      <w:r w:rsidDel="00000000" w:rsidR="00000000" w:rsidRPr="00000000">
        <w:rPr>
          <w:sz w:val="44"/>
          <w:szCs w:val="44"/>
          <w:rtl w:val="1"/>
        </w:rPr>
        <w:t xml:space="preserve"> </w:t>
      </w:r>
      <w:r w:rsidDel="00000000" w:rsidR="00000000" w:rsidRPr="00000000">
        <w:rPr>
          <w:sz w:val="44"/>
          <w:szCs w:val="44"/>
          <w:rtl w:val="1"/>
        </w:rPr>
        <w:t xml:space="preserve">מידע</w:t>
      </w:r>
      <w:r w:rsidDel="00000000" w:rsidR="00000000" w:rsidRPr="00000000">
        <w:rPr>
          <w:sz w:val="44"/>
          <w:szCs w:val="44"/>
          <w:rtl w:val="1"/>
        </w:rPr>
        <w:t xml:space="preserve"> (</w:t>
      </w:r>
      <w:r w:rsidDel="00000000" w:rsidR="00000000" w:rsidRPr="00000000">
        <w:rPr>
          <w:sz w:val="44"/>
          <w:szCs w:val="44"/>
          <w:rtl w:val="0"/>
        </w:rPr>
        <w:t xml:space="preserve">Multimodal</w:t>
      </w:r>
      <w:r w:rsidDel="00000000" w:rsidR="00000000" w:rsidRPr="00000000">
        <w:rPr>
          <w:sz w:val="44"/>
          <w:szCs w:val="44"/>
          <w:rtl w:val="0"/>
        </w:rPr>
        <w:t xml:space="preserve"> </w:t>
      </w:r>
      <w:r w:rsidDel="00000000" w:rsidR="00000000" w:rsidRPr="00000000">
        <w:rPr>
          <w:sz w:val="44"/>
          <w:szCs w:val="44"/>
          <w:rtl w:val="0"/>
        </w:rPr>
        <w:t xml:space="preserve">Data</w:t>
      </w:r>
      <w:r w:rsidDel="00000000" w:rsidR="00000000" w:rsidRPr="00000000">
        <w:rPr>
          <w:sz w:val="44"/>
          <w:szCs w:val="44"/>
          <w:rtl w:val="0"/>
        </w:rPr>
        <w:t xml:space="preserve"> </w:t>
      </w:r>
      <w:r w:rsidDel="00000000" w:rsidR="00000000" w:rsidRPr="00000000">
        <w:rPr>
          <w:sz w:val="44"/>
          <w:szCs w:val="44"/>
          <w:rtl w:val="0"/>
        </w:rPr>
        <w:t xml:space="preserve">Fusion</w:t>
      </w:r>
      <w:r w:rsidDel="00000000" w:rsidR="00000000" w:rsidRPr="00000000">
        <w:rPr>
          <w:sz w:val="44"/>
          <w:szCs w:val="44"/>
          <w:rtl w:val="1"/>
        </w:rPr>
        <w:t xml:space="preserve">)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before="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ומבוא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/>
      </w:pP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וסטטיסטי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ומנורמל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0–100).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אופניים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Multimodal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אוקולומוטורי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ושאלונים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סובייקטיביים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/>
      </w:pP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המעודכנת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סינרגיה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עוגנים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ואמפיריים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Baseline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אישי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Within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Subject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לנתוני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אינדיבידואליים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הספציפי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אופטימלי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Anchor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העוקבים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1"/>
        </w:rPr>
        <w:t xml:space="preserve">עוצמת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אפקט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אמפירית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Effect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Size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מוכח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0"/>
        </w:rPr>
        <w:t xml:space="preserve">'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קליניים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1"/>
        </w:rPr>
        <w:t xml:space="preserve">שונות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טבעית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באוכלוסייה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σ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האוכלוסייה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ויציבה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עקרון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שלבי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Two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Tier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Cascade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Hierarchy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הצפה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מתמטית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Weight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Swamping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והטיה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אוכף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Modality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הכולל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before="0" w:lineRule="auto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Feature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Level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52.00000762939453" w:lineRule="auto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הנגזר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מעוצמת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המקצועית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52.0000076293945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bscript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bscript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 = EffectSize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bscript"/>
          <w:rtl w:val="0"/>
        </w:rPr>
        <w:t xml:space="preserve">i</w:t>
      </w:r>
    </w:p>
    <w:p w:rsidR="00000000" w:rsidDel="00000000" w:rsidP="00000000" w:rsidRDefault="00000000" w:rsidRPr="00000000" w14:paraId="0000000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before="0" w:lineRule="auto"/>
        <w:rPr/>
      </w:pP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Modality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Level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/>
      </w:pP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vertAlign w:val="subscript"/>
          <w:rtl w:val="0"/>
        </w:rPr>
        <w:t xml:space="preserve">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הממוצע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vertAlign w:val="subscript"/>
          <w:rtl w:val="0"/>
        </w:rPr>
        <w:t xml:space="preserve">m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 = EffectSize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vertAlign w:val="subscript"/>
          <w:rtl w:val="0"/>
        </w:rPr>
        <w:t xml:space="preserve">modality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25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כלל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קריטי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לגזירה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מתחרים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משוקלל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שאלון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10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before="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המתמטי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Mathematical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Pipeline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40" w:lineRule="auto"/>
        <w:rPr/>
      </w:pPr>
      <w:r w:rsidDel="00000000" w:rsidR="00000000" w:rsidRPr="00000000">
        <w:rPr>
          <w:rtl w:val="1"/>
        </w:rPr>
        <w:t xml:space="preserve">צינור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עוקבים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1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before="0" w:lineRule="auto"/>
        <w:rPr/>
      </w:pP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Feature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Score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55" w:lineRule="auto"/>
        <w:rPr/>
      </w:pP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מסלולי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ומאפייניו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14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before="0" w:lineRule="auto"/>
        <w:rPr/>
      </w:pPr>
      <w:r w:rsidDel="00000000" w:rsidR="00000000" w:rsidRPr="00000000">
        <w:rPr>
          <w:rtl w:val="1"/>
        </w:rPr>
        <w:t xml:space="preserve">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':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בייסליין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Relative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Change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/>
      </w:pPr>
      <w:r w:rsidDel="00000000" w:rsidR="00000000" w:rsidRPr="00000000">
        <w:rPr>
          <w:rtl w:val="1"/>
        </w:rPr>
        <w:t xml:space="preserve">מיועד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והתנהגותיים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הבסיס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52.00000762939453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מהבייסליין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Δ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vertAlign w:val="subscript"/>
          <w:rtl w:val="0"/>
        </w:rPr>
        <w:t xml:space="preserve">relative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52.0000076293945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Δ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bscript"/>
          <w:rtl w:val="0"/>
        </w:rPr>
        <w:t xml:space="preserve">relative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 = (Current - Baseline) / (|Baseline| + 10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perscript"/>
          <w:rtl w:val="0"/>
        </w:rPr>
        <w:t xml:space="preserve">-8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)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52.00000762939453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נרמול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Expected Change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52.0000076293945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Effect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bscript"/>
          <w:rtl w:val="0"/>
        </w:rPr>
        <w:t xml:space="preserve">normalized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 = Δ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bscript"/>
          <w:rtl w:val="0"/>
        </w:rPr>
        <w:t xml:space="preserve">relative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 / (ExpectedChange + 10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perscript"/>
          <w:rtl w:val="0"/>
        </w:rPr>
        <w:t xml:space="preserve">-8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)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החלת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אוכלוסייה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σ</w:t>
      </w:r>
      <w:r w:rsidDel="00000000" w:rsidR="00000000" w:rsidRPr="00000000">
        <w:rPr>
          <w:rtl w:val="1"/>
        </w:rPr>
        <w:t xml:space="preserve">) (</w:t>
      </w:r>
      <w:r w:rsidDel="00000000" w:rsidR="00000000" w:rsidRPr="00000000">
        <w:rPr>
          <w:rtl w:val="1"/>
        </w:rPr>
        <w:t xml:space="preserve">אופציונלי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לרמות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נרמול</w:t>
      </w:r>
      <w:r w:rsidDel="00000000" w:rsidR="00000000" w:rsidRPr="00000000">
        <w:rPr>
          <w:rtl w:val="1"/>
        </w:rPr>
        <w:t xml:space="preserve"> 1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-2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52.00000762939453" w:lineRule="auto"/>
        <w:rPr/>
      </w:pP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אוכלוסייה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מהספרות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std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מבוצע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Scaling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המשקלל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האוכלוסייה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52.0000076293945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Effect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bscript"/>
          <w:rtl w:val="0"/>
        </w:rPr>
        <w:t xml:space="preserve">normalized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 = Effect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bscript"/>
          <w:rtl w:val="0"/>
        </w:rPr>
        <w:t xml:space="preserve">normalized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 × (|Baseline| / (std + 10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perscript"/>
          <w:rtl w:val="0"/>
        </w:rPr>
        <w:t xml:space="preserve">-8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))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סיגמואיד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ומרכז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Sigmoid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Centering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52.00000762939453" w:lineRule="auto"/>
        <w:rPr/>
      </w:pPr>
      <w:r w:rsidDel="00000000" w:rsidR="00000000" w:rsidRPr="00000000">
        <w:rPr>
          <w:rtl w:val="1"/>
        </w:rPr>
        <w:t xml:space="preserve">העברת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המנורמל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מיושרת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הבייסליין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-0, </w:t>
      </w:r>
      <w:r w:rsidDel="00000000" w:rsidR="00000000" w:rsidRPr="00000000">
        <w:rPr>
          <w:rtl w:val="1"/>
        </w:rPr>
        <w:t xml:space="preserve">עייפות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חיוביים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1.0+), </w:t>
      </w:r>
      <w:r w:rsidDel="00000000" w:rsidR="00000000" w:rsidRPr="00000000">
        <w:rPr>
          <w:rtl w:val="1"/>
        </w:rPr>
        <w:t xml:space="preserve">ושיפור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שליליים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1.0-):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52.0000076293945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bscript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Signed_Effect = Direction × Effect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bscript"/>
          <w:rtl w:val="0"/>
        </w:rPr>
        <w:t xml:space="preserve">normalized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52.0000076293945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Raw = 1 / (1 + 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perscript"/>
          <w:rtl w:val="0"/>
        </w:rPr>
        <w:t xml:space="preserve">-Signed_Effect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)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52.0000076293945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Centered_Score = 2 × (Raw - 0.5)</w:t>
      </w:r>
    </w:p>
    <w:p w:rsidR="00000000" w:rsidDel="00000000" w:rsidP="00000000" w:rsidRDefault="00000000" w:rsidRPr="00000000" w14:paraId="00000022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before="0" w:lineRule="auto"/>
        <w:rPr/>
      </w:pPr>
      <w:r w:rsidDel="00000000" w:rsidR="00000000" w:rsidRPr="00000000">
        <w:rPr>
          <w:rtl w:val="1"/>
        </w:rPr>
        <w:t xml:space="preserve">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':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Absolute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Scoring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52.00000762939453" w:lineRule="auto"/>
        <w:rPr/>
      </w:pPr>
      <w:r w:rsidDel="00000000" w:rsidR="00000000" w:rsidRPr="00000000">
        <w:rPr>
          <w:rtl w:val="1"/>
        </w:rPr>
        <w:t xml:space="preserve">מיועד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קשיחים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הנמדדים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סקאלה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[Min, Max]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52.0000076293945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Normalized = (Current - Min) / (Max - Min)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52.0000076293945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Centered_Score = Direction × (2 × Normalized - 1)</w:t>
      </w:r>
    </w:p>
    <w:p w:rsidR="00000000" w:rsidDel="00000000" w:rsidP="00000000" w:rsidRDefault="00000000" w:rsidRPr="00000000" w14:paraId="0000002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before="0" w:lineRule="auto"/>
        <w:rPr/>
      </w:pP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II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Modality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Score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52.00000762939453" w:lineRule="auto"/>
        <w:rPr/>
      </w:pPr>
      <w:r w:rsidDel="00000000" w:rsidR="00000000" w:rsidRPr="00000000">
        <w:rPr>
          <w:rtl w:val="1"/>
        </w:rPr>
        <w:t xml:space="preserve">הציון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המשוקלל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והמנורמל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Score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vertAlign w:val="subscript"/>
          <w:rtl w:val="0"/>
        </w:rPr>
        <w:t xml:space="preserve">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משוקלל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הייעודי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52.0000076293945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4"/>
          <w:szCs w:val="44"/>
          <w:vertAlign w:val="subscript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0"/>
          <w:szCs w:val="40"/>
          <w:rtl w:val="0"/>
        </w:rPr>
        <w:t xml:space="preserve">Score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4"/>
          <w:szCs w:val="44"/>
          <w:vertAlign w:val="subscript"/>
          <w:rtl w:val="0"/>
        </w:rPr>
        <w:t xml:space="preserve">m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0"/>
          <w:szCs w:val="40"/>
          <w:rtl w:val="0"/>
        </w:rPr>
        <w:t xml:space="preserve"> = Σ(Centered_Score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4"/>
          <w:szCs w:val="44"/>
          <w:vertAlign w:val="subscript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0"/>
          <w:szCs w:val="40"/>
          <w:rtl w:val="0"/>
        </w:rPr>
        <w:t xml:space="preserve"> × 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4"/>
          <w:szCs w:val="44"/>
          <w:vertAlign w:val="subscript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0"/>
          <w:szCs w:val="40"/>
          <w:rtl w:val="0"/>
        </w:rPr>
        <w:t xml:space="preserve">) / ΣW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4"/>
          <w:szCs w:val="44"/>
          <w:vertAlign w:val="subscript"/>
          <w:rtl w:val="0"/>
        </w:rPr>
        <w:t xml:space="preserve">i</w:t>
      </w:r>
    </w:p>
    <w:p w:rsidR="00000000" w:rsidDel="00000000" w:rsidP="00000000" w:rsidRDefault="00000000" w:rsidRPr="00000000" w14:paraId="0000002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before="0" w:lineRule="auto"/>
        <w:rPr/>
      </w:pP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III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Modality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Fusion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52.00000762939453" w:lineRule="auto"/>
        <w:rPr/>
      </w:pPr>
      <w:r w:rsidDel="00000000" w:rsidR="00000000" w:rsidRPr="00000000">
        <w:rPr>
          <w:rtl w:val="1"/>
        </w:rPr>
        <w:t xml:space="preserve">הציון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Final_Score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vertAlign w:val="subscript"/>
          <w:rtl w:val="0"/>
        </w:rPr>
        <w:t xml:space="preserve">raw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קונסטרוקטיבי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ותקינים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במשקלי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הגלובליים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vertAlign w:val="subscript"/>
          <w:rtl w:val="0"/>
        </w:rPr>
        <w:t xml:space="preserve">m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52.0000076293945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bscript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Final_Score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bscript"/>
          <w:rtl w:val="0"/>
        </w:rPr>
        <w:t xml:space="preserve">raw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 = Σ(Score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bscript"/>
          <w:rtl w:val="0"/>
        </w:rPr>
        <w:t xml:space="preserve">m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 × 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bscript"/>
          <w:rtl w:val="0"/>
        </w:rPr>
        <w:t xml:space="preserve">m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) / ΣW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bscript"/>
          <w:rtl w:val="0"/>
        </w:rPr>
        <w:t xml:space="preserve">m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טיפול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דינמי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בנתונים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חסרים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Imputation</w:t>
      </w:r>
      <w:r w:rsidDel="00000000" w:rsidR="00000000" w:rsidRPr="00000000">
        <w:rPr>
          <w:b w:val="1"/>
          <w:bCs w:val="1"/>
          <w:rtl w:val="0"/>
        </w:rPr>
        <w:t xml:space="preserve"> &amp; </w:t>
      </w:r>
      <w:r w:rsidDel="00000000" w:rsidR="00000000" w:rsidRPr="00000000">
        <w:rPr>
          <w:b w:val="1"/>
          <w:bCs w:val="1"/>
          <w:rtl w:val="0"/>
        </w:rPr>
        <w:t xml:space="preserve">Re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weighting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התנתקה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מאיטרציית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Dynamic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weighting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-0.</w:t>
      </w:r>
    </w:p>
    <w:p w:rsidR="00000000" w:rsidDel="00000000" w:rsidP="00000000" w:rsidRDefault="00000000" w:rsidRPr="00000000" w14:paraId="0000002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before="0" w:lineRule="auto"/>
        <w:rPr/>
      </w:pP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IV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חיתוך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52.00000762939453" w:lineRule="auto"/>
        <w:rPr/>
      </w:pPr>
      <w:r w:rsidDel="00000000" w:rsidR="00000000" w:rsidRPr="00000000">
        <w:rPr>
          <w:rtl w:val="1"/>
        </w:rPr>
        <w:t xml:space="preserve">הציון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0–100.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התצוגה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Level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Faceplate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מקסימום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וערנות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הבייסליין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52.0000076293945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Score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bscript"/>
          <w:rtl w:val="0"/>
        </w:rPr>
        <w:t xml:space="preserve">UI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 = max(0.0, Final_Score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bscript"/>
          <w:rtl w:val="0"/>
        </w:rPr>
        <w:t xml:space="preserve">raw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 × 100)</w:t>
      </w:r>
    </w:p>
    <w:p w:rsidR="00000000" w:rsidDel="00000000" w:rsidP="00000000" w:rsidRDefault="00000000" w:rsidRPr="00000000" w14:paraId="00000030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before="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מיפוי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משקלים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/>
      </w:pPr>
      <w:r w:rsidDel="00000000" w:rsidR="00000000" w:rsidRPr="00000000">
        <w:rPr>
          <w:rtl w:val="1"/>
        </w:rPr>
        <w:t xml:space="preserve">להלן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המיושמים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המשלבת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הסטטיסטיות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השונות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"/>
        <w:bidiVisual w:val="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right"/>
              <w:rPr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שם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המדד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בקוד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)</w:t>
            </w:r>
          </w:p>
        </w:tc>
        <w:tc>
          <w:tcPr>
            <w:shd w:fill="f2f2f2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right"/>
              <w:rPr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מודול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0"/>
              </w:rPr>
              <w:t xml:space="preserve">Modality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)</w:t>
            </w:r>
          </w:p>
        </w:tc>
        <w:tc>
          <w:tcPr>
            <w:shd w:fill="f2f2f2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כיוון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בעייפות</w:t>
            </w:r>
          </w:p>
        </w:tc>
        <w:tc>
          <w:tcPr>
            <w:shd w:fill="f2f2f2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משקל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הפיצ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'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ר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0"/>
              </w:rPr>
              <w:t xml:space="preserve">W</w:t>
            </w:r>
            <w:r w:rsidDel="00000000" w:rsidR="00000000" w:rsidRPr="00000000">
              <w:rPr>
                <w:sz w:val="20"/>
                <w:szCs w:val="20"/>
                <w:shd w:fill="auto" w:val="clear"/>
                <w:vertAlign w:val="subscript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) - 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ביחס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ליתר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הפיצ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'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רים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באות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ו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המודול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שינוי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צפוי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תחת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עייפות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0"/>
              </w:rPr>
              <w:t xml:space="preserve">Expected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)</w:t>
            </w:r>
          </w:p>
        </w:tc>
        <w:tc>
          <w:tcPr>
            <w:shd w:fill="f2f2f2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דרגת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נרמול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שונות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0"/>
              </w:rPr>
              <w:t xml:space="preserve">σ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) 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ומקורות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shd w:fill="auto" w:val="clear"/>
                <w:rtl w:val="1"/>
              </w:rPr>
              <w:t xml:space="preserve">סטטיסטיים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fixation_duration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Eye Tracking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עלייה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1"/>
              </w:rPr>
              <w:t xml:space="preserve"> ↑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1.00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62.56%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2: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σ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 ≈ 60-120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ms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תלוי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משימה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).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במערכת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מנורמל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לטווח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רחב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1"/>
              </w:rPr>
              <w:t xml:space="preserve"> (35.0-50.0 → 51.0-65.0).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saccade_count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Eye Tracking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עלייה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1"/>
              </w:rPr>
              <w:t xml:space="preserve"> ↑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1.00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38.98%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2: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σ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 ≈ 50-70°/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fixation_count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Eye Tracking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עלייה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1"/>
              </w:rPr>
              <w:t xml:space="preserve"> ↑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0.90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27.69%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2: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שונות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יחסית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1"/>
              </w:rPr>
              <w:t xml:space="preserve"> ≈ 20-27%.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dLPC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Voice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עלייה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1"/>
              </w:rPr>
              <w:t xml:space="preserve"> ↑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0.80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35.0%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3: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אין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נורמות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אוכלוסייה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יציבות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נרמול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תוך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דובר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Within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Subject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בלבד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PARCOR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Voice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ירידה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1"/>
              </w:rPr>
              <w:t xml:space="preserve"> ↓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0.77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22.0%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3: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אין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נורמות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אוכלוסייה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מתמקד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בשונות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המבנית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הדובר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הספציפי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LPC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Voice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ירידה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1"/>
              </w:rPr>
              <w:t xml:space="preserve"> ↓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0.76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10.0%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3: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משתנה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לפי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מורפולוגיית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לוע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אנטומית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נרמול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עצמי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בלבד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Pitch (F0)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Voice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ירידה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1"/>
              </w:rPr>
              <w:t xml:space="preserve"> ↓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0.76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7.5%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1: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מנורמל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קשיח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לפי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מין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Sex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בקוד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נשים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σ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= 18-35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Hz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גברים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σ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= 12-25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Hz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Titze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MFCC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Voice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ירידה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1"/>
              </w:rPr>
              <w:t xml:space="preserve"> ↓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0.75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27.5%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2: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שונות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משוערת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לפי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רכיבים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עבור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רכיב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sz w:val="20"/>
                <w:szCs w:val="20"/>
                <w:vertAlign w:val="subscript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נקבע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σ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= 8-15 (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Davis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&amp;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Mermelstein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score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Game Performance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ירידה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1"/>
              </w:rPr>
              <w:t xml:space="preserve"> ↓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0.82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מבוסס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ביצוע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2: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מבוסס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מתאם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מול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משימות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PVT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קלאסיות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r</w:t>
            </w:r>
            <w:r w:rsidDel="00000000" w:rsidR="00000000" w:rsidRPr="00000000">
              <w:rPr>
                <w:sz w:val="20"/>
                <w:szCs w:val="20"/>
                <w:vertAlign w:val="subscript"/>
                <w:rtl w:val="0"/>
              </w:rPr>
              <w:t xml:space="preserve">PVT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).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שונות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σ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 ≈ 25-40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ms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sleep_last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Subjective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ירידה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1"/>
              </w:rPr>
              <w:t xml:space="preserve"> ↓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0.85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50.0%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1: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שונות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שינה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רשמית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באוכלוסייה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σ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= 1.2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שעות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National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Sleep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Foundation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fatigue_self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Subjective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עלייה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1"/>
              </w:rPr>
              <w:t xml:space="preserve"> ↑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0.78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40.0%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1: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שונות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רשמית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בסולם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קרופ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/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KSS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σ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= 1.5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יחידות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סולם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Karolinska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Sleepiness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Scale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sleep_previous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Subjective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ירידה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1"/>
              </w:rPr>
              <w:t xml:space="preserve"> ↓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0.55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25.0%</w:t>
            </w:r>
          </w:p>
        </w:tc>
        <w:tc>
          <w:tcPr>
            <w:shd w:fill="auto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1"/>
              </w:rPr>
              <w:t xml:space="preserve">רמה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1: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שונות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חסך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שינה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מצטבר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σ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= 1.2 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שעות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Chronic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Sleep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Debt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Studies</w:t>
            </w:r>
            <w:r w:rsidDel="00000000" w:rsidR="00000000" w:rsidRPr="00000000">
              <w:rPr>
                <w:sz w:val="20"/>
                <w:szCs w:val="20"/>
                <w:rtl w:val="1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08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5. </w:t>
      </w:r>
      <w:r w:rsidDel="00000000" w:rsidR="00000000" w:rsidRPr="00000000">
        <w:rPr>
          <w:rtl w:val="1"/>
        </w:rPr>
        <w:t xml:space="preserve">חוקי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רעשים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Sanity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tl w:val="0"/>
        </w:rPr>
        <w:t xml:space="preserve">Quality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Guardrails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/>
      </w:pP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האבסולוטית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טווחי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ודינמיים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Guardrails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הקלטה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מיקרופון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1"/>
        </w:rPr>
        <w:t xml:space="preserve">בקרת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קולית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dLPC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MFCC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הורחבו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טווחי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הוולידציה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0.01 - 5.0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-5.0 - 100.0 </w:t>
      </w:r>
      <w:r w:rsidDel="00000000" w:rsidR="00000000" w:rsidRPr="00000000">
        <w:rPr>
          <w:rtl w:val="1"/>
        </w:rPr>
        <w:t xml:space="preserve">בהתאמה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סיגנל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קפיצות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באפס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1"/>
        </w:rPr>
        <w:t xml:space="preserve">בקרת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אוקולומטורית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85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1200" w:hanging="360"/>
      </w:pP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fixation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duration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-5.0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-500.0 </w:t>
      </w:r>
      <w:r w:rsidDel="00000000" w:rsidR="00000000" w:rsidRPr="00000000">
        <w:rPr>
          <w:rtl w:val="1"/>
        </w:rPr>
        <w:t xml:space="preserve">מילישניות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מעקב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ניתוק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6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1200" w:hanging="360"/>
      </w:pP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saccade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fixation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-10,000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הגולמית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כשגיאת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לממוצע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1"/>
        </w:rPr>
        <w:t xml:space="preserve">חוק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יציבות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השונות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σ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שנלקחה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Task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matched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מהבייסליין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Fall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back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8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': </w:t>
      </w:r>
      <w:r w:rsidDel="00000000" w:rsidR="00000000" w:rsidRPr="00000000">
        <w:rPr>
          <w:rtl w:val="1"/>
        </w:rPr>
        <w:t xml:space="preserve">מתודולוגיית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קדם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עיבוד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אקוסטיים</w:t>
      </w:r>
    </w:p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40" w:lineRule="auto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הטיפול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Signal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Preprocessing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Pipeline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הממומשים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VoiceFeatureExtractor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before="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קדם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העיבוד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והפילטרציה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Audio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Preprocessing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/>
      </w:pP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המאפיינים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וכיול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אחידים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1"/>
        </w:rPr>
        <w:t xml:space="preserve">המרה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לערוץ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יחיד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Mono</w:t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ודגימה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מחדש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Resampling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בסטריאו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מבוצע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עיוותי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פאזה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Downsampling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לקצב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16,000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פולינום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היברידית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resample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poly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המונעת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עליאסינג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Aliasing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ושומרת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1"/>
        </w:rPr>
        <w:t xml:space="preserve">מסנן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מעביר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אקוסטי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Bandpass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Filter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דיגיטלי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Butterworth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מסדר</w:t>
      </w:r>
      <w:r w:rsidDel="00000000" w:rsidR="00000000" w:rsidRPr="00000000">
        <w:rPr>
          <w:rtl w:val="1"/>
        </w:rPr>
        <w:t xml:space="preserve"> 4,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60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-4,000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נמוכים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קיצוניים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מזגנים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רעידות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חשמליות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ומאווררי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ורעשים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המאפיינים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Pitch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LPC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להנעל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1"/>
        </w:rPr>
        <w:t xml:space="preserve">נרמול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אנרגיית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RMS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שורש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ממוצע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הריבועים</w:t>
      </w:r>
      <w:r w:rsidDel="00000000" w:rsidR="00000000" w:rsidRPr="00000000">
        <w:rPr>
          <w:b w:val="1"/>
          <w:bCs w:val="1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להסתמך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רגעי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Peak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Normalization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הרגיש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לרעשים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ופתאומיים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קליקים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האות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מנורמל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האנרגיה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הממוצעת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הסיגנל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RMS = √( Σ x(t)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2"/>
          <w:szCs w:val="42"/>
          <w:vertAlign w:val="superscript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 / N )</w:t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לאנרגיית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target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rms</w:t>
      </w:r>
      <w:r w:rsidDel="00000000" w:rsidR="00000000" w:rsidRPr="00000000">
        <w:rPr>
          <w:rtl w:val="1"/>
        </w:rPr>
        <w:t xml:space="preserve"> = 0.1.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Gain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MFCC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PARCOR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יישארו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במיקרופון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מרוחק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1"/>
        </w:rPr>
        <w:t xml:space="preserve">מסנן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הדגשת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תדרים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גבוהים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Pre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emphasis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המנורמל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FIR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קוטבי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המשוואה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y(t) = x(t) - α · x(t-1)</w:t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α</w:t>
      </w:r>
      <w:r w:rsidDel="00000000" w:rsidR="00000000" w:rsidRPr="00000000">
        <w:rPr>
          <w:rtl w:val="1"/>
        </w:rPr>
        <w:t xml:space="preserve"> = 0.97. </w:t>
      </w:r>
      <w:r w:rsidDel="00000000" w:rsidR="00000000" w:rsidRPr="00000000">
        <w:rPr>
          <w:rtl w:val="1"/>
        </w:rPr>
        <w:t xml:space="preserve">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האנרגיה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Spectral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Tilt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הדינמיים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הספקטרלית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ובפורמנטים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הערה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מתודולוגית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לגבי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מדד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dLPC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האנרגיה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Pre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emphasis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ומודגשת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עוקבים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dLPC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הנגזרת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מתכנס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לסקייל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3.0 - 3.5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סקייל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תנודתיות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העייפות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before="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האקוסטיים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לעייפות</w:t>
      </w:r>
    </w:p>
    <w:p w:rsidR="00000000" w:rsidDel="00000000" w:rsidP="00000000" w:rsidRDefault="00000000" w:rsidRPr="00000000" w14:paraId="000000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/>
      </w:pPr>
      <w:r w:rsidDel="00000000" w:rsidR="00000000" w:rsidRPr="00000000">
        <w:rPr>
          <w:rtl w:val="1"/>
        </w:rPr>
        <w:t xml:space="preserve">האות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25 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קפיצות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Hop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Hamming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זליגה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ספקטרלית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Spectral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Leakage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097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Pitch (F0):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אוטוקורלציה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Autocorrelation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בתדרים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0"/>
        </w:rPr>
        <w:t xml:space="preserve"> - 500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הקורלציה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קוליים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Unvoiced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Frames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אנרגיה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ומחלץ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i w:val="1"/>
          <w:iCs w:val="1"/>
          <w:rtl w:val="1"/>
        </w:rPr>
        <w:t xml:space="preserve">כיוון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ורגישות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לעייפות</w:t>
      </w:r>
      <w:r w:rsidDel="00000000" w:rsidR="00000000" w:rsidRPr="00000000">
        <w:rPr>
          <w:i w:val="1"/>
          <w:i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ירידה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Direction</w:t>
      </w:r>
      <w:r w:rsidDel="00000000" w:rsidR="00000000" w:rsidRPr="00000000">
        <w:rPr>
          <w:rtl w:val="1"/>
        </w:rPr>
        <w:t xml:space="preserve">: -1). </w:t>
      </w:r>
      <w:r w:rsidDel="00000000" w:rsidR="00000000" w:rsidRPr="00000000">
        <w:rPr>
          <w:rtl w:val="1"/>
        </w:rPr>
        <w:t xml:space="preserve">ירידה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העוררות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השרירי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Vocal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Folds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Tension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הפונציה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המתבטא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בצניחה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היסודי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i w:val="1"/>
          <w:iCs w:val="1"/>
          <w:rtl w:val="1"/>
        </w:rPr>
        <w:t xml:space="preserve">נרמול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ושונות</w:t>
      </w:r>
      <w:r w:rsidDel="00000000" w:rsidR="00000000" w:rsidRPr="00000000">
        <w:rPr>
          <w:i w:val="1"/>
          <w:iCs w:val="1"/>
          <w:rtl w:val="1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σ</w:t>
      </w:r>
      <w:r w:rsidDel="00000000" w:rsidR="00000000" w:rsidRPr="00000000">
        <w:rPr>
          <w:i w:val="1"/>
          <w:i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מנורמל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אוכלוסייה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מהספרות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רמה</w:t>
      </w:r>
      <w:r w:rsidDel="00000000" w:rsidR="00000000" w:rsidRPr="00000000">
        <w:rPr>
          <w:rtl w:val="1"/>
        </w:rPr>
        <w:t xml:space="preserve"> 1):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σ</w:t>
      </w:r>
      <w:r w:rsidDel="00000000" w:rsidR="00000000" w:rsidRPr="00000000">
        <w:rPr>
          <w:rtl w:val="0"/>
        </w:rPr>
        <w:t xml:space="preserve"> = 26.5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σ</w:t>
      </w:r>
      <w:r w:rsidDel="00000000" w:rsidR="00000000" w:rsidRPr="00000000">
        <w:rPr>
          <w:rtl w:val="0"/>
        </w:rPr>
        <w:t xml:space="preserve"> = 18.5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8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LPC (Linear Predictive Coding):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חיזוי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ליניאריים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המייצגים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התהודה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אוטוקורלציה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משוואות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Yule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Walker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רקורסיית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Levinson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Durbin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= 12 (</w:t>
      </w:r>
      <w:r w:rsidDel="00000000" w:rsidR="00000000" w:rsidRPr="00000000">
        <w:rPr>
          <w:rtl w:val="1"/>
        </w:rPr>
        <w:t xml:space="preserve">האופטימלי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לצליל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-16 </w:t>
      </w:r>
      <w:r w:rsidDel="00000000" w:rsidR="00000000" w:rsidRPr="00000000">
        <w:rPr>
          <w:rtl w:val="0"/>
        </w:rPr>
        <w:t xml:space="preserve">kHz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התהודה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Formants</w:t>
      </w:r>
      <w:r w:rsidDel="00000000" w:rsidR="00000000" w:rsidRPr="00000000">
        <w:rPr>
          <w:rtl w:val="0"/>
        </w:rPr>
        <w:t xml:space="preserve">).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i w:val="1"/>
          <w:iCs w:val="1"/>
          <w:rtl w:val="1"/>
        </w:rPr>
        <w:t xml:space="preserve">כיוון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ורגישות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לעייפות</w:t>
      </w:r>
      <w:r w:rsidDel="00000000" w:rsidR="00000000" w:rsidRPr="00000000">
        <w:rPr>
          <w:i w:val="1"/>
          <w:i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ירידה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Direction</w:t>
      </w:r>
      <w:r w:rsidDel="00000000" w:rsidR="00000000" w:rsidRPr="00000000">
        <w:rPr>
          <w:rtl w:val="1"/>
        </w:rPr>
        <w:t xml:space="preserve">: -1). </w:t>
      </w:r>
      <w:r w:rsidDel="00000000" w:rsidR="00000000" w:rsidRPr="00000000">
        <w:rPr>
          <w:rtl w:val="1"/>
        </w:rPr>
        <w:t xml:space="preserve">במצבי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והלשון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ההיגוי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Vowel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Space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Compression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ונדידה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הפורמנטים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הדומיננטיים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מטה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i w:val="1"/>
          <w:iCs w:val="1"/>
          <w:rtl w:val="1"/>
        </w:rPr>
        <w:t xml:space="preserve">נרמול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ושונות</w:t>
      </w:r>
      <w:r w:rsidDel="00000000" w:rsidR="00000000" w:rsidRPr="00000000">
        <w:rPr>
          <w:i w:val="1"/>
          <w:iCs w:val="1"/>
          <w:rtl w:val="1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σ</w:t>
      </w:r>
      <w:r w:rsidDel="00000000" w:rsidR="00000000" w:rsidRPr="00000000">
        <w:rPr>
          <w:i w:val="1"/>
          <w:i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אוכלוסייה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אנטומית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רמה</w:t>
      </w:r>
      <w:r w:rsidDel="00000000" w:rsidR="00000000" w:rsidRPr="00000000">
        <w:rPr>
          <w:rtl w:val="1"/>
        </w:rPr>
        <w:t xml:space="preserve"> 3). </w:t>
      </w:r>
      <w:r w:rsidDel="00000000" w:rsidR="00000000" w:rsidRPr="00000000">
        <w:rPr>
          <w:rtl w:val="1"/>
        </w:rPr>
        <w:t xml:space="preserve">נרמול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Δ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99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PARCOR (Partial Correlation):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קורלציה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הידועים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Reflection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Coefficients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המופקים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הרקורסיה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Levinson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Durbin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המקדמים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0:3).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i w:val="1"/>
          <w:iCs w:val="1"/>
          <w:rtl w:val="1"/>
        </w:rPr>
        <w:t xml:space="preserve">כיוון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ורגישות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לעייפות</w:t>
      </w:r>
      <w:r w:rsidDel="00000000" w:rsidR="00000000" w:rsidRPr="00000000">
        <w:rPr>
          <w:i w:val="1"/>
          <w:i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ירידה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Direction</w:t>
      </w:r>
      <w:r w:rsidDel="00000000" w:rsidR="00000000" w:rsidRPr="00000000">
        <w:rPr>
          <w:rtl w:val="1"/>
        </w:rPr>
        <w:t xml:space="preserve">: -1). </w:t>
      </w:r>
      <w:r w:rsidDel="00000000" w:rsidR="00000000" w:rsidRPr="00000000">
        <w:rPr>
          <w:rtl w:val="1"/>
        </w:rPr>
        <w:t xml:space="preserve">מדד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הגיאומטרית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צינור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Vocal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Area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Function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ירידה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אוויר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עייף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i w:val="1"/>
          <w:iCs w:val="1"/>
          <w:rtl w:val="1"/>
        </w:rPr>
        <w:t xml:space="preserve">נרמול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ושונות</w:t>
      </w:r>
      <w:r w:rsidDel="00000000" w:rsidR="00000000" w:rsidRPr="00000000">
        <w:rPr>
          <w:i w:val="1"/>
          <w:iCs w:val="1"/>
          <w:rtl w:val="1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σ</w:t>
      </w:r>
      <w:r w:rsidDel="00000000" w:rsidR="00000000" w:rsidRPr="00000000">
        <w:rPr>
          <w:i w:val="1"/>
          <w:i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אוכלוסייה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זמינות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רמה</w:t>
      </w:r>
      <w:r w:rsidDel="00000000" w:rsidR="00000000" w:rsidRPr="00000000">
        <w:rPr>
          <w:rtl w:val="1"/>
        </w:rPr>
        <w:t xml:space="preserve"> 3). </w:t>
      </w:r>
      <w:r w:rsidDel="00000000" w:rsidR="00000000" w:rsidRPr="00000000">
        <w:rPr>
          <w:rtl w:val="1"/>
        </w:rPr>
        <w:t xml:space="preserve">הערך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דובר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Within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Subject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A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dLPC (Delta LPC):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order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Derivative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מטריצת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LPC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עוקבים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Δ = LPC(t) - LPC(t-1)</w:t>
      </w:r>
    </w:p>
    <w:p w:rsidR="00000000" w:rsidDel="00000000" w:rsidP="00000000" w:rsidRDefault="00000000" w:rsidRPr="00000000" w14:paraId="0000009C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rtl w:val="1"/>
        </w:rPr>
        <w:t xml:space="preserve">הציון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ההקלטה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i w:val="1"/>
          <w:iCs w:val="1"/>
          <w:rtl w:val="1"/>
        </w:rPr>
        <w:t xml:space="preserve">כיוון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ורגישות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לעייפות</w:t>
      </w:r>
      <w:r w:rsidDel="00000000" w:rsidR="00000000" w:rsidRPr="00000000">
        <w:rPr>
          <w:i w:val="1"/>
          <w:i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Direction</w:t>
      </w:r>
      <w:r w:rsidDel="00000000" w:rsidR="00000000" w:rsidRPr="00000000">
        <w:rPr>
          <w:rtl w:val="1"/>
        </w:rPr>
        <w:t xml:space="preserve">: 1). </w:t>
      </w:r>
      <w:r w:rsidDel="00000000" w:rsidR="00000000" w:rsidRPr="00000000">
        <w:rPr>
          <w:rtl w:val="1"/>
        </w:rPr>
        <w:t xml:space="preserve">המדד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Effect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1"/>
        </w:rPr>
        <w:t xml:space="preserve">: 0.80). </w:t>
      </w:r>
      <w:r w:rsidDel="00000000" w:rsidR="00000000" w:rsidRPr="00000000">
        <w:rPr>
          <w:rtl w:val="1"/>
        </w:rPr>
        <w:t xml:space="preserve">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מוטורי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עייפות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נוירולוגית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לתנודתיות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ריצוד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האקוסטי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לפריים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i w:val="1"/>
          <w:iCs w:val="1"/>
          <w:rtl w:val="1"/>
        </w:rPr>
        <w:t xml:space="preserve">נרמול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ושונות</w:t>
      </w:r>
      <w:r w:rsidDel="00000000" w:rsidR="00000000" w:rsidRPr="00000000">
        <w:rPr>
          <w:i w:val="1"/>
          <w:iCs w:val="1"/>
          <w:rtl w:val="1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σ</w:t>
      </w:r>
      <w:r w:rsidDel="00000000" w:rsidR="00000000" w:rsidRPr="00000000">
        <w:rPr>
          <w:i w:val="1"/>
          <w:i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אוכלוסייה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רמה</w:t>
      </w:r>
      <w:r w:rsidDel="00000000" w:rsidR="00000000" w:rsidRPr="00000000">
        <w:rPr>
          <w:rtl w:val="1"/>
        </w:rPr>
        <w:t xml:space="preserve"> 3).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D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MFCC (Mel-Frequency Cepstral Coefficients):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במרווחי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המייצגים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הספקטרלית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FFT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הפריימים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Mel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קוסינוס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דיסקרטית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DCT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1 </w:t>
      </w:r>
      <w:r w:rsidDel="00000000" w:rsidR="00000000" w:rsidRPr="00000000">
        <w:rPr>
          <w:rtl w:val="0"/>
        </w:rPr>
        <w:t xml:space="preserve">RMS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הספקטרום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Spectral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Tilt</w:t>
      </w:r>
      <w:r w:rsidDel="00000000" w:rsidR="00000000" w:rsidRPr="00000000">
        <w:rPr>
          <w:rtl w:val="0"/>
        </w:rPr>
        <w:t xml:space="preserve">).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i w:val="1"/>
          <w:iCs w:val="1"/>
          <w:rtl w:val="1"/>
        </w:rPr>
        <w:t xml:space="preserve">כיוון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ורגישות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לעייפות</w:t>
      </w:r>
      <w:r w:rsidDel="00000000" w:rsidR="00000000" w:rsidRPr="00000000">
        <w:rPr>
          <w:i w:val="1"/>
          <w:i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ירידה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Direction</w:t>
      </w:r>
      <w:r w:rsidDel="00000000" w:rsidR="00000000" w:rsidRPr="00000000">
        <w:rPr>
          <w:rtl w:val="1"/>
        </w:rPr>
        <w:t xml:space="preserve">: -1). </w:t>
      </w:r>
      <w:r w:rsidDel="00000000" w:rsidR="00000000" w:rsidRPr="00000000">
        <w:rPr>
          <w:rtl w:val="1"/>
        </w:rPr>
        <w:t xml:space="preserve">משקף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אנרגיה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העייפות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חלש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נשיפתי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0"/>
        </w:rPr>
        <w:t xml:space="preserve">Breathy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הספקטרלי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i w:val="1"/>
          <w:iCs w:val="1"/>
          <w:rtl w:val="1"/>
        </w:rPr>
        <w:t xml:space="preserve">נרמול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ושונות</w:t>
      </w:r>
      <w:r w:rsidDel="00000000" w:rsidR="00000000" w:rsidRPr="00000000">
        <w:rPr>
          <w:i w:val="1"/>
          <w:iCs w:val="1"/>
          <w:rtl w:val="1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σ</w:t>
      </w:r>
      <w:r w:rsidDel="00000000" w:rsidR="00000000" w:rsidRPr="00000000">
        <w:rPr>
          <w:i w:val="1"/>
          <w:i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מנורמל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משוערת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1 </w:t>
      </w:r>
      <w:r w:rsidDel="00000000" w:rsidR="00000000" w:rsidRPr="00000000">
        <w:rPr>
          <w:rtl w:val="1"/>
        </w:rPr>
        <w:t xml:space="preserve">ספציפית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σ</w:t>
      </w:r>
      <w:r w:rsidDel="00000000" w:rsidR="00000000" w:rsidRPr="00000000">
        <w:rPr>
          <w:rtl w:val="1"/>
        </w:rPr>
        <w:t xml:space="preserve"> = 11.5, </w:t>
      </w:r>
      <w:r w:rsidDel="00000000" w:rsidR="00000000" w:rsidRPr="00000000">
        <w:rPr>
          <w:rtl w:val="1"/>
        </w:rPr>
        <w:t xml:space="preserve">רמה</w:t>
      </w:r>
      <w:r w:rsidDel="00000000" w:rsidR="00000000" w:rsidRPr="00000000">
        <w:rPr>
          <w:rtl w:val="1"/>
        </w:rPr>
        <w:t xml:space="preserve"> 2).</w:t>
      </w:r>
    </w:p>
    <w:p w:rsidR="00000000" w:rsidDel="00000000" w:rsidP="00000000" w:rsidRDefault="00000000" w:rsidRPr="00000000" w14:paraId="0000009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40" w:lineRule="auto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': </w:t>
      </w:r>
      <w:r w:rsidDel="00000000" w:rsidR="00000000" w:rsidRPr="00000000">
        <w:rPr>
          <w:rtl w:val="1"/>
        </w:rPr>
        <w:t xml:space="preserve">מתודולוגיית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עיניים</w:t>
      </w:r>
    </w:p>
    <w:p w:rsidR="00000000" w:rsidDel="00000000" w:rsidP="00000000" w:rsidRDefault="00000000" w:rsidRPr="00000000" w14:paraId="0000009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before="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מבוא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ורציונל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</w:t>
      </w:r>
    </w:p>
    <w:p w:rsidR="00000000" w:rsidDel="00000000" w:rsidP="00000000" w:rsidRDefault="00000000" w:rsidRPr="00000000" w14:paraId="000000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/>
      </w:pP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התנהגותיים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Gaze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גולמיים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120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הפיקסציות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לדקה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fixation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duration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הפיקסציות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לדקה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fixation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הסאקאדות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לדקה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saccade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להתגבר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תנועות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חופשיות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הנבדק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Calibration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Shift</w:t>
      </w:r>
      <w:r w:rsidDel="00000000" w:rsidR="00000000" w:rsidRPr="00000000">
        <w:rPr>
          <w:rtl w:val="1"/>
        </w:rPr>
        <w:t xml:space="preserve">) –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צינור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Pipeline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אדפטיבי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שלבי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וכיול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before="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שלבי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Signal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Filtering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Pipeline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A3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1"/>
        </w:rPr>
        <w:t xml:space="preserve">שלב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': </w:t>
      </w:r>
      <w:r w:rsidDel="00000000" w:rsidR="00000000" w:rsidRPr="00000000">
        <w:rPr>
          <w:b w:val="1"/>
          <w:bCs w:val="1"/>
          <w:rtl w:val="1"/>
        </w:rPr>
        <w:t xml:space="preserve">סינון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ערכים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חסרים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Missing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Data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Rejection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המוגדרות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NaN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Validity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היעדר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סיגנל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העיניים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מהמסך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מונע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ממוצעי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המרחביים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וחישובי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הרגעית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4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1"/>
        </w:rPr>
        <w:t xml:space="preserve">שלב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': </w:t>
      </w:r>
      <w:r w:rsidDel="00000000" w:rsidR="00000000" w:rsidRPr="00000000">
        <w:rPr>
          <w:b w:val="1"/>
          <w:bCs w:val="1"/>
          <w:rtl w:val="1"/>
        </w:rPr>
        <w:t xml:space="preserve">כיול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אדפטיבי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Dynamic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Self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Calibration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המרחביים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ההחלקה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0.1°,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רועשת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ומגדילה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הפיזור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והמהירות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בפקטור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2). </w:t>
      </w:r>
      <w:r w:rsidDel="00000000" w:rsidR="00000000" w:rsidRPr="00000000">
        <w:rPr>
          <w:rtl w:val="1"/>
        </w:rPr>
        <w:t xml:space="preserve">עוגן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מונע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סאקאדות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ופיקסציות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מדומות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5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1"/>
        </w:rPr>
        <w:t xml:space="preserve">שלב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</w:t>
      </w:r>
      <w:r w:rsidDel="00000000" w:rsidR="00000000" w:rsidRPr="00000000">
        <w:rPr>
          <w:b w:val="1"/>
          <w:bCs w:val="1"/>
          <w:rtl w:val="1"/>
        </w:rPr>
        <w:t xml:space="preserve">': </w:t>
      </w:r>
      <w:r w:rsidDel="00000000" w:rsidR="00000000" w:rsidRPr="00000000">
        <w:rPr>
          <w:b w:val="1"/>
          <w:bCs w:val="1"/>
          <w:rtl w:val="1"/>
        </w:rPr>
        <w:t xml:space="preserve">החלקת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מבוססת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ממוצע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נע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Moving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Average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Smoothing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קונבולוציה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Moving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Average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Filter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קואורדינטות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High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Frequency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Jitter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לפגוע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הפרמטריים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המיושמים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והרציונל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לבחירתם</w:t>
      </w:r>
    </w:p>
    <w:p w:rsidR="00000000" w:rsidDel="00000000" w:rsidP="00000000" w:rsidRDefault="00000000" w:rsidRPr="00000000" w14:paraId="000000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/>
      </w:pP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לסיווג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עיניים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VT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0A8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זיהוי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פיקסציות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פילטר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מבוסס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פיזור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Dispersion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Based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Threshold</w:t>
      </w:r>
      <w:r w:rsidDel="00000000" w:rsidR="00000000" w:rsidRPr="00000000">
        <w:rPr>
          <w:b w:val="1"/>
          <w:bCs w:val="1"/>
          <w:rtl w:val="0"/>
        </w:rPr>
        <w:t xml:space="preserve"> - </w:t>
      </w:r>
      <w:r w:rsidDel="00000000" w:rsidR="00000000" w:rsidRPr="00000000">
        <w:rPr>
          <w:b w:val="1"/>
          <w:bCs w:val="1"/>
          <w:rtl w:val="0"/>
        </w:rPr>
        <w:t xml:space="preserve">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DT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i w:val="1"/>
          <w:iCs w:val="1"/>
          <w:rtl w:val="1"/>
        </w:rPr>
        <w:t xml:space="preserve">מנגנון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הפעולה</w:t>
      </w:r>
      <w:r w:rsidDel="00000000" w:rsidR="00000000" w:rsidRPr="00000000">
        <w:rPr>
          <w:i w:val="1"/>
          <w:i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דגימות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: 8 </w:t>
      </w:r>
      <w:r w:rsidDel="00000000" w:rsidR="00000000" w:rsidRPr="00000000">
        <w:rPr>
          <w:rtl w:val="1"/>
        </w:rPr>
        <w:t xml:space="preserve">דגימות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</w:t>
      </w:r>
      <w:r w:rsidDel="00000000" w:rsidR="00000000" w:rsidRPr="00000000">
        <w:rPr>
          <w:rtl w:val="1"/>
        </w:rPr>
        <w:t xml:space="preserve">-66 </w:t>
      </w:r>
      <w:r w:rsidDel="00000000" w:rsidR="00000000" w:rsidRPr="00000000">
        <w:rPr>
          <w:rtl w:val="1"/>
        </w:rPr>
        <w:t xml:space="preserve">מילישניות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המקסימלי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ההפרש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המקסימלי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למינימלי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המקסימלי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למינימלי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ראייה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מהסף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dispersion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threshold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הנקודות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מסווגות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כפיקסציה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לסף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i w:val="1"/>
          <w:iCs w:val="1"/>
          <w:rtl w:val="1"/>
        </w:rPr>
        <w:t xml:space="preserve">רציונל</w:t>
      </w:r>
      <w:r w:rsidDel="00000000" w:rsidR="00000000" w:rsidRPr="00000000">
        <w:rPr>
          <w:i w:val="1"/>
          <w:i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פיקסציה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הפילטר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Robust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והיסט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Drift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לפילטרים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להתבלבל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מרעידות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ורגעיות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פיקסציה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לשברירי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פיקסציות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פילטר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התמונה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הגדולה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A9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זיהוי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סאקאדות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פילטר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מבוסס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מהירות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Velocity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Based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Threshold</w:t>
      </w:r>
      <w:r w:rsidDel="00000000" w:rsidR="00000000" w:rsidRPr="00000000">
        <w:rPr>
          <w:b w:val="1"/>
          <w:bCs w:val="1"/>
          <w:rtl w:val="0"/>
        </w:rPr>
        <w:t xml:space="preserve"> - </w:t>
      </w:r>
      <w:r w:rsidDel="00000000" w:rsidR="00000000" w:rsidRPr="00000000">
        <w:rPr>
          <w:b w:val="1"/>
          <w:bCs w:val="1"/>
          <w:rtl w:val="0"/>
        </w:rPr>
        <w:t xml:space="preserve">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VT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i w:val="1"/>
          <w:iCs w:val="1"/>
          <w:rtl w:val="1"/>
        </w:rPr>
        <w:t xml:space="preserve">מנגנון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הפעולה</w:t>
      </w:r>
      <w:r w:rsidDel="00000000" w:rsidR="00000000" w:rsidRPr="00000000">
        <w:rPr>
          <w:i w:val="1"/>
          <w:i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הזוויתית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הנוסחה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8"/>
          <w:szCs w:val="38"/>
          <w:rtl w:val="0"/>
        </w:rPr>
        <w:t xml:space="preserve">Velocity = ΔPosition (in degrees) / ΔTime (in seconds)</w:t>
      </w:r>
    </w:p>
    <w:p w:rsidR="00000000" w:rsidDel="00000000" w:rsidP="00000000" w:rsidRDefault="00000000" w:rsidRPr="00000000" w14:paraId="000000AB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velocity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threshold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45°/</w:t>
      </w:r>
      <w:r w:rsidDel="00000000" w:rsidR="00000000" w:rsidRPr="00000000">
        <w:rPr>
          <w:rtl w:val="0"/>
        </w:rPr>
        <w:t xml:space="preserve">sec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סאקאדה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לסף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i w:val="1"/>
          <w:iCs w:val="1"/>
          <w:rtl w:val="1"/>
        </w:rPr>
        <w:t xml:space="preserve">רציונל</w:t>
      </w:r>
      <w:r w:rsidDel="00000000" w:rsidR="00000000" w:rsidRPr="00000000">
        <w:rPr>
          <w:i w:val="1"/>
          <w:i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סאקאדות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120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המרחק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-8.3 </w:t>
      </w:r>
      <w:r w:rsidDel="00000000" w:rsidR="00000000" w:rsidRPr="00000000">
        <w:rPr>
          <w:rtl w:val="1"/>
        </w:rPr>
        <w:t xml:space="preserve">מילישניות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שסאקאדה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ממוצעת</w:t>
      </w:r>
      <w:r w:rsidDel="00000000" w:rsidR="00000000" w:rsidRPr="00000000">
        <w:rPr>
          <w:rtl w:val="1"/>
        </w:rPr>
        <w:t xml:space="preserve"> (30-80 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תתפרס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4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דגימות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פילטר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מרחבי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פיזור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ייכשל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פילטר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רגעי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VT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מגיב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באנרגיה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25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ג</w:t>
      </w:r>
      <w:r w:rsidDel="00000000" w:rsidR="00000000" w:rsidRPr="00000000">
        <w:rPr>
          <w:b w:val="1"/>
          <w:bCs w:val="1"/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נרמול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זמני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Time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Normalization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רגעיי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הפיקסציות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בשניות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בדקות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duration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minutes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נרמול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ליחידות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before="0" w:lineRule="auto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': </w:t>
      </w:r>
      <w:r w:rsidDel="00000000" w:rsidR="00000000" w:rsidRPr="00000000">
        <w:rPr>
          <w:rtl w:val="1"/>
        </w:rPr>
        <w:t xml:space="preserve">היפר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הניתנים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לכיול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Configurable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Parameters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rPr/>
      </w:pP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וכיול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ומודולרי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 (__</w:t>
      </w:r>
      <w:r w:rsidDel="00000000" w:rsidR="00000000" w:rsidRPr="00000000">
        <w:rPr>
          <w:rtl w:val="0"/>
        </w:rPr>
        <w:t xml:space="preserve">init</w:t>
      </w:r>
      <w:r w:rsidDel="00000000" w:rsidR="00000000" w:rsidRPr="00000000">
        <w:rPr>
          <w:rtl w:val="1"/>
        </w:rPr>
        <w:t xml:space="preserve">__):</w:t>
      </w:r>
    </w:p>
    <w:p w:rsidR="00000000" w:rsidDel="00000000" w:rsidP="00000000" w:rsidRDefault="00000000" w:rsidRPr="00000000" w14:paraId="000000AF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rtl w:val="0"/>
        </w:rPr>
        <w:t xml:space="preserve">LPC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ORDER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: 12):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החיזוי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האקוסטי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12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האופטימלי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16 </w:t>
      </w:r>
      <w:r w:rsidDel="00000000" w:rsidR="00000000" w:rsidRPr="00000000">
        <w:rPr>
          <w:rtl w:val="0"/>
        </w:rPr>
        <w:t xml:space="preserve">kHz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חופשי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מומלץ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-14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16.</w:t>
      </w:r>
    </w:p>
    <w:p w:rsidR="00000000" w:rsidDel="00000000" w:rsidP="00000000" w:rsidRDefault="00000000" w:rsidRPr="00000000" w14:paraId="000000B0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rtl w:val="0"/>
        </w:rPr>
        <w:t xml:space="preserve">FMIN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FMAX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: 50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0"/>
        </w:rPr>
        <w:t xml:space="preserve"> - 500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חוסמים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Pitch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לאוכלוסיות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הומוגניות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, 80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0"/>
        </w:rPr>
        <w:t xml:space="preserve"> - 200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לגברים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תקטין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הסיכוי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קפיצות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אוקטבה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Octave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Jumps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B1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rtl w:val="0"/>
        </w:rPr>
        <w:t xml:space="preserve">FRAME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LENGTH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HOP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LENGTH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: 25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-10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קובעים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החפיפה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-5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יגדיל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הרזולוציה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dLPC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במחיר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2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rtl w:val="0"/>
        </w:rPr>
        <w:t xml:space="preserve">sampling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rate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: 120.0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250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300 </w:t>
      </w:r>
      <w:r w:rsidDel="00000000" w:rsidR="00000000" w:rsidRPr="00000000">
        <w:rPr>
          <w:rtl w:val="0"/>
        </w:rPr>
        <w:t xml:space="preserve">Hz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הרגעי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VT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B3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rtl w:val="0"/>
        </w:rPr>
        <w:t xml:space="preserve">base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dispersion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threshold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: 1.2°):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-0.8° - 1.0°)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4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rtl w:val="0"/>
        </w:rPr>
        <w:t xml:space="preserve">base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velocity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threshold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: 45.0°/</w:t>
      </w:r>
      <w:r w:rsidDel="00000000" w:rsidR="00000000" w:rsidRPr="00000000">
        <w:rPr>
          <w:rtl w:val="0"/>
        </w:rPr>
        <w:t xml:space="preserve">sec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המהירות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סימולטור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טיסה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-50°/</w:t>
      </w:r>
      <w:r w:rsidDel="00000000" w:rsidR="00000000" w:rsidRPr="00000000">
        <w:rPr>
          <w:rtl w:val="0"/>
        </w:rPr>
        <w:t xml:space="preserve">sec</w:t>
      </w:r>
      <w:r w:rsidDel="00000000" w:rsidR="00000000" w:rsidRPr="00000000">
        <w:rPr>
          <w:rtl w:val="0"/>
        </w:rPr>
        <w:t xml:space="preserve"> - 55°/</w:t>
      </w:r>
      <w:r w:rsidDel="00000000" w:rsidR="00000000" w:rsidRPr="00000000">
        <w:rPr>
          <w:rtl w:val="0"/>
        </w:rPr>
        <w:t xml:space="preserve">sec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מוטעה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כסאקאדות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5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ind w:left="600" w:hanging="360"/>
      </w:pPr>
      <w:r w:rsidDel="00000000" w:rsidR="00000000" w:rsidRPr="00000000">
        <w:rPr>
          <w:rtl w:val="0"/>
        </w:rPr>
        <w:t xml:space="preserve">min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fixation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duration</w:t>
      </w:r>
      <w:r w:rsidDel="00000000" w:rsidR="00000000" w:rsidRPr="00000000">
        <w:rPr>
          <w:rtl w:val="0"/>
        </w:rPr>
        <w:t xml:space="preserve"> (0.1 </w:t>
      </w:r>
      <w:r w:rsidDel="00000000" w:rsidR="00000000" w:rsidRPr="00000000">
        <w:rPr>
          <w:rtl w:val="0"/>
        </w:rPr>
        <w:t xml:space="preserve">sec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saccade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duration</w:t>
      </w:r>
      <w:r w:rsidDel="00000000" w:rsidR="00000000" w:rsidRPr="00000000">
        <w:rPr>
          <w:rtl w:val="0"/>
        </w:rPr>
        <w:t xml:space="preserve"> (0.03 </w:t>
      </w:r>
      <w:r w:rsidDel="00000000" w:rsidR="00000000" w:rsidRPr="00000000">
        <w:rPr>
          <w:rtl w:val="0"/>
        </w:rPr>
        <w:t xml:space="preserve">sec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ספי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האנטומית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והשרירים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