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TASK-007 — Organization Planner v0.1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إنشاء OrganizationPlan من GoalRequirements مع اختلاف حقيقي حسب المهمة.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ينتج workers logical roles + responsibilities + collaboration edges + required capabilities.</w:t>
      </w:r>
    </w:p>
    <w:p>
      <w:pPr>
        <w:pStyle w:val="ListNumber"/>
        <w:jc w:val="right"/>
        <w:bidi w:val="1"/>
      </w:pPr>
      <w:r>
        <w:t>ضع upper bound صغيرًا افتراضيًا للعمال لتجنب الانفجار.</w:t>
      </w:r>
    </w:p>
    <w:p>
      <w:pPr>
        <w:pStyle w:val="ListNumber"/>
        <w:jc w:val="right"/>
        <w:bidi w:val="1"/>
      </w:pPr>
      <w:r>
        <w:t>اسمح single-worker plan إذا كان كافيًا.</w:t>
      </w:r>
    </w:p>
    <w:p>
      <w:pPr>
        <w:pStyle w:val="ListNumber"/>
        <w:jc w:val="right"/>
        <w:bidi w:val="1"/>
      </w:pPr>
      <w:r>
        <w:t>أضف tests تمنع team template ثابتًا عبر goals مختلفة.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ثلاثة goals متباينة تنتج خططًا مختلفة مبررة.</w:t>
      </w:r>
    </w:p>
    <w:p>
      <w:pPr>
        <w:pStyle w:val="ListBullet"/>
        <w:jc w:val="right"/>
        <w:bidi w:val="1"/>
      </w:pPr>
      <w:r>
        <w:t>لا role catalog ضخم hardcoded.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runtime creation بعد.</w:t>
      </w:r>
    </w:p>
    <w:p>
      <w:pPr>
        <w:pStyle w:val="ListBullet"/>
        <w:jc w:val="right"/>
        <w:bidi w:val="1"/>
      </w:pPr>
      <w:r>
        <w:t>لا topology framework عام.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