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TASK-040 — Genesis v1.0 Release &amp; Handoff</w:t>
      </w:r>
    </w:p>
    <w:p>
      <w:pPr>
        <w:jc w:val="center"/>
      </w:pPr>
      <w:r>
        <w:rPr>
          <w:b/>
          <w:color w:val="505F66"/>
          <w:sz w:val="24"/>
        </w:rPr>
        <w:t>Phase 5 — Completion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إغلاق دورة التطوير الأولى بحزمة تشغيل وتسليم صغيرة وواضحة.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tag/release.</w:t>
      </w:r>
    </w:p>
    <w:p>
      <w:pPr>
        <w:pStyle w:val="ListNumber"/>
        <w:jc w:val="right"/>
        <w:bidi w:val="1"/>
      </w:pPr>
      <w:r>
        <w:t>architecture snapshot.</w:t>
      </w:r>
    </w:p>
    <w:p>
      <w:pPr>
        <w:pStyle w:val="ListNumber"/>
        <w:jc w:val="right"/>
        <w:bidi w:val="1"/>
      </w:pPr>
      <w:r>
        <w:t>compatibility snapshot.</w:t>
      </w:r>
    </w:p>
    <w:p>
      <w:pPr>
        <w:pStyle w:val="ListNumber"/>
        <w:jc w:val="right"/>
        <w:bidi w:val="1"/>
      </w:pPr>
      <w:r>
        <w:t>operator quickstart.</w:t>
      </w:r>
    </w:p>
    <w:p>
      <w:pPr>
        <w:pStyle w:val="ListNumber"/>
        <w:jc w:val="right"/>
        <w:bidi w:val="1"/>
      </w:pPr>
      <w:r>
        <w:t>developer context map يوضح أين يقرأ agent لكل نوع تغيير.</w:t>
      </w:r>
    </w:p>
    <w:p>
      <w:pPr>
        <w:pStyle w:val="ListNumber"/>
        <w:jc w:val="right"/>
        <w:bidi w:val="1"/>
      </w:pPr>
      <w:r>
        <w:t>known limitations + deferred treasure registry.</w:t>
      </w:r>
    </w:p>
    <w:p>
      <w:pPr>
        <w:pStyle w:val="ListNumber"/>
        <w:jc w:val="right"/>
        <w:bidi w:val="1"/>
      </w:pPr>
      <w:r>
        <w:t>next-version backlog منفصل عن v1.0.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v1.0 reproducible.</w:t>
      </w:r>
    </w:p>
    <w:p>
      <w:pPr>
        <w:pStyle w:val="ListBullet"/>
        <w:jc w:val="right"/>
        <w:bidi w:val="1"/>
      </w:pPr>
      <w:r>
        <w:t>new AI worker يستطيع فهم module محدد دون قراءة repo كله.</w:t>
      </w:r>
    </w:p>
    <w:p>
      <w:pPr>
        <w:pStyle w:val="ListBullet"/>
        <w:jc w:val="right"/>
        <w:bidi w:val="1"/>
      </w:pPr>
      <w:r>
        <w:t>deferred features محفوظة دون scaffolding.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إضافة ميزات جديدة أثناء release closure.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