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C429C0" w14:textId="1D2D4A25" w:rsidR="00844832" w:rsidRDefault="003B08EB">
      <w:pPr>
        <w:rPr>
          <w:rFonts w:ascii="Times New Roman" w:hAnsi="Times New Roman" w:cs="Times New Roman"/>
        </w:rPr>
      </w:pPr>
      <w:r w:rsidRPr="003B08EB">
        <w:rPr>
          <w:rFonts w:ascii="Times New Roman" w:hAnsi="Times New Roman" w:cs="Times New Roman"/>
        </w:rPr>
        <w:t xml:space="preserve">Looking into two </w:t>
      </w:r>
      <w:r>
        <w:rPr>
          <w:rFonts w:ascii="Times New Roman" w:hAnsi="Times New Roman" w:cs="Times New Roman"/>
        </w:rPr>
        <w:t>possible extensions:</w:t>
      </w:r>
    </w:p>
    <w:p w14:paraId="6D8240AF" w14:textId="49B2734D" w:rsidR="003B08EB" w:rsidRDefault="003B08EB">
      <w:pPr>
        <w:rPr>
          <w:rFonts w:ascii="Times New Roman" w:hAnsi="Times New Roman" w:cs="Times New Roman"/>
        </w:rPr>
      </w:pPr>
    </w:p>
    <w:p w14:paraId="5DFE1F6C" w14:textId="790852E4" w:rsidR="003B08EB" w:rsidRDefault="003B08EB">
      <w:pPr>
        <w:rPr>
          <w:rFonts w:ascii="Times New Roman" w:hAnsi="Times New Roman" w:cs="Times New Roman"/>
        </w:rPr>
      </w:pPr>
    </w:p>
    <w:p w14:paraId="4F60DACE" w14:textId="1DA654BF" w:rsidR="003B08EB" w:rsidRPr="00BA571B" w:rsidRDefault="003B08EB">
      <w:pPr>
        <w:rPr>
          <w:rFonts w:ascii="Times New Roman" w:hAnsi="Times New Roman" w:cs="Times New Roman"/>
          <w:b/>
          <w:bCs/>
        </w:rPr>
      </w:pPr>
      <w:r w:rsidRPr="00BA571B">
        <w:rPr>
          <w:rFonts w:ascii="Times New Roman" w:hAnsi="Times New Roman" w:cs="Times New Roman"/>
          <w:b/>
          <w:bCs/>
        </w:rPr>
        <w:t>1.) Identifying the best-evidenced interventions by using the calibrated estimates conditional on high-quality indicators</w:t>
      </w:r>
    </w:p>
    <w:p w14:paraId="110DDC8F" w14:textId="5BD32420" w:rsidR="00C84F51" w:rsidRDefault="00C84F51">
      <w:pPr>
        <w:rPr>
          <w:rFonts w:ascii="Times New Roman" w:hAnsi="Times New Roman" w:cs="Times New Roman"/>
        </w:rPr>
      </w:pPr>
    </w:p>
    <w:p w14:paraId="4E1DD915" w14:textId="61475DD8" w:rsidR="00C84F51" w:rsidRDefault="00C84F51">
      <w:pPr>
        <w:rPr>
          <w:rFonts w:ascii="Times New Roman" w:hAnsi="Times New Roman" w:cs="Times New Roman"/>
        </w:rPr>
      </w:pPr>
      <w:r>
        <w:rPr>
          <w:rFonts w:ascii="Times New Roman" w:hAnsi="Times New Roman" w:cs="Times New Roman"/>
        </w:rPr>
        <w:t xml:space="preserve">A naïve way to find the best individual interventions (if there is heterogeneity) is to look for the largest calibrated estimates. To also account for their differing risks of bias, we could instead calculate calibrated estimates for each study in which we “set” various quality variables equal to 1 (high-quality). </w:t>
      </w:r>
      <w:r w:rsidR="00BA571B">
        <w:rPr>
          <w:rFonts w:ascii="Times New Roman" w:hAnsi="Times New Roman" w:cs="Times New Roman"/>
        </w:rPr>
        <w:t>This amounts to:</w:t>
      </w:r>
    </w:p>
    <w:p w14:paraId="09E82234" w14:textId="2974EC99" w:rsidR="00BA571B" w:rsidRDefault="00BA571B">
      <w:pPr>
        <w:rPr>
          <w:rFonts w:ascii="Times New Roman" w:hAnsi="Times New Roman" w:cs="Times New Roman"/>
        </w:rPr>
      </w:pPr>
    </w:p>
    <w:p w14:paraId="05A57CE8" w14:textId="0429EB13" w:rsidR="00BA571B" w:rsidRDefault="00BA571B">
      <w:pPr>
        <w:rPr>
          <w:rFonts w:ascii="Times New Roman" w:hAnsi="Times New Roman" w:cs="Times New Roman"/>
        </w:rPr>
      </w:pPr>
      <w:proofErr w:type="spellStart"/>
      <w:r w:rsidRPr="00BA571B">
        <w:rPr>
          <w:rFonts w:ascii="Times New Roman" w:hAnsi="Times New Roman" w:cs="Times New Roman"/>
        </w:rPr>
        <w:t>calib</w:t>
      </w:r>
      <w:proofErr w:type="spellEnd"/>
      <w:r w:rsidRPr="00BA571B">
        <w:rPr>
          <w:rFonts w:ascii="Times New Roman" w:hAnsi="Times New Roman" w:cs="Times New Roman"/>
        </w:rPr>
        <w:t xml:space="preserve"> = c(int) + sum(</w:t>
      </w:r>
      <w:proofErr w:type="spellStart"/>
      <w:r w:rsidRPr="00BA571B">
        <w:rPr>
          <w:rFonts w:ascii="Times New Roman" w:hAnsi="Times New Roman" w:cs="Times New Roman"/>
        </w:rPr>
        <w:t>bhat</w:t>
      </w:r>
      <w:proofErr w:type="spellEnd"/>
      <w:r w:rsidRPr="00BA571B">
        <w:rPr>
          <w:rFonts w:ascii="Times New Roman" w:hAnsi="Times New Roman" w:cs="Times New Roman"/>
        </w:rPr>
        <w:t xml:space="preserve">) + </w:t>
      </w:r>
      <w:proofErr w:type="gramStart"/>
      <w:r w:rsidRPr="00BA571B">
        <w:rPr>
          <w:rFonts w:ascii="Times New Roman" w:hAnsi="Times New Roman" w:cs="Times New Roman"/>
        </w:rPr>
        <w:t>sqrt( c</w:t>
      </w:r>
      <w:proofErr w:type="gramEnd"/>
      <w:r w:rsidRPr="00BA571B">
        <w:rPr>
          <w:rFonts w:ascii="Times New Roman" w:hAnsi="Times New Roman" w:cs="Times New Roman"/>
        </w:rPr>
        <w:t xml:space="preserve">(t2) / ( c(t2) + </w:t>
      </w:r>
      <w:proofErr w:type="spellStart"/>
      <w:r w:rsidRPr="00BA571B">
        <w:rPr>
          <w:rFonts w:ascii="Times New Roman" w:hAnsi="Times New Roman" w:cs="Times New Roman"/>
        </w:rPr>
        <w:t>dm$varlogRR</w:t>
      </w:r>
      <w:proofErr w:type="spellEnd"/>
      <w:r w:rsidRPr="00BA571B">
        <w:rPr>
          <w:rFonts w:ascii="Times New Roman" w:hAnsi="Times New Roman" w:cs="Times New Roman"/>
        </w:rPr>
        <w:t xml:space="preserve">) ) * ( </w:t>
      </w:r>
      <w:proofErr w:type="spellStart"/>
      <w:r w:rsidRPr="00BA571B">
        <w:rPr>
          <w:rFonts w:ascii="Times New Roman" w:hAnsi="Times New Roman" w:cs="Times New Roman"/>
        </w:rPr>
        <w:t>dm$yi.shift</w:t>
      </w:r>
      <w:proofErr w:type="spellEnd"/>
      <w:r w:rsidRPr="00BA571B">
        <w:rPr>
          <w:rFonts w:ascii="Times New Roman" w:hAnsi="Times New Roman" w:cs="Times New Roman"/>
        </w:rPr>
        <w:t xml:space="preserve"> - c(int) )</w:t>
      </w:r>
    </w:p>
    <w:p w14:paraId="572BDCC4" w14:textId="48C13321" w:rsidR="00BA571B" w:rsidRDefault="00BA571B">
      <w:pPr>
        <w:rPr>
          <w:rFonts w:ascii="Times New Roman" w:hAnsi="Times New Roman" w:cs="Times New Roman"/>
        </w:rPr>
      </w:pPr>
    </w:p>
    <w:p w14:paraId="36D3505B" w14:textId="781B8B66" w:rsidR="00BA571B" w:rsidRDefault="00BA571B" w:rsidP="00144FC3">
      <w:pPr>
        <w:rPr>
          <w:rFonts w:ascii="Times New Roman" w:hAnsi="Times New Roman" w:cs="Times New Roman"/>
        </w:rPr>
      </w:pPr>
      <w:r>
        <w:rPr>
          <w:rFonts w:ascii="Times New Roman" w:hAnsi="Times New Roman" w:cs="Times New Roman"/>
        </w:rPr>
        <w:t xml:space="preserve">where </w:t>
      </w:r>
      <w:r w:rsidRPr="00BA571B">
        <w:rPr>
          <w:rFonts w:ascii="Times New Roman" w:hAnsi="Times New Roman" w:cs="Times New Roman"/>
        </w:rPr>
        <w:t>c(int) + sum(</w:t>
      </w:r>
      <w:proofErr w:type="spellStart"/>
      <w:r w:rsidRPr="00BA571B">
        <w:rPr>
          <w:rFonts w:ascii="Times New Roman" w:hAnsi="Times New Roman" w:cs="Times New Roman"/>
        </w:rPr>
        <w:t>bhat</w:t>
      </w:r>
      <w:proofErr w:type="spellEnd"/>
      <w:r w:rsidRPr="00BA571B">
        <w:rPr>
          <w:rFonts w:ascii="Times New Roman" w:hAnsi="Times New Roman" w:cs="Times New Roman"/>
        </w:rPr>
        <w:t>)</w:t>
      </w:r>
      <w:r>
        <w:rPr>
          <w:rFonts w:ascii="Times New Roman" w:hAnsi="Times New Roman" w:cs="Times New Roman"/>
        </w:rPr>
        <w:t xml:space="preserve"> is the average effect for a high-quality study, and </w:t>
      </w:r>
      <w:proofErr w:type="spellStart"/>
      <w:r w:rsidRPr="00BA571B">
        <w:rPr>
          <w:rFonts w:ascii="Times New Roman" w:hAnsi="Times New Roman" w:cs="Times New Roman"/>
        </w:rPr>
        <w:t>dm$</w:t>
      </w:r>
      <w:proofErr w:type="gramStart"/>
      <w:r w:rsidRPr="00BA571B">
        <w:rPr>
          <w:rFonts w:ascii="Times New Roman" w:hAnsi="Times New Roman" w:cs="Times New Roman"/>
        </w:rPr>
        <w:t>yi.shift</w:t>
      </w:r>
      <w:proofErr w:type="spellEnd"/>
      <w:proofErr w:type="gramEnd"/>
      <w:r w:rsidRPr="00BA571B">
        <w:rPr>
          <w:rFonts w:ascii="Times New Roman" w:hAnsi="Times New Roman" w:cs="Times New Roman"/>
        </w:rPr>
        <w:t xml:space="preserve"> - c(int)</w:t>
      </w:r>
      <w:r>
        <w:rPr>
          <w:rFonts w:ascii="Times New Roman" w:hAnsi="Times New Roman" w:cs="Times New Roman"/>
        </w:rPr>
        <w:t xml:space="preserve"> is study i’s residual with respect to its </w:t>
      </w:r>
      <w:r w:rsidRPr="00BA571B">
        <w:rPr>
          <w:rFonts w:ascii="Times New Roman" w:hAnsi="Times New Roman" w:cs="Times New Roman"/>
          <w:i/>
          <w:iCs/>
        </w:rPr>
        <w:t>conditional</w:t>
      </w:r>
      <w:r>
        <w:rPr>
          <w:rFonts w:ascii="Times New Roman" w:hAnsi="Times New Roman" w:cs="Times New Roman"/>
        </w:rPr>
        <w:t xml:space="preserve"> expectation. </w:t>
      </w:r>
      <w:r w:rsidR="00144FC3">
        <w:rPr>
          <w:rFonts w:ascii="Times New Roman" w:hAnsi="Times New Roman" w:cs="Times New Roman"/>
        </w:rPr>
        <w:t xml:space="preserve">So </w:t>
      </w:r>
      <w:r w:rsidR="00144FC3" w:rsidRPr="00144FC3">
        <w:rPr>
          <w:rFonts w:ascii="Times New Roman" w:hAnsi="Times New Roman" w:cs="Times New Roman"/>
        </w:rPr>
        <w:t>winners are studies for which</w:t>
      </w:r>
      <w:r w:rsidR="00144FC3">
        <w:rPr>
          <w:rFonts w:ascii="Times New Roman" w:hAnsi="Times New Roman" w:cs="Times New Roman"/>
        </w:rPr>
        <w:t xml:space="preserve"> either (1)</w:t>
      </w:r>
      <w:r w:rsidR="00144FC3" w:rsidRPr="00144FC3">
        <w:rPr>
          <w:rFonts w:ascii="Times New Roman" w:hAnsi="Times New Roman" w:cs="Times New Roman"/>
        </w:rPr>
        <w:t xml:space="preserve"> their conditional residual is large (e.g., if low-quality studies have higher estimates, then high-quality studies with large estimates will do better than low-quality studies with large estimates)</w:t>
      </w:r>
      <w:r w:rsidR="00144FC3">
        <w:rPr>
          <w:rFonts w:ascii="Times New Roman" w:hAnsi="Times New Roman" w:cs="Times New Roman"/>
        </w:rPr>
        <w:t xml:space="preserve"> or (2) </w:t>
      </w:r>
      <w:r w:rsidR="00144FC3" w:rsidRPr="00144FC3">
        <w:rPr>
          <w:rFonts w:ascii="Times New Roman" w:hAnsi="Times New Roman" w:cs="Times New Roman"/>
        </w:rPr>
        <w:t>they are precise so that they don't get shrunk as much toward the mean</w:t>
      </w:r>
      <w:r w:rsidR="00144FC3">
        <w:rPr>
          <w:rFonts w:ascii="Times New Roman" w:hAnsi="Times New Roman" w:cs="Times New Roman"/>
        </w:rPr>
        <w:t xml:space="preserve">. </w:t>
      </w:r>
    </w:p>
    <w:p w14:paraId="53BFD12C" w14:textId="5258D6D2" w:rsidR="00144FC3" w:rsidRDefault="00144FC3" w:rsidP="00144FC3">
      <w:pPr>
        <w:rPr>
          <w:rFonts w:ascii="Times New Roman" w:hAnsi="Times New Roman" w:cs="Times New Roman"/>
        </w:rPr>
      </w:pPr>
    </w:p>
    <w:p w14:paraId="35361D2B" w14:textId="59949D71" w:rsidR="00144FC3" w:rsidRDefault="00144FC3" w:rsidP="00144FC3">
      <w:pPr>
        <w:rPr>
          <w:rFonts w:ascii="Times New Roman" w:hAnsi="Times New Roman" w:cs="Times New Roman"/>
        </w:rPr>
      </w:pPr>
      <w:r>
        <w:rPr>
          <w:rFonts w:ascii="Times New Roman" w:hAnsi="Times New Roman" w:cs="Times New Roman"/>
        </w:rPr>
        <w:t xml:space="preserve">The </w:t>
      </w:r>
      <w:r w:rsidRPr="008C245D">
        <w:rPr>
          <w:rFonts w:ascii="Times New Roman" w:hAnsi="Times New Roman" w:cs="Times New Roman"/>
          <w:b/>
          <w:bCs/>
        </w:rPr>
        <w:t>“</w:t>
      </w:r>
      <w:proofErr w:type="spellStart"/>
      <w:r w:rsidRPr="008C245D">
        <w:rPr>
          <w:rFonts w:ascii="Times New Roman" w:hAnsi="Times New Roman" w:cs="Times New Roman"/>
          <w:b/>
          <w:bCs/>
        </w:rPr>
        <w:t>best_evidenced</w:t>
      </w:r>
      <w:proofErr w:type="spellEnd"/>
      <w:r w:rsidRPr="008C245D">
        <w:rPr>
          <w:rFonts w:ascii="Times New Roman" w:hAnsi="Times New Roman" w:cs="Times New Roman"/>
          <w:b/>
          <w:bCs/>
        </w:rPr>
        <w:t>” plot</w:t>
      </w:r>
      <w:r>
        <w:rPr>
          <w:rFonts w:ascii="Times New Roman" w:hAnsi="Times New Roman" w:cs="Times New Roman"/>
        </w:rPr>
        <w:t xml:space="preserve"> shows AWR studies that were winners by either the naïve method or the conditional method (conditioning only on qual.</w:t>
      </w:r>
      <w:proofErr w:type="gramStart"/>
      <w:r>
        <w:rPr>
          <w:rFonts w:ascii="Times New Roman" w:hAnsi="Times New Roman" w:cs="Times New Roman"/>
        </w:rPr>
        <w:t>y.prox</w:t>
      </w:r>
      <w:proofErr w:type="gramEnd"/>
      <w:r>
        <w:rPr>
          <w:rFonts w:ascii="Times New Roman" w:hAnsi="Times New Roman" w:cs="Times New Roman"/>
        </w:rPr>
        <w:t xml:space="preserve">2 = 1, which is associated with a much smaller effect size). </w:t>
      </w:r>
      <w:r w:rsidR="008C245D">
        <w:rPr>
          <w:rFonts w:ascii="Times New Roman" w:hAnsi="Times New Roman" w:cs="Times New Roman"/>
        </w:rPr>
        <w:t>Studies are color-coded by whether they were winners (top 10) by both of these methods or only 1.</w:t>
      </w:r>
    </w:p>
    <w:p w14:paraId="6823AD5B" w14:textId="3BBE693B" w:rsidR="00144FC3" w:rsidRDefault="00144FC3" w:rsidP="00144FC3">
      <w:pPr>
        <w:rPr>
          <w:rFonts w:ascii="Times New Roman" w:hAnsi="Times New Roman" w:cs="Times New Roman"/>
        </w:rPr>
      </w:pPr>
    </w:p>
    <w:p w14:paraId="4496996A" w14:textId="77777777" w:rsidR="008C245D" w:rsidRPr="008C245D" w:rsidRDefault="00144FC3" w:rsidP="00144FC3">
      <w:pPr>
        <w:rPr>
          <w:rFonts w:ascii="Times New Roman" w:hAnsi="Times New Roman" w:cs="Times New Roman"/>
          <w:b/>
          <w:bCs/>
        </w:rPr>
      </w:pPr>
      <w:r w:rsidRPr="008C245D">
        <w:rPr>
          <w:rFonts w:ascii="Times New Roman" w:hAnsi="Times New Roman" w:cs="Times New Roman"/>
          <w:b/>
          <w:bCs/>
        </w:rPr>
        <w:t xml:space="preserve">Some issues: </w:t>
      </w:r>
    </w:p>
    <w:p w14:paraId="12D7C8DD" w14:textId="084EF272" w:rsidR="00144FC3" w:rsidRDefault="00144FC3" w:rsidP="008C245D">
      <w:pPr>
        <w:pStyle w:val="ListParagraph"/>
        <w:numPr>
          <w:ilvl w:val="0"/>
          <w:numId w:val="1"/>
        </w:numPr>
        <w:rPr>
          <w:rFonts w:ascii="Times New Roman" w:hAnsi="Times New Roman" w:cs="Times New Roman"/>
        </w:rPr>
      </w:pPr>
      <w:r w:rsidRPr="008C245D">
        <w:rPr>
          <w:rFonts w:ascii="Times New Roman" w:hAnsi="Times New Roman" w:cs="Times New Roman"/>
        </w:rPr>
        <w:t xml:space="preserve">Say that </w:t>
      </w:r>
      <w:r w:rsidR="008C245D">
        <w:rPr>
          <w:rFonts w:ascii="Times New Roman" w:hAnsi="Times New Roman" w:cs="Times New Roman"/>
        </w:rPr>
        <w:t>being high-quality</w:t>
      </w:r>
      <w:r w:rsidR="008C245D" w:rsidRPr="008C245D">
        <w:rPr>
          <w:rFonts w:ascii="Times New Roman" w:hAnsi="Times New Roman" w:cs="Times New Roman"/>
        </w:rPr>
        <w:t xml:space="preserve"> is actually associated with a LARGER, rather than smaller effect size. Then </w:t>
      </w:r>
      <w:r w:rsidR="008C245D">
        <w:rPr>
          <w:rFonts w:ascii="Times New Roman" w:hAnsi="Times New Roman" w:cs="Times New Roman"/>
        </w:rPr>
        <w:t xml:space="preserve">the winners could actually be lower-quality studies by the same logic above. </w:t>
      </w:r>
    </w:p>
    <w:p w14:paraId="57B7B849" w14:textId="410CB67D" w:rsidR="008C245D" w:rsidRDefault="008C245D" w:rsidP="008C245D">
      <w:pPr>
        <w:pStyle w:val="ListParagraph"/>
        <w:numPr>
          <w:ilvl w:val="0"/>
          <w:numId w:val="1"/>
        </w:numPr>
        <w:rPr>
          <w:rFonts w:ascii="Times New Roman" w:hAnsi="Times New Roman" w:cs="Times New Roman"/>
        </w:rPr>
      </w:pPr>
      <w:r>
        <w:rPr>
          <w:rFonts w:ascii="Times New Roman" w:hAnsi="Times New Roman" w:cs="Times New Roman"/>
        </w:rPr>
        <w:t xml:space="preserve">If t2=0, then no point in doing this because there is no heterogeneity and all studies’ calibrated estimates are equal to the estimated mean. </w:t>
      </w:r>
    </w:p>
    <w:p w14:paraId="71557017" w14:textId="77777777" w:rsidR="0004020C" w:rsidRDefault="0004020C" w:rsidP="0004020C">
      <w:pPr>
        <w:rPr>
          <w:rFonts w:ascii="Times New Roman" w:hAnsi="Times New Roman" w:cs="Times New Roman"/>
        </w:rPr>
      </w:pPr>
    </w:p>
    <w:p w14:paraId="48865B9B" w14:textId="77777777" w:rsidR="0004020C" w:rsidRPr="0004020C" w:rsidRDefault="0004020C" w:rsidP="0004020C">
      <w:pPr>
        <w:rPr>
          <w:rFonts w:ascii="Times New Roman" w:hAnsi="Times New Roman" w:cs="Times New Roman"/>
          <w:b/>
          <w:bCs/>
        </w:rPr>
      </w:pPr>
      <w:r w:rsidRPr="0004020C">
        <w:rPr>
          <w:rFonts w:ascii="Times New Roman" w:hAnsi="Times New Roman" w:cs="Times New Roman"/>
          <w:b/>
          <w:bCs/>
        </w:rPr>
        <w:t>2.) Designing a future study to most reduce uncertainty about the estimate for high-quality studies</w:t>
      </w:r>
    </w:p>
    <w:p w14:paraId="5C9B1A67" w14:textId="77777777" w:rsidR="0004020C" w:rsidRDefault="0004020C" w:rsidP="0004020C">
      <w:pPr>
        <w:rPr>
          <w:rFonts w:ascii="Times New Roman" w:hAnsi="Times New Roman" w:cs="Times New Roman"/>
        </w:rPr>
      </w:pPr>
    </w:p>
    <w:p w14:paraId="7C7956E7" w14:textId="7966EFFB" w:rsidR="0004020C" w:rsidRDefault="00AA7D81" w:rsidP="00AA7D81">
      <w:pPr>
        <w:rPr>
          <w:rFonts w:ascii="Times New Roman" w:hAnsi="Times New Roman" w:cs="Times New Roman"/>
        </w:rPr>
      </w:pPr>
      <w:r>
        <w:rPr>
          <w:rFonts w:ascii="Times New Roman" w:hAnsi="Times New Roman" w:cs="Times New Roman"/>
        </w:rPr>
        <w:t xml:space="preserve">I played with adding a single imaginary study to AWR and noticed that, to my surprise, the SE for moderator effects in meta-regression </w:t>
      </w:r>
      <w:r w:rsidRPr="00AA7D81">
        <w:rPr>
          <w:rFonts w:ascii="Times New Roman" w:hAnsi="Times New Roman" w:cs="Times New Roman"/>
        </w:rPr>
        <w:t xml:space="preserve">are mostly driven by how similar the studies </w:t>
      </w:r>
      <w:r>
        <w:rPr>
          <w:rFonts w:ascii="Times New Roman" w:hAnsi="Times New Roman" w:cs="Times New Roman"/>
        </w:rPr>
        <w:t xml:space="preserve">in that category </w:t>
      </w:r>
      <w:r w:rsidRPr="00AA7D81">
        <w:rPr>
          <w:rFonts w:ascii="Times New Roman" w:hAnsi="Times New Roman" w:cs="Times New Roman"/>
        </w:rPr>
        <w:t>are to one another, not how many studies there are in that category</w:t>
      </w:r>
      <w:r>
        <w:rPr>
          <w:rFonts w:ascii="Times New Roman" w:hAnsi="Times New Roman" w:cs="Times New Roman"/>
        </w:rPr>
        <w:t xml:space="preserve">. </w:t>
      </w:r>
    </w:p>
    <w:p w14:paraId="7D115D0D" w14:textId="1E2BB915" w:rsidR="00CE7914" w:rsidRDefault="00CE7914" w:rsidP="00AA7D81">
      <w:pPr>
        <w:rPr>
          <w:rFonts w:ascii="Times New Roman" w:hAnsi="Times New Roman" w:cs="Times New Roman"/>
        </w:rPr>
      </w:pPr>
    </w:p>
    <w:p w14:paraId="0E6809C3" w14:textId="1963E457" w:rsidR="00CE7914" w:rsidRPr="0004020C" w:rsidRDefault="00CE7914" w:rsidP="00AA7D81">
      <w:pPr>
        <w:rPr>
          <w:rFonts w:ascii="Times New Roman" w:hAnsi="Times New Roman" w:cs="Times New Roman"/>
        </w:rPr>
      </w:pPr>
      <w:r>
        <w:rPr>
          <w:rFonts w:ascii="Times New Roman" w:hAnsi="Times New Roman" w:cs="Times New Roman"/>
        </w:rPr>
        <w:t xml:space="preserve">3.) </w:t>
      </w:r>
    </w:p>
    <w:sectPr w:rsidR="00CE7914" w:rsidRPr="0004020C" w:rsidSect="00A53D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58C7AC6"/>
    <w:multiLevelType w:val="hybridMultilevel"/>
    <w:tmpl w:val="D040B8AE"/>
    <w:lvl w:ilvl="0" w:tplc="3586CDE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1A27"/>
    <w:rsid w:val="0004020C"/>
    <w:rsid w:val="00144319"/>
    <w:rsid w:val="00144FC3"/>
    <w:rsid w:val="001D1A27"/>
    <w:rsid w:val="003B08EB"/>
    <w:rsid w:val="00844832"/>
    <w:rsid w:val="008C245D"/>
    <w:rsid w:val="00A53DD4"/>
    <w:rsid w:val="00AA7D81"/>
    <w:rsid w:val="00BA571B"/>
    <w:rsid w:val="00C84F51"/>
    <w:rsid w:val="00CE79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F639EB3"/>
  <w15:chartTrackingRefBased/>
  <w15:docId w15:val="{7AD0D985-1292-144C-A960-104E5F7496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24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313</Words>
  <Characters>1790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Maya Brandt Mathur</dc:creator>
  <cp:keywords/>
  <dc:description/>
  <cp:lastModifiedBy>Maya Brandt Mathur</cp:lastModifiedBy>
  <cp:revision>9</cp:revision>
  <dcterms:created xsi:type="dcterms:W3CDTF">2020-09-29T21:37:00Z</dcterms:created>
  <dcterms:modified xsi:type="dcterms:W3CDTF">2020-10-17T13:29:00Z</dcterms:modified>
</cp:coreProperties>
</file>