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AEAE" w14:textId="77777777" w:rsidR="0077524D" w:rsidRPr="0077524D" w:rsidRDefault="0077524D" w:rsidP="0077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4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5D833D6" w14:textId="77777777" w:rsidR="0077524D" w:rsidRPr="0077524D" w:rsidRDefault="0077524D" w:rsidP="0077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4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2495E80" w14:textId="77777777" w:rsidR="0077524D" w:rsidRPr="0077524D" w:rsidRDefault="0077524D" w:rsidP="00775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24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861A83B" w14:textId="77777777" w:rsidR="0077524D" w:rsidRDefault="0077524D" w:rsidP="0077524D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237CC244" w14:textId="5D636672" w:rsidR="0007096F" w:rsidRDefault="0077524D" w:rsidP="0077524D">
      <w:r>
        <w:t xml:space="preserve">Getting funded on Kickstarter requires meeting or exceeding the project's initial goal, so many organizations spend months looking through past projects </w:t>
      </w:r>
      <w:r w:rsidR="00744522">
        <w:t>to</w:t>
      </w:r>
      <w:r>
        <w:t xml:space="preserve"> discover some trick for finding success. For this week's homework, you will organize and analyze a database of 4,000 past projects in order to uncover any hidden trends.</w:t>
      </w:r>
    </w:p>
    <w:p w14:paraId="526A79BD" w14:textId="59CD1B0E" w:rsidR="0077524D" w:rsidRDefault="0077524D" w:rsidP="0077524D"/>
    <w:p w14:paraId="2C93C84C" w14:textId="77777777" w:rsidR="0077524D" w:rsidRDefault="0077524D" w:rsidP="0077524D"/>
    <w:sectPr w:rsidR="0077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45413"/>
    <w:multiLevelType w:val="multilevel"/>
    <w:tmpl w:val="261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D"/>
    <w:rsid w:val="0007096F"/>
    <w:rsid w:val="00611431"/>
    <w:rsid w:val="00744522"/>
    <w:rsid w:val="0077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FDAA"/>
  <w15:chartTrackingRefBased/>
  <w15:docId w15:val="{31FE6530-DF33-436E-9BAD-A16B8383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Matta</dc:creator>
  <cp:keywords/>
  <dc:description/>
  <cp:lastModifiedBy>Marisabel Matta</cp:lastModifiedBy>
  <cp:revision>1</cp:revision>
  <dcterms:created xsi:type="dcterms:W3CDTF">2020-11-07T07:25:00Z</dcterms:created>
  <dcterms:modified xsi:type="dcterms:W3CDTF">2021-02-17T22:15:00Z</dcterms:modified>
</cp:coreProperties>
</file>